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c145" w14:textId="4f2c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сарапшысы өз қызметін жүзеге асыратын арнайы жабдықталған үй-жайларға қойылатын стандарттар мен талаптарды бекіту туралы" Қазақстан Республикасы Әділет министрінің 2015 жылғы 26 қаңтардағы № 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 маусымдағы № 385 бұйрығы. Қазақстан Республикасының Әділет министрлігінде 2016 жылы 1 шілдеде № 13863 болып тіркелді. Күші жойылды - Қазақстан Республикасы Әділет министрінің 2017 жылғы 28 наурыздағы № 310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28.03.2017 </w:t>
      </w:r>
      <w:r>
        <w:rPr>
          <w:rFonts w:ascii="Times New Roman"/>
          <w:b w:val="false"/>
          <w:i w:val="false"/>
          <w:color w:val="ff0000"/>
          <w:sz w:val="28"/>
        </w:rPr>
        <w:t>№ 310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 сарапшысы өз қызметін жүзеге асыратын арнайы жабдықталған үй-жайларға қойылатын стандарттар мен талаптарды бекіту туралы" Қазақстан Республикасы Әділет министрінің 2015 жылғы 26 қаңтардағы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10286 болып тіркелген, "Әділет" ақпараттық-құқықтық жүйесінде 2015 жылғы 29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сот сарапшысы өз қызметін жүзеге асыратын арнайы жабдықталған үй-жайларға қойылатын стандарттар мен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Әділет министрлігінің Сараптамалық қызметті ұйымдастыру департаменті белгіленген заңнамалық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түрде жариялауға жіберуді; </w:t>
      </w:r>
    </w:p>
    <w:bookmarkEnd w:id="5"/>
    <w:bookmarkStart w:name="z9" w:id="6"/>
    <w:p>
      <w:pPr>
        <w:spacing w:after="0"/>
        <w:ind w:left="0"/>
        <w:jc w:val="both"/>
      </w:pPr>
      <w:r>
        <w:rPr>
          <w:rFonts w:ascii="Times New Roman"/>
          <w:b w:val="false"/>
          <w:i w:val="false"/>
          <w:color w:val="000000"/>
          <w:sz w:val="28"/>
        </w:rPr>
        <w:t>
      3) осы бұйрықты алған күннен бастап бес жұмыс күні ішінде Қазақстан Республикасының нормативтiк құқықтық актілерінің Эталондық бақылау банкiнде орналастыру үшін "Қазақстан Республикасы Әділет министрлігінің Республикалық құқықтық ақпарат орталығы" Республикалық мемлекеттік шаруашылық жүргiзу құқығындағы кәсіпорнына жіберуді;</w:t>
      </w:r>
    </w:p>
    <w:bookmarkEnd w:id="6"/>
    <w:bookmarkStart w:name="z10" w:id="7"/>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 маусымдағы</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өз қызметiн</w:t>
            </w:r>
            <w:r>
              <w:br/>
            </w:r>
            <w:r>
              <w:rPr>
                <w:rFonts w:ascii="Times New Roman"/>
                <w:b w:val="false"/>
                <w:i w:val="false"/>
                <w:color w:val="000000"/>
                <w:sz w:val="20"/>
              </w:rPr>
              <w:t>жүзеге асыратын арнайы</w:t>
            </w:r>
            <w:r>
              <w:br/>
            </w:r>
            <w:r>
              <w:rPr>
                <w:rFonts w:ascii="Times New Roman"/>
                <w:b w:val="false"/>
                <w:i w:val="false"/>
                <w:color w:val="000000"/>
                <w:sz w:val="20"/>
              </w:rPr>
              <w:t>жабдықталған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 2-қосымша</w:t>
            </w:r>
          </w:p>
        </w:tc>
      </w:tr>
    </w:tbl>
    <w:bookmarkStart w:name="z15" w:id="10"/>
    <w:p>
      <w:pPr>
        <w:spacing w:after="0"/>
        <w:ind w:left="0"/>
        <w:jc w:val="left"/>
      </w:pPr>
      <w:r>
        <w:rPr>
          <w:rFonts w:ascii="Times New Roman"/>
          <w:b/>
          <w:i w:val="false"/>
          <w:color w:val="000000"/>
        </w:rPr>
        <w:t xml:space="preserve"> Сот-медициналық, сот-наркологиялық және сот-психиатриялық</w:t>
      </w:r>
      <w:r>
        <w:br/>
      </w:r>
      <w:r>
        <w:rPr>
          <w:rFonts w:ascii="Times New Roman"/>
          <w:b/>
          <w:i w:val="false"/>
          <w:color w:val="000000"/>
        </w:rPr>
        <w:t>сараптамасын жүргізу жүзеге асырылатын арнайы жабдықталған</w:t>
      </w:r>
      <w:r>
        <w:br/>
      </w:r>
      <w:r>
        <w:rPr>
          <w:rFonts w:ascii="Times New Roman"/>
          <w:b/>
          <w:i w:val="false"/>
          <w:color w:val="000000"/>
        </w:rPr>
        <w:t>үй-жайларға құрал-жабдықтарды орналастыруға арналған алаңдардың</w:t>
      </w:r>
      <w:r>
        <w:br/>
      </w:r>
      <w:r>
        <w:rPr>
          <w:rFonts w:ascii="Times New Roman"/>
          <w:b/>
          <w:i w:val="false"/>
          <w:color w:val="000000"/>
        </w:rPr>
        <w:t>есептiк нормативтерi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6215"/>
        <w:gridCol w:w="1562"/>
        <w:gridCol w:w="2788"/>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ауданы</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Мәйiттердiң сот-медициналық сараптамасы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Жәбiрленушiлердiң, айыпталушылардың және басқа да адамдардың сот-медициналық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Азаматтық iстер материалдары бойынша сот-медициналық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Қылмыстық iстер материалдары бойынша сот-медициналық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Заттай дәлелдемелердiң сот-медициналық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Улы заттардың барлық түрлерiн анықтау жөнiндегi сот-медициналық химиялық-токсикологиялық зерттеу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спиртiн анықтау жөнiндегi сот-медициналық химиялық-токсикологиялық зерттеу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гистологиялық зерттеу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биологиялық зерттеу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криминалистикалық зерттеу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молекулярлық-генетикалық зерттеу, барлық түрi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Туыстықты (ана болуды – әке болуды) сот-медициналық молекулярлық-генетикалық зерттеу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сынып (20 адамға)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залы (50 адамға)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бекетiне арналған үй-жай</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Сот-психиатриялық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Қылмыстық, азаматтық және әкімшілік істер шеңберінде (тірі адамдардың) амбулаторлық комиссиялық сот-психиатриялық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Қылмыстық, азаматтық және әкімшілік іс-материалдары бойынша амбулаторлық комиссиялық сот-психиатриялық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Стационарлық комиссиялық сот-психиатриялық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Сот-наркологиялық сараптамасы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 маусымдағы</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өз қызметiн</w:t>
            </w:r>
            <w:r>
              <w:br/>
            </w:r>
            <w:r>
              <w:rPr>
                <w:rFonts w:ascii="Times New Roman"/>
                <w:b w:val="false"/>
                <w:i w:val="false"/>
                <w:color w:val="000000"/>
                <w:sz w:val="20"/>
              </w:rPr>
              <w:t>жүзеге асыратын арнайы</w:t>
            </w:r>
            <w:r>
              <w:br/>
            </w:r>
            <w:r>
              <w:rPr>
                <w:rFonts w:ascii="Times New Roman"/>
                <w:b w:val="false"/>
                <w:i w:val="false"/>
                <w:color w:val="000000"/>
                <w:sz w:val="20"/>
              </w:rPr>
              <w:t>жабдықталған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 5-қосымша</w:t>
            </w:r>
          </w:p>
        </w:tc>
      </w:tr>
    </w:tbl>
    <w:bookmarkStart w:name="z18" w:id="11"/>
    <w:p>
      <w:pPr>
        <w:spacing w:after="0"/>
        <w:ind w:left="0"/>
        <w:jc w:val="left"/>
      </w:pPr>
      <w:r>
        <w:rPr>
          <w:rFonts w:ascii="Times New Roman"/>
          <w:b/>
          <w:i w:val="false"/>
          <w:color w:val="000000"/>
        </w:rPr>
        <w:t xml:space="preserve"> Сот-медициналық, сот-наркологиялық және сот-психиатриялық</w:t>
      </w:r>
      <w:r>
        <w:br/>
      </w:r>
      <w:r>
        <w:rPr>
          <w:rFonts w:ascii="Times New Roman"/>
          <w:b/>
          <w:i w:val="false"/>
          <w:color w:val="000000"/>
        </w:rPr>
        <w:t>сараптамаларын жүргiзу үшiн қажеттi құрал-жабдықтардың,</w:t>
      </w:r>
      <w:r>
        <w:br/>
      </w:r>
      <w:r>
        <w:rPr>
          <w:rFonts w:ascii="Times New Roman"/>
          <w:b/>
          <w:i w:val="false"/>
          <w:color w:val="000000"/>
        </w:rPr>
        <w:t>аспаптық базаның, құрал-саймандардың және бағдарламалық</w:t>
      </w:r>
      <w:r>
        <w:br/>
      </w:r>
      <w:r>
        <w:rPr>
          <w:rFonts w:ascii="Times New Roman"/>
          <w:b/>
          <w:i w:val="false"/>
          <w:color w:val="000000"/>
        </w:rPr>
        <w:t>жасақтамалардың тiзiмi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05"/>
        <w:gridCol w:w="3155"/>
        <w:gridCol w:w="7950"/>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түрi</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Құрал-жабдықтардың, аспаптық базаның, құрал-саймандардың және бағдарламалық қамтылымдардың атауы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Мәйiттердi сот-медициналық зерттеу</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Нәрестенiң ағзаларын және мәйiтiн өлшеуге арналған электронды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Мәйiттердi өлшеуге арналған еден үстіне қоятын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Ифрақызыл сәулелену көзi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Ультракүлгiн сәулелену көзi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Секциялық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Бактерицидтiк сәулелену көзi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Мәйiтерге арналған сөрелер және/немесе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Тот баспайтын болаттың тұтас табағынан соғылған секциялық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Алмалы-салмалы зембiлi бар арба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Жиынтығы бар цифрлы фотоаппарат (қоректендiру қондырғысы, желiлiк адаптер, штатив, созылмалы шығыршық, линзалар)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Объектiлердi қатты рентген сәулелерiнде зерттеуге арналған рентген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Мәйiттердi сақтауға арналған тоңазатқыш камерасы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Бой өлшегiш – 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Секциялық құрал-саймандарды қайрауға арналған электронды қайрағыш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сүйек қаңқасын кесуге арналған электр 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Көлеңке түсiрмейтiн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Желдеткiшi бар, тот баспайтын болаттан жасалған сорғыш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Мониторлы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Тұрмыстық тоңазатқыш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Сандық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Жәбiрленушiлердiң, айыпталушылардың және басқа да адамдардың сот-медициналық сараптамасы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 үстiлiк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Гинекологиялық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тапшан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Гинекологиялық құралдардың 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Бактерицидтық сәулелендiргіш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Бой өлшегiш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Жамбас өлшегiш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Жиынтығы бар (қоректендiру қондырғысы, желiлiк адаптер, штатив, созылмалы шығыршықтар, линзалар)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 мониторымен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Тұрмыстық тоңазатқыш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Цифрлы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Кезекшi сот-медициналық сарапшының жиналатын-шабаданы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мәйiттiк динамометр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өлшеуiш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сабы бар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идиомускулярлық сынамаға арналған металл өзек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анатомиялық iскек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рулетека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скальпель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ректальды, бауырға және миға арналған датчиктерi бар электрондық термометр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қоректендiру қондырғысы бар қол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г шприц; 1% пилокарпин ерiтiндiсi; 1% атропин ерiтiндiсi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қоздырғышы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азаматтық iстердiң материалдары бойынша сот-медициналық зерттеу (күрделi сараптамалар)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 мониторымен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тоңазатқыш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цифрлы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Цифрлы фотоаппарат</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2.1.Химиялық-токсикологиялық сараптама</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2.1.1.Этил спиртiнiң бар екенін және концентратын анықтау жөнiндегi химиялық-токсикологиялық зерттеу. Аппараттар,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Екi детектрлi газды хроматограф: жылу өткiзгiштiк және жалынды-иондау бойынша, бағдарламалық қамтылымы бар, жиынтықтарымен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рН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мақсаттағы заттар мен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Ареометрлер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Гигрометр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Дискреттiгi 0,01 г прецизиондық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Дискреттiгi 0,0001 г аналитикалық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Суды ионнан арылтушы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Кептiргiш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емес мақсаттағы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 бар компьютерлер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материалдарды сақтауға арналған тұрмыстық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реактивтердi сақтауға арналған тұрмыстық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жүйесiне қосылу мүмкiндiгi бар, реактивтердi сақтауға арналған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5.Сору шкафы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Желдету жүйесiне қосылу мүмкiндiгi бар, уларды сақтауға арналған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Аспаптарға арналған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Зертханалық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Таразыларға арналған тербелемейтін үстелдер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Зертханалық ыдыстар (өлшеуіш, химиялық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Реагенттердiң жинағы (әдiстемелерге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Карбоксигемоглобиннiң бар екенін және концентрациясын анықтау жөнiндегi химиялық-токсикологиялық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УК-ВИД спектрофотометрi (көру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мақсаттағы заттар мен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Бактерицидтiк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Гигрометр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Дискреттiгi 0,01 г прецизиондық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Дискреттiгi 0,0001 г аналитикалық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Суды ионнан арылтушы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емес мақсаттағы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Жиынтығы бар компьютерлер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материалдарды сақтауға арналған тұрмыстық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реактивтердi сақтауға арналған тұрмыстық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жүйесiне қосылу мүмкiндiгi бар, реактивтердi сақтауға арналған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5.Сорғыш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Желдету жүйесiне қосылу мүмкiндiгi бар, уларды сақтауға арналған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Аспаптарға арналған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Зертханалық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Таразыларға арналған тербелемейтін үстелдер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Зертханалық ыдыстар (өлшеуіш, химиялық және т.б.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Реагенттердiң жинағы (әдiстемеге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Уландырғыш заттардың барлық түрiн, оның iшiнде есiрткi және басқа да психотроптық заттарды химиялық-токсикологиялық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Аппараттар,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Бағдарламалық қамтылымы, жиынтығы бар жылу өткiзгiштiгi бойынша детекторы бар газды хроматограф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Жалынды-иондау детекторы бар газды хроматограф, бағдарламалық қамтылымымен, автосемплерiмен, бу жасағышымен, жиынтығымен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Азотты-фосфорлы детекторы бар газды хроматограф, бағдарламалық қамтылымымен, автосемплерiмен, жиынтығымен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Термоионды детекторы бар газдық хроматограф, бағдарламалық қамтылымымен, автосемплерiмен, жиынтығымен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УК-ВИД спектрофотометрi (көру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Фотоэлектроколориметрi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Биологиялық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тиiмдi сұйықтық хроматографы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Масс-спектрометр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рН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Сынама дайындаудың микротолқындық жүйесi бар атомды-абсорбциялық спектрометр, бағдарламалық қамтылымымен қоса, автосемпiлерiмен (немесе металлға зерттеуге арналған басқа жабдық)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Бағдарламалық қамтылымы, автосемпiлерi бар атомды-эмиссиондық спектрометр (немесе осыған ұқсас аналитикалық сипаттамадағы басқа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Иммунды-ферменттiк анализатор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мақсаттағы заттар мен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Әртүрлi сезгіштіктегі жұқа қабатты хромотографияға арналған пластиналар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Хроматографиялық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Бактерицидтiк сәулелендіргіш (жылжымалы немесе стационарллық)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4.Қатты фазалық экстракция жүйесi және, қатты фазалық экстракцияға арналған картриджер (SPEC колонкалар) жинағы және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Дискреттiгi 0,01 г прецизиондық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Дискреттiгi 0,0001 г аналитикалық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Суды ионнан арылтушы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монша (синтетикалық майлар үшiн 40-130 С-тан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Кептiргiш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Көлемi кемінде 200 мл болатын стакандары бар еденде тұратын зертханалық центрифуга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Көлемi кемінде 200 мл болатын стакандары бар зертханалық центрифуга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Көп ярусты орбиталық шейкер, керек-жарақтарымен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Шейкер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Термошейкер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Гомогенизатор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Термоблогы бар экстрактiлер конденсаторы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Сұйықтықтардың 0,500 ден 2,000 дейiн меншiктi салмағын анықтауға арналған ареометрлер 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Зертханалық, суды тазартуға және салқындатуға арналған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УДЗ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УК-жарық бергiш, л= 254 нм және л= 365 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Зертханалық, көп орынды колба қыздырғыш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Ареометрлар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Гигрометр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Зертханалық штативтер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емес мақсаттағы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 бар компьютерлер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материалды сақтауға арналған арнаулы тоңазытқыштар (мұздатқыш)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материалды сақтауға арналған тұрмыстық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реактивтердi сақтауға арналған тұрмыстық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Желдету жүйесiне қосылу мүмкiндiгi бар реактивтердi сақтауға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Сору шкафтары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Зертханалық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Желдету жүйесiне қосылу мүмкiндiгi бар уларды сақтауға арналған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Сорып-тартып алу желдеткiштерi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 плитасы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Металл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Ксерокс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Тумбалары бар аспаптық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Тумбалары бар зертханалық үстелдер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Сөрелерi, ағызу раковинасы және электррозеткалары, шамдары бар аралық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Таразыларға арналған тербелмейтін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Зертханалық бұрандалы орындықтар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Кептiру сөрелерi бар жуғыш-үстелдер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Газ баллондарына арналған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Тазалау мүкәммалына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Офистік жиһаз (щкафтар, үстелдер, орындықтар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Қызметкерлердiң демалыс бөлмесiне арналған жиһаз және тұрмыстық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Пластиналарды кептiруге арналған фендер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Зертханалық ыдыстар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Сот-гистологиялық сараптамасы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Аппараттар,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Жарық және қараңғы алқап, фазалық керағарлық, полярланған жарық және люминесценция зерттеу әдiстерiн қамтамасыз ететiн жарық беру жүйесi орналастырылған, құжаттандыру және суретке түсiрудiң цифрлы жүйесi бар жұмыс микроскопы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Поляризациялау элементтерi, құжаттандыру және суретке түсiрудiң цифрлы жүйесi бар, жарық беру жүйесi орналастырылған зертханалық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Гистологиялық зерттеуге арналған гистологиялық материалды кесу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Гистологиялық өткiзу процессоры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Парафин құюдың гистологиялық процессоры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Жиынтығында көп рет қолданылатын пышақтарға арналған стандартты ұстағышы және жиынтығында кесіктерді ауыстыру жүйесi бар блоктарға арналған әмбебап ұстағышы бар ротациялық микротом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Микротомдық пышақтарды қайрауға арналған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Мынадай модульдерi: суытқыш платасы, кесiктерді түзетуге арналған су моншасы, шыныларды кептiруге арналған қыздыру үстелi, депарафинизация мен демаскировкаға арналған су моншасы бар микротомияға арналған жұмыс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Мультистейнермен автоматты конвейерлiк бояу жүйесi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Бактерицидтiк сәулелендiргiш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Гигрометр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Электрлi құрғату термостаты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Кептiру шкафы (құрғақ)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Парафин блоктарын сақтауға арналған тұрмыстық тоңазыткыш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Биологиялық материалды сақтауға арналған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Химиялық реактивтердi сақтауға арналған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Үстел үстiлiк зертханалық центрифуга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Техникалық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Колба қыздырғыштар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 плитасы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Зертханалық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Желдету жүйесiне қосылу мүмкiндiгi бар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Сорып-тартып алу желдеткiшi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Дискреттiгi 0,01 г прецизиондық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Тумбалары бар аспаптық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Таразыларға арналған тербелмейтін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Зертханалық бұрандалы орындықтар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емес мақсаттағы жабдық (оргтехника)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 бар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Түрлi-түстi және ақ-қара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Ксерокс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Үздiксiз қоректендiру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Металл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Сот-биологиялық сараптамасы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Аппараттар,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Бинокулярлық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 қамтылымы және фотокамерасы бар салыстырмалы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Бағдарламалық қамтылымы және фотокамерасы бар люминесценттi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Көлденең электрфорезге арналған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Тік электрфорезге арналған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Бактерицидтiк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Гигрометрлер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Электрлi құрғату термостаты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Магниттiк араластырғыш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центрифуга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Аналитикалық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Кептiру шкафы (құрғақ)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материалды сақтауға арналған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Химиялық реактивтерді сақтауға арналған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электронды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 плитасы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Зертханалық жиһаз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 ыдыс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емес мақсаттағы жабдық (оргтехника)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Жиынтығы бар компьютер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Түрлi-түстi және ақ-қара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4.Ксерокс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Үздiксiз қоректендiру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Металл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Кеңсе жиһазы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Медициналық-криминалистикалық сараптамасы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Медициналық-криминалистикалық трассологиялық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 рентгендiк зерттеу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 фотокамерасымен салыстырмалы макроскоп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Криминалистикалық зерттеулерге арналған стереомикроскоп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 және ИК спектрлерде зерттеуге арналған, компьютермен жиынтықты бейнеспектральды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Тасымалды ИҚ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Тасымалды УК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Секциялық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Маңдайға киетін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Сақиналы жарықтандырғышы бар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Әмбебап репродуктивтi зертханалық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Ауыстырмалы объективтерi бар айналы цифрлы фотоаппарат (стандартты, макротүсiру)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Штангенциркуль (өлшеу шегi 0 мм-ден 200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Штангенциркуль (өлшеу шегi 0 мм-ден 500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Металдан жасалған өлшеуіш лентасы бар рулетка (өлшеу шегi 3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Металдан жасалған өлшеуіш лентасы бар рулетка (өлшеу шегi 10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Металл сызғыш (өлшеу шегi 1 мм-ден 300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Металл сызғыш (өлшеу шегi 1 мм-ден 1000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Транспортир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Гранит плитасы бар зертханалық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Тот баспайтын болаттан жасалған медициналық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Бойлық манекен жиынтығымен (ересек – еркек және әйелдерге, балаларға)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Үстел үстiлiк лампа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Үздiксiз сия беру жүйесi бар, түрлi-түстi бүркімелі принтермен жиынтықты сарапшыға арналған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Зертханашыға арналған сканерімен жиынтықты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Арнайы бағдарламалық қамтылым ("Photoshop" типтi графикалық редактор, "Poser" типтi 3D-форматтағы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Реактивтердi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Заттай дәлелдемелерді сақтауға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Сарапшыға арналған офистік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Зертханашыға арналған офистік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Медициналық-криминалистикалық баллистикалық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 рентгендiк зерттеу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 фотокамерасы бар салыстырмалы макроскоп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Криминалистикалық зерттеулерге арналған стереомикроскоп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 және ИҚ спектрлерде зерттеуге арналған, компьютермен жиынтықты бейнеспектральды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Тасымалды ИҚ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Тасымалды УК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Түрлi-түстi iздер әдiсiмен металл зерттеуге арналған пресс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Секциялық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Маңдайға киетін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Сақиналы жарықтандырғышы бар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Әмбебап репродуктивтi зертханалық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Ауыстырмалы объективтерi бар айналы цифрлы фотоаппарат (стандартты, макротүсiру)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Штангенциркуль (өлшеу шегi 0 мм-ден 200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Штангенциркуль (өлшеу шегi 0 мм-ден 500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Электронды микрометр, өлшеуіш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Металдан жасалған өлшеуiш лентасы бар рулетка (өлшеу шегi 3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Металдан жасалған өлшеуіш лентасы бар рулетка (өлшеу шегi 10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Металл сызғыш (өлшеу шегi 1 мм-ден 300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Металл сызғыш (өлшеу шегi 1 мм-ден 1000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Транспортир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Гранит плитасы бар зертханалық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Тот баспайтын болаттан жасалған медициналық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Бойлық манекен жиынтығымен (ересек – еркек және әйелдерге, балаларға)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Үстел үстiлiк лампа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Үздiксiз сия беру жүйесi бар, түрлi-түстi бүркімелі принтермен жиынтықты сарапшыға арналған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Зертханашыға арналған сканерімен жиынтықты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Арнайы бағдарламалық қамтылым ("Photoshop" типтi графикалық редактор, "Poser" типтi 3D-форматтағы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Реактивтердi сақтауға арналған сейф (металл/пластик)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Заттай дәлелдемелерді сақтауға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Сарапшыға арналған офистік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Зертханашыға арналған офистік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Медициналық-криминалистикалық идентификациялау зерттеуi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сүйегiнiң үш өлшемдi моделiн құру әдiсiмен тұлғаны идентификациялауға арналған бағдарламалық қамтылымы бар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 фотокамерасы бар салыстырмалы макроскоп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Криминалистикалық зерттеулерге арналған стереомикроскоп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Секциялық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Сүйектердi кесуге арналған электр 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Бормашина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Антропометрикалық жинақ (Моллисон штативi, жуан циркуль, сырғымалы циркуль, координаторлы циркуль, штангенциркуль, гониометр, мандибулометр, остеометриялық тақтай, өлшеуiш лентасы)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Металдан жасалған өлшеу лентасы бар рулетка өлшеу шегi 3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Металдан жасалған өлшеу лентасы бар рулетка (өлшеу шегi 10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Металл сызғыш (өлшеу шегi 1 мм-ден 300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Металл сызғыш (өлшеу шегi 1 мм-ден 1000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Маңдайға киетін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Сақиналы жарықтандырғышы бар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Әмбебап репродуктивтi зертханалық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Ауыстырмалы объективтерi бар айналы цифрлы фотоаппарат (стандартты, макротүсiру)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Үздiксiз сия беру жүйесi бар, түрлi-түстi бүркімелі принтермен жиынтықты сарапшыға арналған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Зертханашыға арналған жиынтықты (сканерімен қоса)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Арнайы бағдарламалық қамтылым ("Photoshop" типтi графикалық редактор, "Poser" типтi 3D-форматтағы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Реактивтердi сақтауға арналған сейф (металл/пластик)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Заттай дәлелдемелерді сақтауға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Сарапшыға арналған офистік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Медициналық-криминалистикалық микрологиялық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 рентгендiк зерттеу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 фотокамерасы бар салыстырмалы макроскоп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Криминалистикалық зерттеулерге арналған стереомикроскоп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 және ИҚ спектрлерде зерттеуге арналған, компьютермен жиынтықтағы бейнеспектральды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Тасымалды ИҚ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Тасымалды УК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Секциялық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Маңдайға киетін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Сақиналы жарықтандырғышы бар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Әмбебап репродуктивтi зертханалық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Ауыстырмалы объективтерi бар айналы цифрлы фотоаппарат (стандартты, макротүсiру)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Штангенциркуль (өлшеу шегi 0 мм-ден 200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Штангенциркуль (өлшеу шегi 0 мм-ден 500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Металдан жасалған өлшеу лентасы бар рулетка (өлшеу шегi 3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Металдан жасалған өлшеу лентасы бар рулетка (өлшеу шегi 10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Металл сызғыш (өлшеу шегi 1 мм-ден 300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Металл сызғыш (өлшеу шегi 1 мм-ден 1000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Транспортир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Гранит плитасы бар зертханалық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Тот баспайтын болаттан жасалған медициналық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Үстел үстiлiк лампа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Үздiксiз сия беру жүйесi бар, түрлi-түстi бүркімелі принтермен жиынтықтағы сарапшыға арналған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Зертханашыға арналған дербес компьютер жиынтығымен (сканермен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Арнайы бағдарламалық жасақтамалар ("Photoshop" типтi графикалық редактор, "Poser" типтi 3D-форматтағы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Реактивтердi сақтауға арналған сейф (металл/пластик)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Айғақ заттарды сақтауға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Сарапшыға арналған кеңселiк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Зертханашыға арналған кеңселiк жиһаз 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Оқиғаны медициналық-криминалистикалық тұрғыдан қалыпқа келтiру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 фотокамерасы бар салыстырмалы макроскоп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Криминалистикалық зерттеулерге арналған стереомикроскоп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УК және ИҚ спектрлерде зерттеуге арналған, компьютермен жиынтықтағы бейнеспектральды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Тасымалды ИҚ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Тасымалды УК жарықтандырғыш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Секциялық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Маңдайға киетін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Сақиналы жарықтандырғышы бар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Әмбебап репродуктивтi зертханалық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Ауыстырмалы объективтерi бар айналы цифрлы фотоаппарат (стандартты, макротүсiру)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Штангенциркуль (өлшеу шегi 0 мм-ден 200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Штангенциркуль (өлшеу шегi 0 мм-ден 500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Металдан жасалған өлшеу лентасы бар рулетка (өлшеу шегi 3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Металдан жасалған өлшеу лентасы бар рулетка (өлшеу шегi 10 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Лазерлiк рулетка, қашықтығы 250 м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Металл сызғыш (өлшеу шегi 1 мм-ден 300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Металл сызғыш (өлшеу шегi 1 мм-ден 1000 мм-ге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Транспортир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Фотозертхана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Әмбебап репродуктивтi зертханалық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Ауыстырмалы объективтерi бар айналы цифрлы фотоаппарат (стандартты, макротүсiру)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Цифрлы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5.Фотостудия жиынтығымен (жарықтандырғыштар, фото жарқыл, шашыратқыш, рефлекторлар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Суретке түсiруге арналған фон (жиынтығында 3 түс)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таймер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Дербес компьютер жиынтығымен (сканермен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Кеңселiк жиһаздар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Сот-медициналық молекулярлық-генетикалық зерттеулер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Сот-медициналық молекулярлық-генетикалық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Генетикалық талдауыш (сиквенатор)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ДНҚ сандық және сапалық талдауға арналған нақты уакыттағы полимеразды тiзбектi реакция жүргiзуге арналған аспап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сатыларын автоматизациялауға арналған автоматтық станциялар/биороботтар/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Термоциклер (амплификатор) - 3 бiрлiктен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ДНҚ, РНҚ сандық талдауға арналған спектрофотометр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II немесе III қорғаныс сыныбы бар ламинарлық бокс – 2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Мәжбүрлi желдеткiшi бар сорғыш шкаф – 2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Қоректендiру көзi бар көлденең электрофорезге арналған электрофоретикалық камера - 1бiрлiк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Вортекс-миксер, алмастырғыш штативтерiмен – 6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Термошейкер -2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Айналу жылдамдығы реттелетiн, уақыт диапазоны 16 сағаттан кем емес сiлкiгiш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Қатты денелiк термостат – 2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Құрғақ ауалы термостат – 2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Құрғақ ыстықты шкаф (+300</w:t>
            </w:r>
            <w:r>
              <w:rPr>
                <w:rFonts w:ascii="Times New Roman"/>
                <w:b w:val="false"/>
                <w:i w:val="false"/>
                <w:color w:val="000000"/>
                <w:vertAlign w:val="superscript"/>
              </w:rPr>
              <w:t>0</w:t>
            </w:r>
            <w:r>
              <w:rPr>
                <w:rFonts w:ascii="Times New Roman"/>
                <w:b w:val="false"/>
                <w:i w:val="false"/>
                <w:color w:val="000000"/>
                <w:sz w:val="20"/>
              </w:rPr>
              <w:t>С дейiн)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Көлемi 0,5-1,5 мл пробиркаларға арналған ауыстырмалы роторлары бар, режімдi центрифуга - 3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Плашкалы режімдiк центрифуга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Көлемi 15-50 мл пробиркаларға арналған роторы бар режімдiк центрифуга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Автоматты дозаторлар жиынтығы – 6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Өткiншi түзу жарықты зертханалық микроскоп (бинокуляр)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Суды тазарту жүйесi–дистиллятор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Суды ультражұқа тазалау жүйесi–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6000 BA 220-240 B зертханалық құрал-жабдықтар үшiн үздiксiз қоректендiру көзi - 3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Цифрлы фотоаппарат – 2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70</w:t>
            </w:r>
            <w:r>
              <w:rPr>
                <w:rFonts w:ascii="Times New Roman"/>
                <w:b w:val="false"/>
                <w:i w:val="false"/>
                <w:color w:val="000000"/>
                <w:vertAlign w:val="superscript"/>
              </w:rPr>
              <w:t>0</w:t>
            </w:r>
            <w:r>
              <w:rPr>
                <w:rFonts w:ascii="Times New Roman"/>
                <w:b w:val="false"/>
                <w:i w:val="false"/>
                <w:color w:val="000000"/>
                <w:sz w:val="20"/>
              </w:rPr>
              <w:t>С дейiнгi мұздатқыш камералар - 1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w:t>
            </w:r>
            <w:r>
              <w:rPr>
                <w:rFonts w:ascii="Times New Roman"/>
                <w:b w:val="false"/>
                <w:i w:val="false"/>
                <w:color w:val="000000"/>
                <w:vertAlign w:val="superscript"/>
              </w:rPr>
              <w:t>0</w:t>
            </w:r>
            <w:r>
              <w:rPr>
                <w:rFonts w:ascii="Times New Roman"/>
                <w:b w:val="false"/>
                <w:i w:val="false"/>
                <w:color w:val="000000"/>
                <w:sz w:val="20"/>
              </w:rPr>
              <w:t>С/ -20</w:t>
            </w:r>
            <w:r>
              <w:rPr>
                <w:rFonts w:ascii="Times New Roman"/>
                <w:b w:val="false"/>
                <w:i w:val="false"/>
                <w:color w:val="000000"/>
                <w:vertAlign w:val="superscript"/>
              </w:rPr>
              <w:t>0</w:t>
            </w:r>
            <w:r>
              <w:rPr>
                <w:rFonts w:ascii="Times New Roman"/>
                <w:b w:val="false"/>
                <w:i w:val="false"/>
                <w:color w:val="000000"/>
                <w:sz w:val="20"/>
              </w:rPr>
              <w:t>С тоңазытқыш-мұздатқыш – 4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w:t>
            </w:r>
            <w:r>
              <w:rPr>
                <w:rFonts w:ascii="Times New Roman"/>
                <w:b w:val="false"/>
                <w:i w:val="false"/>
                <w:color w:val="000000"/>
                <w:vertAlign w:val="superscript"/>
              </w:rPr>
              <w:t>0</w:t>
            </w:r>
            <w:r>
              <w:rPr>
                <w:rFonts w:ascii="Times New Roman"/>
                <w:b w:val="false"/>
                <w:i w:val="false"/>
                <w:color w:val="000000"/>
                <w:sz w:val="20"/>
              </w:rPr>
              <w:t>С вертикальды мұздатқыш камера – 2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рН-метр (иономер)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Үтiрден кейiн төртке дейiнгi сандық белгiлерi бар аналитикалық электронды таразы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Үтiрден кейiн үшке дейiнгi сандық белгiлерi бар аналитикалық электронды таразы- 1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Зертханалық диiрмен (сүйек қаңқаларын және т.б. ұнтақтауға арналған)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Булы стерилизатор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Құрал-саймандар мен сұйықтықтарды ультракүлгiндi зарарсыздандыруға арналған шкаф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Бактерицидтiк сәулелендiргiш (жылжымалы немесе стационарлық) – 4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Климат-бақылау автономды жүйесi (кондиционер) – 3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Биологиялық инерттi болаттан жасалған құрал-саймандар жиынтығы (қайшылар, пинцеттер) - 10 жиынтықтан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Сүйектермен жұмыс iстеуге арналған құрал-саймандар жиынтығы:</w:t>
            </w:r>
          </w:p>
          <w:p>
            <w:pPr>
              <w:spacing w:after="20"/>
              <w:ind w:left="20"/>
              <w:jc w:val="both"/>
            </w:pPr>
            <w:r>
              <w:rPr>
                <w:rFonts w:ascii="Times New Roman"/>
                <w:b w:val="false"/>
                <w:i w:val="false"/>
                <w:color w:val="000000"/>
                <w:sz w:val="20"/>
              </w:rPr>
              <w:t>
- алмаздық дискiсi бар шлиф машинкасы – 1 бiрлiк,</w:t>
            </w:r>
          </w:p>
          <w:p>
            <w:pPr>
              <w:spacing w:after="20"/>
              <w:ind w:left="20"/>
              <w:jc w:val="both"/>
            </w:pPr>
            <w:r>
              <w:rPr>
                <w:rFonts w:ascii="Times New Roman"/>
                <w:b w:val="false"/>
                <w:i w:val="false"/>
                <w:color w:val="000000"/>
                <w:sz w:val="20"/>
              </w:rPr>
              <w:t>
- электрлiк бор машинкасы – 1 бiрлiк,</w:t>
            </w:r>
          </w:p>
          <w:p>
            <w:pPr>
              <w:spacing w:after="20"/>
              <w:ind w:left="20"/>
              <w:jc w:val="both"/>
            </w:pPr>
            <w:r>
              <w:rPr>
                <w:rFonts w:ascii="Times New Roman"/>
                <w:b w:val="false"/>
                <w:i w:val="false"/>
                <w:color w:val="000000"/>
                <w:sz w:val="20"/>
              </w:rPr>
              <w:t>
- металлға арналған алмастырғыш аралары бар қол ара –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Электрондық таймер – 4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Қысқатолқынды пеш –1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Шыны ыдыстар (химиялық стакандар, колбалар, әртүрлi көлемдегi өлшегiш цилиндрлер, әртүрлi көлемдегi флакондар, петри кеселерi, сыйымдылығы 3 литрден кем емес эксикаторлар, лотоктар, шыны таяқшалар т.б.) – қажеттiлiгiне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Шығыс материалдары және химиялық реактивтер – сұранысқа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Зертханалық жиһаздар жиынтығы -5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Сейф – 3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Заттай дәлелдемелердi сақтауға арналған, құлыптанатын шкафтар – 4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Кеңселiк жиһаздар жиынтығы – 5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Оргтехника жиынтығы (компьютерлер, принтерлер) – 5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Туыстықты (әкелiктi, аналықты) анықтау жөнiндегi сот-медициналық молекулярлық-генетикалық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Генетикалық талдауыш (сиквенатор)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ДНҚ сандық және сапалық талдауға арналған нақты уакыттағы полимеразды тiзбектi реакция жүргiзуге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Термоциклер (амплификатор)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II немесе III қорғаныс сыныбы бар ламинарлық бокс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Мәжбүрлi желдеткiшi бар сорғыш шкаф, жарығымен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Вортекс-миксер, алмастырғыш штативтерiмен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Қатты денелiк термостат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Құрғақ ауалы термостат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Құрғақ ыстықты шкаф (+300</w:t>
            </w:r>
            <w:r>
              <w:rPr>
                <w:rFonts w:ascii="Times New Roman"/>
                <w:b w:val="false"/>
                <w:i w:val="false"/>
                <w:color w:val="000000"/>
                <w:vertAlign w:val="superscript"/>
              </w:rPr>
              <w:t>о</w:t>
            </w:r>
            <w:r>
              <w:rPr>
                <w:rFonts w:ascii="Times New Roman"/>
                <w:b w:val="false"/>
                <w:i w:val="false"/>
                <w:color w:val="000000"/>
                <w:sz w:val="20"/>
              </w:rPr>
              <w:t>С дейiн)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Көлемi 0,5-1,5 мл пробиркаларға арналған ауыстырмалы роторлары бар, режімдi центрифуга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Плашкалы режімдiк центрифуга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Автоматты дозаторлар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Суды тазарту жүйесi–дистиллятор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Суды ультражұқа тазалау жүйесi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 BA 220-240 B зертханалық құрал-жабдықтар үшiн үздiксiз қоректендiру көзi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Цифрлы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r>
              <w:rPr>
                <w:rFonts w:ascii="Times New Roman"/>
                <w:b w:val="false"/>
                <w:i w:val="false"/>
                <w:color w:val="000000"/>
                <w:vertAlign w:val="superscript"/>
              </w:rPr>
              <w:t>0</w:t>
            </w:r>
            <w:r>
              <w:rPr>
                <w:rFonts w:ascii="Times New Roman"/>
                <w:b w:val="false"/>
                <w:i w:val="false"/>
                <w:color w:val="000000"/>
                <w:sz w:val="20"/>
              </w:rPr>
              <w:t>С/ -20</w:t>
            </w:r>
            <w:r>
              <w:rPr>
                <w:rFonts w:ascii="Times New Roman"/>
                <w:b w:val="false"/>
                <w:i w:val="false"/>
                <w:color w:val="000000"/>
                <w:vertAlign w:val="superscript"/>
              </w:rPr>
              <w:t>0</w:t>
            </w:r>
            <w:r>
              <w:rPr>
                <w:rFonts w:ascii="Times New Roman"/>
                <w:b w:val="false"/>
                <w:i w:val="false"/>
                <w:color w:val="000000"/>
                <w:sz w:val="20"/>
              </w:rPr>
              <w:t>С тоңазытқыш-мұздатқыш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r>
              <w:rPr>
                <w:rFonts w:ascii="Times New Roman"/>
                <w:b w:val="false"/>
                <w:i w:val="false"/>
                <w:color w:val="000000"/>
                <w:vertAlign w:val="superscript"/>
              </w:rPr>
              <w:t>0</w:t>
            </w:r>
            <w:r>
              <w:rPr>
                <w:rFonts w:ascii="Times New Roman"/>
                <w:b w:val="false"/>
                <w:i w:val="false"/>
                <w:color w:val="000000"/>
                <w:sz w:val="20"/>
              </w:rPr>
              <w:t>С мұздатқыш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Үтiрден кейiн төртке дейiнгi сандық белгiлерi бар аналитикалық электронды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Климат-бақылау автономды жүйесi (кондиционер)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Биологиялық инерттi болаттан жасалған құрал-саймандар жиынтығы (қайшылар, пинцеттер)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Шыны ыдыстар (химиялық стакандар, колбалар, әртүрлi көлемдегi өлшегiш цилиндрлер, әртүрлi көлемдегi флакондар, петри кеселерi, сыйымдылығы 3 литрден кем емес эксикаторлар, лотоктар, шыны таяқшалар т.б.) – қажеттiлiгiне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Шығыс материалдары және химиялық реактивтер – сұранысқа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Зертханалық жиһаздар 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Заттай дәлелдемелердi сақтауға арналған, құлыптанатын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Кеңселiк жиһаздар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Оргтехника жиынтығы (компьютерлер, принтерлер)</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сараптамасы</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Қылмыстық, азаматтық және әкімшілік істер шеңберінде (тірі адамдардың) амбулаторлық комиссиялық сот-психиатриялық сараптамасы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 үстілік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кушетка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Бой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Жамбас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Бағдарламалық қамтамасыз етуімен және перифериімен компьютерлер (монитор,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Цифрлы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11.Фонендоскоп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термометр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Неврологиялық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Неготоскоп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Іс материалдарын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Сараптама қорытындыларын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Шұғыл көмек 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Телефондар</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Қылмыстық, азаматтық және әкімшілік іс материалдары бойынша амбулаторлық комиссиялық сот-психиатриялық сараптамасы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етуімен және перифериімен компьютерлер (монитор,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материалдарын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Сараптама қорытындыларын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Телефондар</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Стационарлық комиссиялық сот-психиатриялық сараптамасы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етуімен және перифериімен (монитор, принтер, сканер) компьютерлер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DVD ойнатқыш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 бақылауға арналған аппаратура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Сорғыш желдеткіш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Желдеткіш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Еден үстілік таразы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дивандар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Кондиционерлер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Денсаулығы зерттелетіндерге арналған кереует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кушетка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толқынды пештер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Жұмсақ жиһаз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Ем-шара үстелдері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Бой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Асханалық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Компьютерлік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Манипуляциялық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Медициналық тумбалар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Төсек алды тумбалар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Телефондар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Мұрағат шкафтары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Төсек-орынға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Құжаттарға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Ауысымды аяқ-киімге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Медициналық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Кептіру және стерилизациялау шкафы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Көше орындықтары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Бикстер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Медициналық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Гигрометрлер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Резеңке жылытқыштар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Термометрлер сақтауға арналған ыдыс EXT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Бұраулар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Фиксаторлы қан тоқтатқыш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Медициналық венозды жартылай автомат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Қан тоқтатқыш қысқыш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Астыға салатын резеңкелі клеенкалар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Стерильдеу каробкасы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Бактерицидті шамдар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Таңу материалдарына арналған қайшы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Анатомиялық үлкен пинцет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Анатомиялық кіші пинцет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Кремалімен ауызкеңейткіш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Жылжымалы сөре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Хирургиялық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Резеңкелі астына қоятын судно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Медициналық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Тұрмыстық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Тонометрлер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Тамыр ішіне құюға арналған штативтер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Фонендескоп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Неврологиялық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Неготоскоп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Шұғыл көмек жинағы</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сараптамасы</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 үстілік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кушетка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Бой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Жамбас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Бағдарламалық қамтамасыз етуімен және перифериімен компьютерлер (монитор,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Фонендескоп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термометр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Неврологиялық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 материалдарын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Сараптама қорытындыларын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Шұғыл көмек 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Телефондар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