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6e9a6" w14:textId="706e9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пиротехникалық заттар мен олар қолданылып жасалған бұйымдарды әзірлеу, өндіру, сату, пайдалану және сатып алу жөніндегі қызметке қойылатын біліктілік талаптары мен оларға сәйкестікті растайтын құжаттар тізбесін бекіту туралы" Қазақстан Республикасы Ішкі істер министрінің 2015 жылғы 8 қаңтардағы № 6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19 мамырдағы № 530 бұйрығы. Қазақстан Республикасының Әділет министрлігінде 2016 жылы 29 маусымда № 13849 болып тіркелді</w:t>
      </w:r>
    </w:p>
    <w:p>
      <w:pPr>
        <w:spacing w:after="0"/>
        <w:ind w:left="0"/>
        <w:jc w:val="both"/>
      </w:pPr>
      <w:bookmarkStart w:name="z1" w:id="0"/>
      <w:r>
        <w:rPr>
          <w:rFonts w:ascii="Times New Roman"/>
          <w:b w:val="false"/>
          <w:i w:val="false"/>
          <w:color w:val="000000"/>
          <w:sz w:val="28"/>
        </w:rPr>
        <w:t>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сәйкес</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«Азаматтық пиротехникалық заттар мен олар қолданылып жасалған бұйымдарды әзірлеу, өндіру, сату, пайдалану және сатып алу жөніндегі қызметке қойылатын біліктілік талаптары мен оларға сәйкестікті растайтын құжаттар тізбесін бекіту туралы» Қазақстан Республикасы Ішкі істер министрінің 2015 жылғы 8 қаңтардағы № 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10353 болып тіркелген, «Әділет» ақпараттық-құқықтық жүйесінде 2015 жылғы 18 наурызда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бұйрықтың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«Азаматтық пиротехникалық заттар мен олар қолданылып жасалған бұйымдарды әзірлеу, өндіру, сату, пайдалану жөніндегі қызметке қойылатын біліктілік талаптары мен оларға сәйкестікті растайтын құжаттар тізбесін бекіту туралы»;</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Азаматтық пиротехникалық заттар мен олар қолданылып жасалған бұйымдарды әзірлеу, өндіру, сату, пайдалану және сатып алу жөніндегі қызметке қойылатын біліктілік талаптары мен оларға сәйкестікті растайтын құжаттар тізбесі бекітілсін.»;</w:t>
      </w:r>
      <w:r>
        <w:br/>
      </w:r>
      <w:r>
        <w:rPr>
          <w:rFonts w:ascii="Times New Roman"/>
          <w:b w:val="false"/>
          <w:i w:val="false"/>
          <w:color w:val="000000"/>
          <w:sz w:val="28"/>
        </w:rPr>
        <w:t>
</w:t>
      </w:r>
      <w:r>
        <w:rPr>
          <w:rFonts w:ascii="Times New Roman"/>
          <w:b w:val="false"/>
          <w:i w:val="false"/>
          <w:color w:val="000000"/>
          <w:sz w:val="28"/>
        </w:rPr>
        <w:t>
      Жоғарыда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Әкімшілік полиция комитеті:</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Әділет министрлігінде мемлекеттік тіркеудің қорытындысын алғаннан кейін бес жұмыс күні ішінде оның көшірмесін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он күн ішінде оны Қазақстан Республикасы Ішкі істер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министрлігінің Әкімшілік полиция комитетіне (И.В. Лепеха)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полиция генерал-полковнигі                 Қ. Қасымов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Ақпарат және коммуникациялар министрі</w:t>
      </w:r>
      <w:r>
        <w:br/>
      </w:r>
      <w:r>
        <w:rPr>
          <w:rFonts w:ascii="Times New Roman"/>
          <w:b w:val="false"/>
          <w:i w:val="false"/>
          <w:color w:val="000000"/>
          <w:sz w:val="28"/>
        </w:rPr>
        <w:t>
</w:t>
      </w:r>
      <w:r>
        <w:rPr>
          <w:rFonts w:ascii="Times New Roman"/>
          <w:b w:val="false"/>
          <w:i/>
          <w:color w:val="000000"/>
          <w:sz w:val="28"/>
        </w:rPr>
        <w:t>      ________________ Д. Абаев</w:t>
      </w:r>
      <w:r>
        <w:br/>
      </w:r>
      <w:r>
        <w:rPr>
          <w:rFonts w:ascii="Times New Roman"/>
          <w:b w:val="false"/>
          <w:i w:val="false"/>
          <w:color w:val="000000"/>
          <w:sz w:val="28"/>
        </w:rPr>
        <w:t>
</w:t>
      </w:r>
      <w:r>
        <w:rPr>
          <w:rFonts w:ascii="Times New Roman"/>
          <w:b w:val="false"/>
          <w:i/>
          <w:color w:val="000000"/>
          <w:sz w:val="28"/>
        </w:rPr>
        <w:t>      2016 жылғы «____» ___________</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министрі</w:t>
      </w:r>
      <w:r>
        <w:br/>
      </w:r>
      <w:r>
        <w:rPr>
          <w:rFonts w:ascii="Times New Roman"/>
          <w:b w:val="false"/>
          <w:i w:val="false"/>
          <w:color w:val="000000"/>
          <w:sz w:val="28"/>
        </w:rPr>
        <w:t>
</w:t>
      </w:r>
      <w:r>
        <w:rPr>
          <w:rFonts w:ascii="Times New Roman"/>
          <w:b w:val="false"/>
          <w:i/>
          <w:color w:val="000000"/>
          <w:sz w:val="28"/>
        </w:rPr>
        <w:t>      ________________Ә. Исекешев</w:t>
      </w:r>
      <w:r>
        <w:br/>
      </w:r>
      <w:r>
        <w:rPr>
          <w:rFonts w:ascii="Times New Roman"/>
          <w:b w:val="false"/>
          <w:i w:val="false"/>
          <w:color w:val="000000"/>
          <w:sz w:val="28"/>
        </w:rPr>
        <w:t>
</w:t>
      </w:r>
      <w:r>
        <w:rPr>
          <w:rFonts w:ascii="Times New Roman"/>
          <w:b w:val="false"/>
          <w:i/>
          <w:color w:val="000000"/>
          <w:sz w:val="28"/>
        </w:rPr>
        <w:t>      2016 жылғы «____» ___________</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________________ Қ. Бишімбаев</w:t>
      </w:r>
      <w:r>
        <w:br/>
      </w:r>
      <w:r>
        <w:rPr>
          <w:rFonts w:ascii="Times New Roman"/>
          <w:b w:val="false"/>
          <w:i w:val="false"/>
          <w:color w:val="000000"/>
          <w:sz w:val="28"/>
        </w:rPr>
        <w:t>
</w:t>
      </w:r>
      <w:r>
        <w:rPr>
          <w:rFonts w:ascii="Times New Roman"/>
          <w:b w:val="false"/>
          <w:i/>
          <w:color w:val="000000"/>
          <w:sz w:val="28"/>
        </w:rPr>
        <w:t>      2016 жылғы «____»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