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f53e8" w14:textId="05f53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Қару-жарақ, әскери техника және жекелеген қару түрлерінің айналымы саласындағы мемлекеттiк көрсетілетін қызметтер регламенттерiн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14 сәуірдегі № 382 бұйрығы. Қазақстан Республикасының Әділет министрлігінде 2016 жылы 19 мамырда № 13719 болып тіркелді. Күші жойылды - Қазақстан Республикасының Қорғаныс және аэроғарыш өнеркәсібі министрінің м.а. 2019 жылғы 18 ақпандағы № 28/НҚ бұйрығымен</w:t>
      </w:r>
    </w:p>
    <w:p>
      <w:pPr>
        <w:spacing w:after="0"/>
        <w:ind w:left="0"/>
        <w:jc w:val="both"/>
      </w:pPr>
      <w:r>
        <w:rPr>
          <w:rFonts w:ascii="Times New Roman"/>
          <w:b w:val="false"/>
          <w:i w:val="false"/>
          <w:color w:val="ff0000"/>
          <w:sz w:val="28"/>
        </w:rPr>
        <w:t xml:space="preserve">
      Ескерту. Бұйрықтың күші жойылды – ҚР Қорғаныс және аэроғарыш өнеркәсібі министрінің м.а. 18.02.2019 </w:t>
      </w:r>
      <w:r>
        <w:rPr>
          <w:rFonts w:ascii="Times New Roman"/>
          <w:b w:val="false"/>
          <w:i w:val="false"/>
          <w:color w:val="ff0000"/>
          <w:sz w:val="28"/>
        </w:rPr>
        <w:t>№ 28/НҚ</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10-бабының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сондай-ақ арнайы материалдарды және оларды өндiруге арналған жабдықтарды әзiрлеу, өндiру, жөндеу, сатып алу және өткiзу жөнiндегi қызметтi жүзеге асыруға лицензия беру" мемлекеттік көрсетілетін қызмет регламенті;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"Босатылатын оқ-дәрiлердi, қару-жарақтарды, әскери техниканы, арнайы құралдарды жою (құрту, кәдеге жарату, көму) және қайта өңдеу жөнiндегi қызметтi жүзеге асыруға лицензия беру" мемлекеттік көрсетілетін қызмет регламенті;</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"Жауынгерлік қол атыс қаруы мен оның патрондарын әзірлеу, жасау, жөндеу, сату, сатып алу жөніндегі қызметті жүзеге асыруға лицензия беру" мемлекеттік көрсетілетін қызмет регламенті бекітілсін.</w:t>
      </w:r>
    </w:p>
    <w:bookmarkEnd w:id="4"/>
    <w:bookmarkStart w:name="z6" w:id="5"/>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нормативтік құқықтық актілерінің электрондық бақылау банкіне енгізу үшін Республикалық құқықтық ақпарат орталығына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8"/>
    <w:bookmarkStart w:name="z10" w:id="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2016 жылғы 14 сәуірдегі</w:t>
            </w:r>
            <w:r>
              <w:br/>
            </w:r>
            <w:r>
              <w:rPr>
                <w:rFonts w:ascii="Times New Roman"/>
                <w:b w:val="false"/>
                <w:i w:val="false"/>
                <w:color w:val="000000"/>
                <w:sz w:val="20"/>
              </w:rPr>
              <w:t>№ 382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сондай-ақ арнайы материалдарды және оларды өндiруге арналған жабдықтарды әзiрлеу, өндiру, жөндеу, сатып алу және өткiзу жөнiндегi қызметтi жүзеге асыруға лицензия беру" мемлекеттiк көрсетілетін қызмет регламенті</w:t>
      </w:r>
      <w:r>
        <w:br/>
      </w:r>
      <w:r>
        <w:rPr>
          <w:rFonts w:ascii="Times New Roman"/>
          <w:b/>
          <w:i w:val="false"/>
          <w:color w:val="000000"/>
        </w:rPr>
        <w:t>1. Жалпы ережелер</w:t>
      </w:r>
    </w:p>
    <w:bookmarkEnd w:id="12"/>
    <w:bookmarkStart w:name="z15" w:id="13"/>
    <w:p>
      <w:pPr>
        <w:spacing w:after="0"/>
        <w:ind w:left="0"/>
        <w:jc w:val="both"/>
      </w:pPr>
      <w:r>
        <w:rPr>
          <w:rFonts w:ascii="Times New Roman"/>
          <w:b w:val="false"/>
          <w:i w:val="false"/>
          <w:color w:val="000000"/>
          <w:sz w:val="28"/>
        </w:rPr>
        <w:t>
      1.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сондай-ақ арнайы материалдарды және оларды өндiруге арналған жабдықтарды әзiрлеу, өндiру, жөндеу, сатып алу және өткiзу жөнiндегi қызметтi жүзеге асыруға лицензия беру" Мемлекеттiк көрсетілетін қызметті Қазақстан Республикасы Инвестициялар және даму министрлiгінің Индустриялық даму және өнеркәсiптiк қауiпсiздiк комитетi (бұдан әрi - көрсетілетін қызметті беруші) көрсетеді.</w:t>
      </w:r>
    </w:p>
    <w:bookmarkEnd w:id="13"/>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bookmarkStart w:name="z16" w:id="14"/>
    <w:p>
      <w:pPr>
        <w:spacing w:after="0"/>
        <w:ind w:left="0"/>
        <w:jc w:val="both"/>
      </w:pPr>
      <w:r>
        <w:rPr>
          <w:rFonts w:ascii="Times New Roman"/>
          <w:b w:val="false"/>
          <w:i w:val="false"/>
          <w:color w:val="000000"/>
          <w:sz w:val="28"/>
        </w:rPr>
        <w:t>
      1) көрсетілетін қызметті берушінің кеңсесі;</w:t>
      </w:r>
    </w:p>
    <w:bookmarkEnd w:id="14"/>
    <w:bookmarkStart w:name="z17" w:id="15"/>
    <w:p>
      <w:pPr>
        <w:spacing w:after="0"/>
        <w:ind w:left="0"/>
        <w:jc w:val="both"/>
      </w:pPr>
      <w:r>
        <w:rPr>
          <w:rFonts w:ascii="Times New Roman"/>
          <w:b w:val="false"/>
          <w:i w:val="false"/>
          <w:color w:val="000000"/>
          <w:sz w:val="28"/>
        </w:rPr>
        <w:t>
      2) www.egov.kz, www.elicense.kz "электрондық үкімет" веб-порталы арқылы (бұдан әрі – Портал) жүзеге асырылады.</w:t>
      </w:r>
    </w:p>
    <w:bookmarkEnd w:id="15"/>
    <w:bookmarkStart w:name="z18" w:id="16"/>
    <w:p>
      <w:pPr>
        <w:spacing w:after="0"/>
        <w:ind w:left="0"/>
        <w:jc w:val="both"/>
      </w:pPr>
      <w:r>
        <w:rPr>
          <w:rFonts w:ascii="Times New Roman"/>
          <w:b w:val="false"/>
          <w:i w:val="false"/>
          <w:color w:val="000000"/>
          <w:sz w:val="28"/>
        </w:rPr>
        <w:t>
      2. Мемлекеттiк қызметтi көрсету нысаны – электрондық (жартылай автоматтандырылған) және (немесе) қағаз түрiнде.</w:t>
      </w:r>
    </w:p>
    <w:bookmarkEnd w:id="16"/>
    <w:bookmarkStart w:name="z19" w:id="17"/>
    <w:p>
      <w:pPr>
        <w:spacing w:after="0"/>
        <w:ind w:left="0"/>
        <w:jc w:val="both"/>
      </w:pPr>
      <w:r>
        <w:rPr>
          <w:rFonts w:ascii="Times New Roman"/>
          <w:b w:val="false"/>
          <w:i w:val="false"/>
          <w:color w:val="000000"/>
          <w:sz w:val="28"/>
        </w:rPr>
        <w:t xml:space="preserve">
      3. Мемлекеттiк қызметтi көрсету нәтижесi "Қару-жарақ, әскери техника және жекелеген қару түрлерінің айналымы саласындағы мемлекеттік көрсетілетін қызметтер стандарттарын бекіту туралы" Қазақстан Республикасы Инвестициялар және даму министрінің 2016 жылғы 29 наурыздағы № 292 </w:t>
      </w:r>
      <w:r>
        <w:rPr>
          <w:rFonts w:ascii="Times New Roman"/>
          <w:b w:val="false"/>
          <w:i w:val="false"/>
          <w:color w:val="000000"/>
          <w:sz w:val="28"/>
        </w:rPr>
        <w:t>бұйрығымен</w:t>
      </w:r>
      <w:r>
        <w:rPr>
          <w:rFonts w:ascii="Times New Roman"/>
          <w:b w:val="false"/>
          <w:i w:val="false"/>
          <w:color w:val="000000"/>
          <w:sz w:val="28"/>
        </w:rPr>
        <w:t xml:space="preserve"> бекітілген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сондай-ақ арнайы материалдарды және оларды өндiруге арналған жабдықтарды әзiрлеу, өндiру, жөндеу, сатып алу және өткiзу жөнiндегi қызметтi жүзеге асыруға лицензия беру" Мемлекеттік көрсетілетін қызмет стандартын (Нормативтік құқықтық актілерді мемлекеттік тіркеу тізілімінде № 13645 болып тіркелген) (бұдан әрі - Стандарт) –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сондай-ақ арнайы материалдарды және оларды өндiруге арналған жабдықтарды әзiрлеу, өндiру, жөндеу, сатып алу және өткiзу жөнiндегi қызметтi жүзеге асыруға лицензия және (немесе) лицензияға қосымша, қайта ресімделген лицензия және (немесе) лицензияға қосымша, лицензияның және (немесе) лицензияға қосымшанының телнұсқасы немесе мемлекеттiк қызметтi көрсетуден бас тарту туралы дәлелдi жауап.</w:t>
      </w:r>
    </w:p>
    <w:bookmarkEnd w:id="17"/>
    <w:p>
      <w:pPr>
        <w:spacing w:after="0"/>
        <w:ind w:left="0"/>
        <w:jc w:val="both"/>
      </w:pPr>
      <w:r>
        <w:rPr>
          <w:rFonts w:ascii="Times New Roman"/>
          <w:b w:val="false"/>
          <w:i w:val="false"/>
          <w:color w:val="000000"/>
          <w:sz w:val="28"/>
        </w:rPr>
        <w:t>
      Мемлекеттiк қызметтi көрсету нәтижесiн ұсыну нысаны: электрондық.</w:t>
      </w:r>
    </w:p>
    <w:bookmarkStart w:name="z20" w:id="18"/>
    <w:p>
      <w:pPr>
        <w:spacing w:after="0"/>
        <w:ind w:left="0"/>
        <w:jc w:val="left"/>
      </w:pPr>
      <w:r>
        <w:rPr>
          <w:rFonts w:ascii="Times New Roman"/>
          <w:b/>
          <w:i w:val="false"/>
          <w:color w:val="000000"/>
        </w:rPr>
        <w:t xml:space="preserve"> 2. Көрсетілетін қызметті берушінің құрылымдық бөлімшелерінің (қызметкерлерінің) мемлекеттік қызметті көрсету процесіндегі іс-қимыл тәртібінің сипаттамасы</w:t>
      </w:r>
    </w:p>
    <w:bookmarkEnd w:id="18"/>
    <w:bookmarkStart w:name="z21" w:id="19"/>
    <w:p>
      <w:pPr>
        <w:spacing w:after="0"/>
        <w:ind w:left="0"/>
        <w:jc w:val="both"/>
      </w:pPr>
      <w:r>
        <w:rPr>
          <w:rFonts w:ascii="Times New Roman"/>
          <w:b w:val="false"/>
          <w:i w:val="false"/>
          <w:color w:val="000000"/>
          <w:sz w:val="28"/>
        </w:rPr>
        <w:t>
      4. Мемлекеттік қызметті көрсету бойынша рәсімді (іс - қимылды) бастауға негіздеме Мемлекеттік көрсетілетін қызмет стандартының 9-тармағымен көзделген көрсетілетін қызметті берушінің көрсетілетін қызметті алушы ұсынған құжаттарды алуы болып табылады.</w:t>
      </w:r>
    </w:p>
    <w:bookmarkEnd w:id="19"/>
    <w:bookmarkStart w:name="z22" w:id="2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және оны орындау ұзақтығы:</w:t>
      </w:r>
    </w:p>
    <w:bookmarkEnd w:id="20"/>
    <w:bookmarkStart w:name="z23" w:id="21"/>
    <w:p>
      <w:pPr>
        <w:spacing w:after="0"/>
        <w:ind w:left="0"/>
        <w:jc w:val="both"/>
      </w:pPr>
      <w:r>
        <w:rPr>
          <w:rFonts w:ascii="Times New Roman"/>
          <w:b w:val="false"/>
          <w:i w:val="false"/>
          <w:color w:val="000000"/>
          <w:sz w:val="28"/>
        </w:rPr>
        <w:t>
      1) көрсетілген қызметті беруші кеңсесінің маманы 2 сағат ішінде кіріс хат-хабарын тіркеу журналында көрсетілетін қызметті алушының мемлекеттік қызметті көрсету үшін қажетті құжаттарын тіркеп, оларды көрсетілетін қызметті берушінің басшылығына жібереді;</w:t>
      </w:r>
    </w:p>
    <w:bookmarkEnd w:id="21"/>
    <w:bookmarkStart w:name="z24" w:id="22"/>
    <w:p>
      <w:pPr>
        <w:spacing w:after="0"/>
        <w:ind w:left="0"/>
        <w:jc w:val="both"/>
      </w:pPr>
      <w:r>
        <w:rPr>
          <w:rFonts w:ascii="Times New Roman"/>
          <w:b w:val="false"/>
          <w:i w:val="false"/>
          <w:color w:val="000000"/>
          <w:sz w:val="28"/>
        </w:rPr>
        <w:t>
      2) көрсетілетін қызметті берушінің басшысы 2 сағат ішінде көрсетілетін қызметті алушының мемлекеттік қызметті көрсету үшін қажетті құжаттарын қарап, оларды Экспорттық бақылау және лицензиялау басқармасының (бұдан әрі - Басқарма) басшысына жібереді;</w:t>
      </w:r>
    </w:p>
    <w:bookmarkEnd w:id="22"/>
    <w:bookmarkStart w:name="z25" w:id="23"/>
    <w:p>
      <w:pPr>
        <w:spacing w:after="0"/>
        <w:ind w:left="0"/>
        <w:jc w:val="both"/>
      </w:pPr>
      <w:r>
        <w:rPr>
          <w:rFonts w:ascii="Times New Roman"/>
          <w:b w:val="false"/>
          <w:i w:val="false"/>
          <w:color w:val="000000"/>
          <w:sz w:val="28"/>
        </w:rPr>
        <w:t>
      3) Басқарма басшысы 2 сағат ішінде көрсетілетін қызметті алушының мемлекеттік қызметті көрсету үшін қажетті құжаттарын қарап, оларды Басқарманың бас сарапшысына (сарапшысына) жібереді;</w:t>
      </w:r>
    </w:p>
    <w:bookmarkEnd w:id="23"/>
    <w:bookmarkStart w:name="z26" w:id="24"/>
    <w:p>
      <w:pPr>
        <w:spacing w:after="0"/>
        <w:ind w:left="0"/>
        <w:jc w:val="both"/>
      </w:pPr>
      <w:r>
        <w:rPr>
          <w:rFonts w:ascii="Times New Roman"/>
          <w:b w:val="false"/>
          <w:i w:val="false"/>
          <w:color w:val="000000"/>
          <w:sz w:val="28"/>
        </w:rPr>
        <w:t>
      4) көрсетілетін қызметті алушы мемлекеттік қызметті көрсету үшін қажетті толық емес құжаттар топтамасын ұсынған жағдайда, Басқарманың бас сарапшысы (сарапшысы) көрсетілетін қызметті берушіге ұсынған қажетті құжаттарды алған күннен бастап 1 (бір) жұмыс күнінен аспайтын мерзімде өтінішті одан әрі қарастырудан бас тарту туралы жазбаша дәлелді жауапты дайындайды;</w:t>
      </w:r>
    </w:p>
    <w:bookmarkEnd w:id="24"/>
    <w:bookmarkStart w:name="z27" w:id="25"/>
    <w:p>
      <w:pPr>
        <w:spacing w:after="0"/>
        <w:ind w:left="0"/>
        <w:jc w:val="both"/>
      </w:pPr>
      <w:r>
        <w:rPr>
          <w:rFonts w:ascii="Times New Roman"/>
          <w:b w:val="false"/>
          <w:i w:val="false"/>
          <w:color w:val="000000"/>
          <w:sz w:val="28"/>
        </w:rPr>
        <w:t>
      5) көрсетілетін қызметті алушы мемлекеттік қызметті көрсету үшін қажетті толық құжаттар топтамасын ұсынған жағдайда, Басқарманың бас сарапшысы (сарапшысы) көрсетілетін қызметті берушіге ұсынған құжаттарды алған күннен бастап 1 (бір) жұмыс күнінен аспайтын мерзімде келісім алу үшін тиісті мемлекеттік органдарға сұрау жібереді;</w:t>
      </w:r>
    </w:p>
    <w:bookmarkEnd w:id="25"/>
    <w:bookmarkStart w:name="z28" w:id="26"/>
    <w:p>
      <w:pPr>
        <w:spacing w:after="0"/>
        <w:ind w:left="0"/>
        <w:jc w:val="both"/>
      </w:pPr>
      <w:r>
        <w:rPr>
          <w:rFonts w:ascii="Times New Roman"/>
          <w:b w:val="false"/>
          <w:i w:val="false"/>
          <w:color w:val="000000"/>
          <w:sz w:val="28"/>
        </w:rPr>
        <w:t>
      6) Басқарманың бас сарапшысы (сарапшысы) 13 (он үш) жұмыс күні мерзімінде мемлекеттік қызметті көрсету үшін қажетті көрсетілетін қызметті алушының құжаттарын лицензия және (немесе) лицензияның қосымшаларын беру талаптарына сәйкестікке қарайды, мемлекеттік қызметті көрсету нәтижесін дайындайды және Басқарма басшысының қарауына енгізеді;</w:t>
      </w:r>
    </w:p>
    <w:bookmarkEnd w:id="26"/>
    <w:p>
      <w:pPr>
        <w:spacing w:after="0"/>
        <w:ind w:left="0"/>
        <w:jc w:val="both"/>
      </w:pPr>
      <w:r>
        <w:rPr>
          <w:rFonts w:ascii="Times New Roman"/>
          <w:b w:val="false"/>
          <w:i w:val="false"/>
          <w:color w:val="000000"/>
          <w:sz w:val="28"/>
        </w:rPr>
        <w:t>
      шетке бөлу немесе бөлу нысанындағы көрсетілетін қызметті алушы заңды тұлғаның қайта ұйымдастыру кезінде 14 (он төрт) жұмыс күні мерзімінде жүзеге асырылатын лицензияны және (немесе) лицензияға қосымшаны қайта ресімдеуді қоспағанда, лицензияны және (немесе) лицензияға қосымшаны қайта ресімдеу, мемлекеттік қызметті көрсету үшін көрсетілетін қызметті алушы қажетті құжаттарды ұсынған жағдайда, 2 (екі) жұмыс күні мерзімінде жүзеге асырылады;</w:t>
      </w:r>
    </w:p>
    <w:p>
      <w:pPr>
        <w:spacing w:after="0"/>
        <w:ind w:left="0"/>
        <w:jc w:val="both"/>
      </w:pPr>
      <w:r>
        <w:rPr>
          <w:rFonts w:ascii="Times New Roman"/>
          <w:b w:val="false"/>
          <w:i w:val="false"/>
          <w:color w:val="000000"/>
          <w:sz w:val="28"/>
        </w:rPr>
        <w:t>
      лицензияның және (немесе) лицензияға қосымшаның телнұсқасы, көрсетілетін қызметті алушы мемлекеттік қызметті көрсету үшін қажетті құжаттарды ұсынған жағдайда, 1 (бір) жұмыс күні мерзімінде жүзеге асырылады;</w:t>
      </w:r>
    </w:p>
    <w:bookmarkStart w:name="z29" w:id="27"/>
    <w:p>
      <w:pPr>
        <w:spacing w:after="0"/>
        <w:ind w:left="0"/>
        <w:jc w:val="both"/>
      </w:pPr>
      <w:r>
        <w:rPr>
          <w:rFonts w:ascii="Times New Roman"/>
          <w:b w:val="false"/>
          <w:i w:val="false"/>
          <w:color w:val="000000"/>
          <w:sz w:val="28"/>
        </w:rPr>
        <w:t>
      7) Басқарма басшысы 15 минут ішінде мемлекеттік қызметті көрсету нәтижесіне қол қояды және көрсетілетін қызметті берушінің басшылығына қол қою үшін береді;</w:t>
      </w:r>
    </w:p>
    <w:bookmarkEnd w:id="27"/>
    <w:bookmarkStart w:name="z30" w:id="28"/>
    <w:p>
      <w:pPr>
        <w:spacing w:after="0"/>
        <w:ind w:left="0"/>
        <w:jc w:val="both"/>
      </w:pPr>
      <w:r>
        <w:rPr>
          <w:rFonts w:ascii="Times New Roman"/>
          <w:b w:val="false"/>
          <w:i w:val="false"/>
          <w:color w:val="000000"/>
          <w:sz w:val="28"/>
        </w:rPr>
        <w:t>
      8) көрсетілетін қызметті берушінің басшылығы 15 минут ішінде мемлекеттік көрсетілетін қызметтің нәтижесіне қол қояды және оны Басқарманың бас сарапшысына (сарапшысы) береді;</w:t>
      </w:r>
    </w:p>
    <w:bookmarkEnd w:id="28"/>
    <w:bookmarkStart w:name="z31" w:id="29"/>
    <w:p>
      <w:pPr>
        <w:spacing w:after="0"/>
        <w:ind w:left="0"/>
        <w:jc w:val="both"/>
      </w:pPr>
      <w:r>
        <w:rPr>
          <w:rFonts w:ascii="Times New Roman"/>
          <w:b w:val="false"/>
          <w:i w:val="false"/>
          <w:color w:val="000000"/>
          <w:sz w:val="28"/>
        </w:rPr>
        <w:t>
      9) Басқарманың бас сарапшысы (сарапшысы) 30 минут ішінде мемлекеттік қызметті көрсету нәтижесін тіркеу үшін көрсетілетін қызметті берушінің кеңсесіне жібереді;</w:t>
      </w:r>
    </w:p>
    <w:bookmarkEnd w:id="29"/>
    <w:bookmarkStart w:name="z32" w:id="30"/>
    <w:p>
      <w:pPr>
        <w:spacing w:after="0"/>
        <w:ind w:left="0"/>
        <w:jc w:val="both"/>
      </w:pPr>
      <w:r>
        <w:rPr>
          <w:rFonts w:ascii="Times New Roman"/>
          <w:b w:val="false"/>
          <w:i w:val="false"/>
          <w:color w:val="000000"/>
          <w:sz w:val="28"/>
        </w:rPr>
        <w:t>
      10) көрсетілетін қызметті беруші кеңсесінің маманы 30 минут ішінде мемлекеттік қызметті көрсету нәтижесін тіркейді және көрсетілетін қызметті алушыға қолма қол береді немесе поштамен жібереді.</w:t>
      </w:r>
    </w:p>
    <w:bookmarkEnd w:id="30"/>
    <w:bookmarkStart w:name="z33" w:id="31"/>
    <w:p>
      <w:pPr>
        <w:spacing w:after="0"/>
        <w:ind w:left="0"/>
        <w:jc w:val="both"/>
      </w:pPr>
      <w:r>
        <w:rPr>
          <w:rFonts w:ascii="Times New Roman"/>
          <w:b w:val="false"/>
          <w:i w:val="false"/>
          <w:color w:val="000000"/>
          <w:sz w:val="28"/>
        </w:rPr>
        <w:t>
      6. Мемлекеттік қызметті көрсету бойынша рәсімнің (іс-қимыл) нәтижесі мынадай рәсімді (іс-қимыл) орындауды бастау үшін негіз болады:</w:t>
      </w:r>
    </w:p>
    <w:bookmarkEnd w:id="31"/>
    <w:bookmarkStart w:name="z34" w:id="32"/>
    <w:p>
      <w:pPr>
        <w:spacing w:after="0"/>
        <w:ind w:left="0"/>
        <w:jc w:val="both"/>
      </w:pPr>
      <w:r>
        <w:rPr>
          <w:rFonts w:ascii="Times New Roman"/>
          <w:b w:val="false"/>
          <w:i w:val="false"/>
          <w:color w:val="000000"/>
          <w:sz w:val="28"/>
        </w:rPr>
        <w:t>
      1) көрсетілетін қызметті алушының мемлекеттік қызметті көрсету үшін ұсынған қажетті құжаттарын көрсетілетін қызметті берушінің кеңсесінде тіркеу және оларды көрсетілетін қызметті берушінің басшылығына беру;</w:t>
      </w:r>
    </w:p>
    <w:bookmarkEnd w:id="32"/>
    <w:bookmarkStart w:name="z35" w:id="33"/>
    <w:p>
      <w:pPr>
        <w:spacing w:after="0"/>
        <w:ind w:left="0"/>
        <w:jc w:val="both"/>
      </w:pPr>
      <w:r>
        <w:rPr>
          <w:rFonts w:ascii="Times New Roman"/>
          <w:b w:val="false"/>
          <w:i w:val="false"/>
          <w:color w:val="000000"/>
          <w:sz w:val="28"/>
        </w:rPr>
        <w:t>
      2) Басқарма басшысының қарауы үшін көрсетілетін қызметті берушінің басшылығына қарары;</w:t>
      </w:r>
    </w:p>
    <w:bookmarkEnd w:id="33"/>
    <w:bookmarkStart w:name="z36" w:id="34"/>
    <w:p>
      <w:pPr>
        <w:spacing w:after="0"/>
        <w:ind w:left="0"/>
        <w:jc w:val="both"/>
      </w:pPr>
      <w:r>
        <w:rPr>
          <w:rFonts w:ascii="Times New Roman"/>
          <w:b w:val="false"/>
          <w:i w:val="false"/>
          <w:color w:val="000000"/>
          <w:sz w:val="28"/>
        </w:rPr>
        <w:t>
      3) Басқарма бас сарапшысының (сарапшысының) қарауы үшін Басқарма басшысының қарары;</w:t>
      </w:r>
    </w:p>
    <w:bookmarkEnd w:id="34"/>
    <w:bookmarkStart w:name="z37" w:id="35"/>
    <w:p>
      <w:pPr>
        <w:spacing w:after="0"/>
        <w:ind w:left="0"/>
        <w:jc w:val="both"/>
      </w:pPr>
      <w:r>
        <w:rPr>
          <w:rFonts w:ascii="Times New Roman"/>
          <w:b w:val="false"/>
          <w:i w:val="false"/>
          <w:color w:val="000000"/>
          <w:sz w:val="28"/>
        </w:rPr>
        <w:t>
      4) Басқарманың бас сарапшысының (сарапшысының)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сондай-ақ арнайы материалдарды және оларды өндiруге арналған жабдықтарды әзiрлеу, өндiру, жөндеу, сатып алу және өткiзу жөнiндегi қызметтi жүзеге асыруға лицензия және (немесе) лицензияға қосымша, қайта рәсімделген лицензия және (немесе) лицензияға қосымша, лицензияның және (немесе) лицензияға қосымшанының төлнұсқасы немесе мемлекеттiк қызметтi көрсетуден бас тарту туралы дәлелдi жауапты рәсімдеуі және оны қол қою үшін көрсетілетін қызметті берушінің басшылығына тапсыруы;</w:t>
      </w:r>
    </w:p>
    <w:bookmarkEnd w:id="35"/>
    <w:bookmarkStart w:name="z38" w:id="36"/>
    <w:p>
      <w:pPr>
        <w:spacing w:after="0"/>
        <w:ind w:left="0"/>
        <w:jc w:val="both"/>
      </w:pPr>
      <w:r>
        <w:rPr>
          <w:rFonts w:ascii="Times New Roman"/>
          <w:b w:val="false"/>
          <w:i w:val="false"/>
          <w:color w:val="000000"/>
          <w:sz w:val="28"/>
        </w:rPr>
        <w:t>
      5) көрсетілетін қызметті алушыға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сондай-ақ арнайы материалдарды және оларды өндiруге арналған жабдықтарды әзiрлеу, өндiру, жөндеу, сатып алу және өткiзу жөнiндегi қызметтi жүзеге асыруға лицензия және (немесе) лицензияға қосымша, қайта рәсімделген лицензия және (немесе) лицензияға қосымша, лицензияның және (немесе) лицензияға қосымшанының төлнұсқасы немесе мемлекеттiк қызметтi көрсетуден бас тарту туралы дәлелдi жауапты беру.</w:t>
      </w:r>
    </w:p>
    <w:bookmarkEnd w:id="36"/>
    <w:bookmarkStart w:name="z39" w:id="37"/>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37"/>
    <w:bookmarkStart w:name="z40" w:id="38"/>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38"/>
    <w:bookmarkStart w:name="z41" w:id="39"/>
    <w:p>
      <w:pPr>
        <w:spacing w:after="0"/>
        <w:ind w:left="0"/>
        <w:jc w:val="both"/>
      </w:pPr>
      <w:r>
        <w:rPr>
          <w:rFonts w:ascii="Times New Roman"/>
          <w:b w:val="false"/>
          <w:i w:val="false"/>
          <w:color w:val="000000"/>
          <w:sz w:val="28"/>
        </w:rPr>
        <w:t>
      1) көрсетілетін қызметті беруші кеңсесінің маманы;</w:t>
      </w:r>
    </w:p>
    <w:bookmarkEnd w:id="39"/>
    <w:bookmarkStart w:name="z42" w:id="40"/>
    <w:p>
      <w:pPr>
        <w:spacing w:after="0"/>
        <w:ind w:left="0"/>
        <w:jc w:val="both"/>
      </w:pPr>
      <w:r>
        <w:rPr>
          <w:rFonts w:ascii="Times New Roman"/>
          <w:b w:val="false"/>
          <w:i w:val="false"/>
          <w:color w:val="000000"/>
          <w:sz w:val="28"/>
        </w:rPr>
        <w:t>
      2) көрсетілетін қызметті берушінің басшысы;</w:t>
      </w:r>
    </w:p>
    <w:bookmarkEnd w:id="40"/>
    <w:bookmarkStart w:name="z43" w:id="41"/>
    <w:p>
      <w:pPr>
        <w:spacing w:after="0"/>
        <w:ind w:left="0"/>
        <w:jc w:val="both"/>
      </w:pPr>
      <w:r>
        <w:rPr>
          <w:rFonts w:ascii="Times New Roman"/>
          <w:b w:val="false"/>
          <w:i w:val="false"/>
          <w:color w:val="000000"/>
          <w:sz w:val="28"/>
        </w:rPr>
        <w:t>
      3) тиісті функцияны жүзеге асыратын құрылымдық бөлімшенің басшысы;</w:t>
      </w:r>
    </w:p>
    <w:bookmarkEnd w:id="41"/>
    <w:bookmarkStart w:name="z44" w:id="42"/>
    <w:p>
      <w:pPr>
        <w:spacing w:after="0"/>
        <w:ind w:left="0"/>
        <w:jc w:val="both"/>
      </w:pPr>
      <w:r>
        <w:rPr>
          <w:rFonts w:ascii="Times New Roman"/>
          <w:b w:val="false"/>
          <w:i w:val="false"/>
          <w:color w:val="000000"/>
          <w:sz w:val="28"/>
        </w:rPr>
        <w:t>
      4) қызметкер (орындаушы).</w:t>
      </w:r>
    </w:p>
    <w:bookmarkEnd w:id="42"/>
    <w:bookmarkStart w:name="z45" w:id="43"/>
    <w:p>
      <w:pPr>
        <w:spacing w:after="0"/>
        <w:ind w:left="0"/>
        <w:jc w:val="both"/>
      </w:pPr>
      <w:r>
        <w:rPr>
          <w:rFonts w:ascii="Times New Roman"/>
          <w:b w:val="false"/>
          <w:i w:val="false"/>
          <w:color w:val="000000"/>
          <w:sz w:val="28"/>
        </w:rPr>
        <w:t>
      8. Көрсетілетін қызметті берушінің құрылымдық бөлімшілері арасындағы рәсімдердің (іс-қимылдар) бірізділігін сипаттау:</w:t>
      </w:r>
    </w:p>
    <w:bookmarkEnd w:id="43"/>
    <w:bookmarkStart w:name="z46" w:id="44"/>
    <w:p>
      <w:pPr>
        <w:spacing w:after="0"/>
        <w:ind w:left="0"/>
        <w:jc w:val="both"/>
      </w:pPr>
      <w:r>
        <w:rPr>
          <w:rFonts w:ascii="Times New Roman"/>
          <w:b w:val="false"/>
          <w:i w:val="false"/>
          <w:color w:val="000000"/>
          <w:sz w:val="28"/>
        </w:rPr>
        <w:t>
      1) көрсетілетін қызметті беруші кеңсесінің маманы 2 сағат ішінде кіріс хат-хабарын тіркеу журналында көрсетілетін қызметті алушының мемлекеттік қызметті көрсету үшін қажетті құжаттарын тіркеп, оларды көрсетілетін қызметті берушінің басшылығына жібереді;</w:t>
      </w:r>
    </w:p>
    <w:bookmarkEnd w:id="44"/>
    <w:bookmarkStart w:name="z47" w:id="45"/>
    <w:p>
      <w:pPr>
        <w:spacing w:after="0"/>
        <w:ind w:left="0"/>
        <w:jc w:val="both"/>
      </w:pPr>
      <w:r>
        <w:rPr>
          <w:rFonts w:ascii="Times New Roman"/>
          <w:b w:val="false"/>
          <w:i w:val="false"/>
          <w:color w:val="000000"/>
          <w:sz w:val="28"/>
        </w:rPr>
        <w:t>
      2) көрсетілетін қызметті берушінің басшылығына 2 сағат ішінде көрсетілетін қызметті алушының мемлекеттік қызметті көрсету үшін қажетті құжаттарын қарап, оларды Басқарма басшысына жібереді;</w:t>
      </w:r>
    </w:p>
    <w:bookmarkEnd w:id="45"/>
    <w:bookmarkStart w:name="z48" w:id="46"/>
    <w:p>
      <w:pPr>
        <w:spacing w:after="0"/>
        <w:ind w:left="0"/>
        <w:jc w:val="both"/>
      </w:pPr>
      <w:r>
        <w:rPr>
          <w:rFonts w:ascii="Times New Roman"/>
          <w:b w:val="false"/>
          <w:i w:val="false"/>
          <w:color w:val="000000"/>
          <w:sz w:val="28"/>
        </w:rPr>
        <w:t>
      3) Басқарма басшысы 2 сағат ішінде көрсетілетін қызметті алушының мемлекеттік қызметті көрсету үшін қажетті құжаттарын қарап, оларды Басқарманың бас сарапшысына (сарапшысына) жібереді;</w:t>
      </w:r>
    </w:p>
    <w:bookmarkEnd w:id="46"/>
    <w:bookmarkStart w:name="z49" w:id="47"/>
    <w:p>
      <w:pPr>
        <w:spacing w:after="0"/>
        <w:ind w:left="0"/>
        <w:jc w:val="both"/>
      </w:pPr>
      <w:r>
        <w:rPr>
          <w:rFonts w:ascii="Times New Roman"/>
          <w:b w:val="false"/>
          <w:i w:val="false"/>
          <w:color w:val="000000"/>
          <w:sz w:val="28"/>
        </w:rPr>
        <w:t>
      4) көрсетілетін қызметті алушы мемлекеттік қызметті көрсету үшін қажетті толық емес құжаттар топтамасын ұсынған жағдайда, Басқарманың бас сарапшысы (сарапшысы) көрсетілетін қызметті берушіге ұсынған қажетті құжаттарды алған күннен бастап 1 (бір) жұмыс күнінен аспайтын мерзімде өтінішті одан әрі қарастырудан бас тарту туралы жазбаша дәлелді жауап дайындайды;</w:t>
      </w:r>
    </w:p>
    <w:bookmarkEnd w:id="47"/>
    <w:bookmarkStart w:name="z50" w:id="48"/>
    <w:p>
      <w:pPr>
        <w:spacing w:after="0"/>
        <w:ind w:left="0"/>
        <w:jc w:val="both"/>
      </w:pPr>
      <w:r>
        <w:rPr>
          <w:rFonts w:ascii="Times New Roman"/>
          <w:b w:val="false"/>
          <w:i w:val="false"/>
          <w:color w:val="000000"/>
          <w:sz w:val="28"/>
        </w:rPr>
        <w:t>
      5) көрсетілетін қызметті алушы мемлекеттік қызметті алу үшін қажетті толық құжаттар топтамасын ұсынған жағдайда, Басқарманың бас сарапшысы (сарапшысы) көрсетілетін қызметті берушіге ұсынған құжаттарды алған күннен бастап 1 (бір) жұмыс күнінен аспайтын мерзімде келісім алу үшін тиісті мемлекеттік органдарға сұрау жібереді;</w:t>
      </w:r>
    </w:p>
    <w:bookmarkEnd w:id="48"/>
    <w:bookmarkStart w:name="z51" w:id="49"/>
    <w:p>
      <w:pPr>
        <w:spacing w:after="0"/>
        <w:ind w:left="0"/>
        <w:jc w:val="both"/>
      </w:pPr>
      <w:r>
        <w:rPr>
          <w:rFonts w:ascii="Times New Roman"/>
          <w:b w:val="false"/>
          <w:i w:val="false"/>
          <w:color w:val="000000"/>
          <w:sz w:val="28"/>
        </w:rPr>
        <w:t>
      6) Басқарманың бас сарапшысы (сарапшысы) 13 (он үш) жұмыс күні мерзімінде мемлекеттік қызметті көрсету үшін қажетті көрсетілетін қызметті алушының құжаттарын лицензия және (немесе) лицензияның қосымшаларын беру талаптарын сәйкестікке қарайды, мемлекеттік қызметті көрсету нәтижесін дайындайды және Басқарма басшысының қарауына енгізеді;</w:t>
      </w:r>
    </w:p>
    <w:bookmarkEnd w:id="49"/>
    <w:p>
      <w:pPr>
        <w:spacing w:after="0"/>
        <w:ind w:left="0"/>
        <w:jc w:val="both"/>
      </w:pPr>
      <w:r>
        <w:rPr>
          <w:rFonts w:ascii="Times New Roman"/>
          <w:b w:val="false"/>
          <w:i w:val="false"/>
          <w:color w:val="000000"/>
          <w:sz w:val="28"/>
        </w:rPr>
        <w:t>
      жеке бөлу және бөлу нысанындағы көрсетілетін қызметті алушы заңды тұлғаның қайта ұйымдастырылуы кезінде 14 (он төрт) жұмыс күні мерзімінде жүзеге асырылатын лицензияны және (немесе) лицензияға қосымшаны қайта ресімдеуді есептемегенде, лицензияны және (немесе) лицензияға қосымшаны қайта ресімдеу, мемлекеттік қызметті көрсету үшін көрсетілетін қызметті алушы қажетті құжаттарды ұсынған жағдайда, 2 (екі) жұмыс күні мерзімінде жүзеге асырылады;</w:t>
      </w:r>
    </w:p>
    <w:p>
      <w:pPr>
        <w:spacing w:after="0"/>
        <w:ind w:left="0"/>
        <w:jc w:val="both"/>
      </w:pPr>
      <w:r>
        <w:rPr>
          <w:rFonts w:ascii="Times New Roman"/>
          <w:b w:val="false"/>
          <w:i w:val="false"/>
          <w:color w:val="000000"/>
          <w:sz w:val="28"/>
        </w:rPr>
        <w:t>
      лицензияның және (немесе) лицензияға қосымшаның телнұсқасы көрсетілетін қызметті алушы мемлекеттік қызметті көрсету үшін қажетті құжаттарды ұсынған жағдайда 1 (бір) жұмыс күні мерзімінде жүзеге асырылады;</w:t>
      </w:r>
    </w:p>
    <w:bookmarkStart w:name="z52" w:id="50"/>
    <w:p>
      <w:pPr>
        <w:spacing w:after="0"/>
        <w:ind w:left="0"/>
        <w:jc w:val="both"/>
      </w:pPr>
      <w:r>
        <w:rPr>
          <w:rFonts w:ascii="Times New Roman"/>
          <w:b w:val="false"/>
          <w:i w:val="false"/>
          <w:color w:val="000000"/>
          <w:sz w:val="28"/>
        </w:rPr>
        <w:t>
      7) Басқарма басшысы 15 минут ішінде мемлекеттік қызметті көрсету нәтижесіне қол қояды және көрсетілетін қызметті берушінің басшылығына қол қою үшін береді;</w:t>
      </w:r>
    </w:p>
    <w:bookmarkEnd w:id="50"/>
    <w:bookmarkStart w:name="z53" w:id="51"/>
    <w:p>
      <w:pPr>
        <w:spacing w:after="0"/>
        <w:ind w:left="0"/>
        <w:jc w:val="both"/>
      </w:pPr>
      <w:r>
        <w:rPr>
          <w:rFonts w:ascii="Times New Roman"/>
          <w:b w:val="false"/>
          <w:i w:val="false"/>
          <w:color w:val="000000"/>
          <w:sz w:val="28"/>
        </w:rPr>
        <w:t>
      8) көрсетілетін қызметті берушінің басшысы 15 минут ішінде мемлекеттік қызметті көрсету нәтижесіне қол қояды және оны Басқарманың бас сарапшысына (сарапшысына) береді;</w:t>
      </w:r>
    </w:p>
    <w:bookmarkEnd w:id="51"/>
    <w:bookmarkStart w:name="z54" w:id="52"/>
    <w:p>
      <w:pPr>
        <w:spacing w:after="0"/>
        <w:ind w:left="0"/>
        <w:jc w:val="both"/>
      </w:pPr>
      <w:r>
        <w:rPr>
          <w:rFonts w:ascii="Times New Roman"/>
          <w:b w:val="false"/>
          <w:i w:val="false"/>
          <w:color w:val="000000"/>
          <w:sz w:val="28"/>
        </w:rPr>
        <w:t>
      9) Басқарманың бас сарапшысы (сарапшысы) 30 минут ішінде мемлекеттік қызметті көрсету нәтижесін тіркеу үшін көрсетілетін қызметті берушінің кеңсесіне жібереді;</w:t>
      </w:r>
    </w:p>
    <w:bookmarkEnd w:id="52"/>
    <w:bookmarkStart w:name="z55" w:id="53"/>
    <w:p>
      <w:pPr>
        <w:spacing w:after="0"/>
        <w:ind w:left="0"/>
        <w:jc w:val="both"/>
      </w:pPr>
      <w:r>
        <w:rPr>
          <w:rFonts w:ascii="Times New Roman"/>
          <w:b w:val="false"/>
          <w:i w:val="false"/>
          <w:color w:val="000000"/>
          <w:sz w:val="28"/>
        </w:rPr>
        <w:t>
      10) көрсетілетін қызметті беруші кеңсесінің маманы 2 сағат ішінде мемлекеттік қызметті көрсету нәтижесін тіркейді және көрсетілетін қызметті алушыға қолма-қол береді немесе поштамен жібереді.</w:t>
      </w:r>
    </w:p>
    <w:bookmarkEnd w:id="53"/>
    <w:bookmarkStart w:name="z56" w:id="54"/>
    <w:p>
      <w:pPr>
        <w:spacing w:after="0"/>
        <w:ind w:left="0"/>
        <w:jc w:val="both"/>
      </w:pPr>
      <w:r>
        <w:rPr>
          <w:rFonts w:ascii="Times New Roman"/>
          <w:b w:val="false"/>
          <w:i w:val="false"/>
          <w:color w:val="000000"/>
          <w:sz w:val="28"/>
        </w:rPr>
        <w:t xml:space="preserve">
      9. Көрсетілетін қызметті берушінің құрылымдық бөлімшелері (қызметкерлері) арасындағы рәсімдердің (іс-қимылдар) бірізділігінің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 бизнес-процесстерінің анықтамалығында берілген.</w:t>
      </w:r>
    </w:p>
    <w:bookmarkEnd w:id="54"/>
    <w:bookmarkStart w:name="z57" w:id="55"/>
    <w:p>
      <w:pPr>
        <w:spacing w:after="0"/>
        <w:ind w:left="0"/>
        <w:jc w:val="left"/>
      </w:pPr>
      <w:r>
        <w:rPr>
          <w:rFonts w:ascii="Times New Roman"/>
          <w:b/>
          <w:i w:val="false"/>
          <w:color w:val="000000"/>
        </w:rPr>
        <w:t xml:space="preserve"> 4. Мемлекеттiк қызметті көрсету процесiнде ақпараттық жүйелердi пайдалану тәртiбiн сипаттау</w:t>
      </w:r>
    </w:p>
    <w:bookmarkEnd w:id="55"/>
    <w:bookmarkStart w:name="z58" w:id="56"/>
    <w:p>
      <w:pPr>
        <w:spacing w:after="0"/>
        <w:ind w:left="0"/>
        <w:jc w:val="both"/>
      </w:pPr>
      <w:r>
        <w:rPr>
          <w:rFonts w:ascii="Times New Roman"/>
          <w:b w:val="false"/>
          <w:i w:val="false"/>
          <w:color w:val="000000"/>
          <w:sz w:val="28"/>
        </w:rPr>
        <w:t>
      10. Портал арқылы мемлекеттiк қызметті көрсету кезiнде көрсетiлетін қызметті берушi мен көрсетiлетін қызметті алушының жүгiну тәртiбiнің және рәсiмдердiң (iс-қимылдардың) бірізділігінің сипаттамасы.</w:t>
      </w:r>
    </w:p>
    <w:bookmarkEnd w:id="56"/>
    <w:bookmarkStart w:name="z59" w:id="57"/>
    <w:p>
      <w:pPr>
        <w:spacing w:after="0"/>
        <w:ind w:left="0"/>
        <w:jc w:val="both"/>
      </w:pPr>
      <w:r>
        <w:rPr>
          <w:rFonts w:ascii="Times New Roman"/>
          <w:b w:val="false"/>
          <w:i w:val="false"/>
          <w:color w:val="000000"/>
          <w:sz w:val="28"/>
        </w:rPr>
        <w:t>
      1) көрсетiлетін қызметті берушiнің рәсiмдерi (iс-қимылдары) бірізділігінің сипаттамасы:</w:t>
      </w:r>
    </w:p>
    <w:bookmarkEnd w:id="57"/>
    <w:p>
      <w:pPr>
        <w:spacing w:after="0"/>
        <w:ind w:left="0"/>
        <w:jc w:val="both"/>
      </w:pPr>
      <w:r>
        <w:rPr>
          <w:rFonts w:ascii="Times New Roman"/>
          <w:b w:val="false"/>
          <w:i w:val="false"/>
          <w:color w:val="000000"/>
          <w:sz w:val="28"/>
        </w:rPr>
        <w:t>
      1-рәсiм – мемлекеттiк қызметтi көрсету үшiн "Е-лицензиялау" мемлекеттiк дерекқоры" ақпараттық жүйесіне (бұдан әрі - ЕЛ МДҚ АЖ) көрсетілетін қызметті берушінің логин мен парольдi енгiзуi;</w:t>
      </w:r>
    </w:p>
    <w:p>
      <w:pPr>
        <w:spacing w:after="0"/>
        <w:ind w:left="0"/>
        <w:jc w:val="both"/>
      </w:pPr>
      <w:r>
        <w:rPr>
          <w:rFonts w:ascii="Times New Roman"/>
          <w:b w:val="false"/>
          <w:i w:val="false"/>
          <w:color w:val="000000"/>
          <w:sz w:val="28"/>
        </w:rPr>
        <w:t>
      1-шарт – логин және пароль арқылы ЕЛ МДҚ АЖ-да көрсетілетін қызметті берушінiң тiркелген қызметкерi туралы деректердiң түпнұсқалығын тексеру;</w:t>
      </w:r>
    </w:p>
    <w:p>
      <w:pPr>
        <w:spacing w:after="0"/>
        <w:ind w:left="0"/>
        <w:jc w:val="both"/>
      </w:pPr>
      <w:r>
        <w:rPr>
          <w:rFonts w:ascii="Times New Roman"/>
          <w:b w:val="false"/>
          <w:i w:val="false"/>
          <w:color w:val="000000"/>
          <w:sz w:val="28"/>
        </w:rPr>
        <w:t>
      2-рәсiм – ЕЛ МДҚ АЖ-да көрсетілетін қызметті беруші қызметкерiнiң деректерiнде бұзушылықтардың болуына байланысты авторландырудан бас тарту туралы хабарламаны қалыптастыру;</w:t>
      </w:r>
    </w:p>
    <w:p>
      <w:pPr>
        <w:spacing w:after="0"/>
        <w:ind w:left="0"/>
        <w:jc w:val="both"/>
      </w:pPr>
      <w:r>
        <w:rPr>
          <w:rFonts w:ascii="Times New Roman"/>
          <w:b w:val="false"/>
          <w:i w:val="false"/>
          <w:color w:val="000000"/>
          <w:sz w:val="28"/>
        </w:rPr>
        <w:t>
      3-рәсiм – көрсетiлетін қызметті беруші қызметкерiнiң осы регламентте көрсетiлген қызметтi таңдауы, қызмет көрсету үшiн сұрау нысанын экранға шығаруы және көрсетiлетін қызметті беруші қызметкерiнiң көрсетiлетін қызметті алушы деректерiн енгiзуі;</w:t>
      </w:r>
    </w:p>
    <w:p>
      <w:pPr>
        <w:spacing w:after="0"/>
        <w:ind w:left="0"/>
        <w:jc w:val="both"/>
      </w:pPr>
      <w:r>
        <w:rPr>
          <w:rFonts w:ascii="Times New Roman"/>
          <w:b w:val="false"/>
          <w:i w:val="false"/>
          <w:color w:val="000000"/>
          <w:sz w:val="28"/>
        </w:rPr>
        <w:t>
      4-рәсiм – электрондық үкiмет шлюзі арқылы көрсетілетін қызметті алушының деректері туралы сұрауды "Заңды тұлғалар" мемлекеттiк дерек қорына (бұдан әрі - ЗТ МДҚ) немесе "Жеке тұлғалар" мемлекеттiк дерек қорына (бұдан әрі - ЖТ МДҚ) жiберу;</w:t>
      </w:r>
    </w:p>
    <w:p>
      <w:pPr>
        <w:spacing w:after="0"/>
        <w:ind w:left="0"/>
        <w:jc w:val="both"/>
      </w:pPr>
      <w:r>
        <w:rPr>
          <w:rFonts w:ascii="Times New Roman"/>
          <w:b w:val="false"/>
          <w:i w:val="false"/>
          <w:color w:val="000000"/>
          <w:sz w:val="28"/>
        </w:rPr>
        <w:t>
      2-шарт – көрсетiлетін қызметті алушы деректерiнiң ЖТ МДҚ/ЗТ МДҚ-да болуын тексеру;</w:t>
      </w:r>
    </w:p>
    <w:p>
      <w:pPr>
        <w:spacing w:after="0"/>
        <w:ind w:left="0"/>
        <w:jc w:val="both"/>
      </w:pPr>
      <w:r>
        <w:rPr>
          <w:rFonts w:ascii="Times New Roman"/>
          <w:b w:val="false"/>
          <w:i w:val="false"/>
          <w:color w:val="000000"/>
          <w:sz w:val="28"/>
        </w:rPr>
        <w:t>
      5-рәсiм – көрсетiлетін қызметті беруші деректерiнiң ЖТ МДҚ/ЗТ МДҚ-да болмауына байланысты деректердi алудың мүмкiн еместiгi туралы хабарламаны қалыптастыру;</w:t>
      </w:r>
    </w:p>
    <w:p>
      <w:pPr>
        <w:spacing w:after="0"/>
        <w:ind w:left="0"/>
        <w:jc w:val="both"/>
      </w:pPr>
      <w:r>
        <w:rPr>
          <w:rFonts w:ascii="Times New Roman"/>
          <w:b w:val="false"/>
          <w:i w:val="false"/>
          <w:color w:val="000000"/>
          <w:sz w:val="28"/>
        </w:rPr>
        <w:t>
      6-рәсiм – құжаттардың қағаз нысанда болуы туралы белгiсi бөлiгiнде сұрау нысанын толтыру;</w:t>
      </w:r>
    </w:p>
    <w:p>
      <w:pPr>
        <w:spacing w:after="0"/>
        <w:ind w:left="0"/>
        <w:jc w:val="both"/>
      </w:pPr>
      <w:r>
        <w:rPr>
          <w:rFonts w:ascii="Times New Roman"/>
          <w:b w:val="false"/>
          <w:i w:val="false"/>
          <w:color w:val="000000"/>
          <w:sz w:val="28"/>
        </w:rPr>
        <w:t>
      7-рәсiм – сұрауды ЕЛ МДҚ АЖ-да тiркеу және ЕЛ МДҚ АЖ-да көрсетілетін қызметтердi өңдеу;</w:t>
      </w:r>
    </w:p>
    <w:p>
      <w:pPr>
        <w:spacing w:after="0"/>
        <w:ind w:left="0"/>
        <w:jc w:val="both"/>
      </w:pPr>
      <w:r>
        <w:rPr>
          <w:rFonts w:ascii="Times New Roman"/>
          <w:b w:val="false"/>
          <w:i w:val="false"/>
          <w:color w:val="000000"/>
          <w:sz w:val="28"/>
        </w:rPr>
        <w:t>
      8-рәсiм – көрсетiлетін қызметті берушімен көрсетiлетін қызметті алушының лицензия және (немесе) лицензияға қосымша беру/қайта ресiмдеу талаптарына, сондай-ақ қойылатын бiлiктiлiк талаптарға сәйкестiгiн тексеру;</w:t>
      </w:r>
    </w:p>
    <w:p>
      <w:pPr>
        <w:spacing w:after="0"/>
        <w:ind w:left="0"/>
        <w:jc w:val="both"/>
      </w:pPr>
      <w:r>
        <w:rPr>
          <w:rFonts w:ascii="Times New Roman"/>
          <w:b w:val="false"/>
          <w:i w:val="false"/>
          <w:color w:val="000000"/>
          <w:sz w:val="28"/>
        </w:rPr>
        <w:t>
      9-рәсiм – көрсетiлетін қызметті алушының ЕЛ МДҚ АЖ-да құрылған мемлекеттiк қызметтi көрсету нәтижесiн алуы.</w:t>
      </w:r>
    </w:p>
    <w:bookmarkStart w:name="z60" w:id="58"/>
    <w:p>
      <w:pPr>
        <w:spacing w:after="0"/>
        <w:ind w:left="0"/>
        <w:jc w:val="both"/>
      </w:pPr>
      <w:r>
        <w:rPr>
          <w:rFonts w:ascii="Times New Roman"/>
          <w:b w:val="false"/>
          <w:i w:val="false"/>
          <w:color w:val="000000"/>
          <w:sz w:val="28"/>
        </w:rPr>
        <w:t>
      2) көрсетiлетін қызметті алушының жүгіну тәртібінің және рәсiмдер (iс-қимылдар) бірізділігінің сипаттамасы:</w:t>
      </w:r>
    </w:p>
    <w:bookmarkEnd w:id="58"/>
    <w:p>
      <w:pPr>
        <w:spacing w:after="0"/>
        <w:ind w:left="0"/>
        <w:jc w:val="both"/>
      </w:pPr>
      <w:r>
        <w:rPr>
          <w:rFonts w:ascii="Times New Roman"/>
          <w:b w:val="false"/>
          <w:i w:val="false"/>
          <w:color w:val="000000"/>
          <w:sz w:val="28"/>
        </w:rPr>
        <w:t>
      1-рәсiм – мемлекеттiк көрсетілетін қызметтi алу үшiн Порталда көрсетiлетін қызметті алушының парольді енгiзуі (іске қосу процесi);</w:t>
      </w:r>
    </w:p>
    <w:p>
      <w:pPr>
        <w:spacing w:after="0"/>
        <w:ind w:left="0"/>
        <w:jc w:val="both"/>
      </w:pPr>
      <w:r>
        <w:rPr>
          <w:rFonts w:ascii="Times New Roman"/>
          <w:b w:val="false"/>
          <w:i w:val="false"/>
          <w:color w:val="000000"/>
          <w:sz w:val="28"/>
        </w:rPr>
        <w:t>
      1-шарт – логин (жеке сәйкестендiру нөмiрi/бизнес-сәйкестендiру нөмiрi) және пароль арқылы Порталда тiркелген көрсетiлетін қызметті алушы туралы деректердiң түпнұсқалығын тексеру;</w:t>
      </w:r>
    </w:p>
    <w:p>
      <w:pPr>
        <w:spacing w:after="0"/>
        <w:ind w:left="0"/>
        <w:jc w:val="both"/>
      </w:pPr>
      <w:r>
        <w:rPr>
          <w:rFonts w:ascii="Times New Roman"/>
          <w:b w:val="false"/>
          <w:i w:val="false"/>
          <w:color w:val="000000"/>
          <w:sz w:val="28"/>
        </w:rPr>
        <w:t>
      2-рәсiм – Порталмен көрсетiлетін қызметті алушы деректерiнде бұзушылықтардың болуына байланысты авторландырудан бас тарту туралы хабарламаны қалыптастыру;</w:t>
      </w:r>
    </w:p>
    <w:p>
      <w:pPr>
        <w:spacing w:after="0"/>
        <w:ind w:left="0"/>
        <w:jc w:val="both"/>
      </w:pPr>
      <w:r>
        <w:rPr>
          <w:rFonts w:ascii="Times New Roman"/>
          <w:b w:val="false"/>
          <w:i w:val="false"/>
          <w:color w:val="000000"/>
          <w:sz w:val="28"/>
        </w:rPr>
        <w:t>
      3-рәсiм – көрсетiлетін қызметті алушының осы регламентте көрсетiлген қызметтi таңдауы, қызмет көрсету үшін сұрау нысанын экранға шығару және көрсетiлетін қызметті алушының сұрау нысанына қажеттi құжаттарды электрондық түрде бекіте отырып, нысанның құрылымы мен форматтық талаптарын ескеріп, оны толтыруы (деректерді енгізу);</w:t>
      </w:r>
    </w:p>
    <w:p>
      <w:pPr>
        <w:spacing w:after="0"/>
        <w:ind w:left="0"/>
        <w:jc w:val="both"/>
      </w:pPr>
      <w:r>
        <w:rPr>
          <w:rFonts w:ascii="Times New Roman"/>
          <w:b w:val="false"/>
          <w:i w:val="false"/>
          <w:color w:val="000000"/>
          <w:sz w:val="28"/>
        </w:rPr>
        <w:t>
      4-рәсiм – қызметтi электрондық үкiметтiң төлем шлюзі арқылы төлеу, одан кейiн бұл ақпарат ЕЛ МДҚ АЖ-ға түседi;</w:t>
      </w:r>
    </w:p>
    <w:p>
      <w:pPr>
        <w:spacing w:after="0"/>
        <w:ind w:left="0"/>
        <w:jc w:val="both"/>
      </w:pPr>
      <w:r>
        <w:rPr>
          <w:rFonts w:ascii="Times New Roman"/>
          <w:b w:val="false"/>
          <w:i w:val="false"/>
          <w:color w:val="000000"/>
          <w:sz w:val="28"/>
        </w:rPr>
        <w:t>
      2-шарт – мемлекеттік қызметті көрсеткенi үшiн төлем фактiсiн ЕЛ МДҚ АЖ-да тексеру;</w:t>
      </w:r>
    </w:p>
    <w:p>
      <w:pPr>
        <w:spacing w:after="0"/>
        <w:ind w:left="0"/>
        <w:jc w:val="both"/>
      </w:pPr>
      <w:r>
        <w:rPr>
          <w:rFonts w:ascii="Times New Roman"/>
          <w:b w:val="false"/>
          <w:i w:val="false"/>
          <w:color w:val="000000"/>
          <w:sz w:val="28"/>
        </w:rPr>
        <w:t>
      5-рәсiм – ЕЛ МДҚ АЖ-да қызметті көрсету үшiн төлемнiң болмауына байланысты, сұратылған мемлекеттік қызметтен бас тарту туралы хабарламаны қалыптастыру;</w:t>
      </w:r>
    </w:p>
    <w:p>
      <w:pPr>
        <w:spacing w:after="0"/>
        <w:ind w:left="0"/>
        <w:jc w:val="both"/>
      </w:pPr>
      <w:r>
        <w:rPr>
          <w:rFonts w:ascii="Times New Roman"/>
          <w:b w:val="false"/>
          <w:i w:val="false"/>
          <w:color w:val="000000"/>
          <w:sz w:val="28"/>
        </w:rPr>
        <w:t>
      6-рәсiм – сұрауды куәландыру (қол қою) үшiн көрсетiлетін қызметті алушының электрондық цифрық қолтанбасының (бұдан әрі – ЭЦҚ) тiркеу куәлiгiн таңдауы;</w:t>
      </w:r>
    </w:p>
    <w:p>
      <w:pPr>
        <w:spacing w:after="0"/>
        <w:ind w:left="0"/>
        <w:jc w:val="both"/>
      </w:pPr>
      <w:r>
        <w:rPr>
          <w:rFonts w:ascii="Times New Roman"/>
          <w:b w:val="false"/>
          <w:i w:val="false"/>
          <w:color w:val="000000"/>
          <w:sz w:val="28"/>
        </w:rPr>
        <w:t>
      7-рәсiм – көрсетiлетін қызметті алушының ЭЦҚ арқылы қызметті көрсетуге сұраудың толтырылған (енгiзiлген деректер) нысанын куәландыру (қол қою);</w:t>
      </w:r>
    </w:p>
    <w:p>
      <w:pPr>
        <w:spacing w:after="0"/>
        <w:ind w:left="0"/>
        <w:jc w:val="both"/>
      </w:pPr>
      <w:r>
        <w:rPr>
          <w:rFonts w:ascii="Times New Roman"/>
          <w:b w:val="false"/>
          <w:i w:val="false"/>
          <w:color w:val="000000"/>
          <w:sz w:val="28"/>
        </w:rPr>
        <w:t>
      8-рәсiм – ЕЛ МД АЖ-да электронды құжатты (көрсетiлетін қызметті алушының сұрауын) тiркеу және ЕЛ МД АЖ-да сұрауды өңдеу;</w:t>
      </w:r>
    </w:p>
    <w:p>
      <w:pPr>
        <w:spacing w:after="0"/>
        <w:ind w:left="0"/>
        <w:jc w:val="both"/>
      </w:pPr>
      <w:r>
        <w:rPr>
          <w:rFonts w:ascii="Times New Roman"/>
          <w:b w:val="false"/>
          <w:i w:val="false"/>
          <w:color w:val="000000"/>
          <w:sz w:val="28"/>
        </w:rPr>
        <w:t>
      9-рәсiм – көрсетiлетін қызметті беруші мен көрсетiлетін қызметті алушының лицензия және (немесе) лицензияға қосымша беру/қайта ресiмдеу талаптарына, сондай-ақ қойылатын бiлiктiлiк талаптарға сәйкестiгiн тексеру;</w:t>
      </w:r>
    </w:p>
    <w:p>
      <w:pPr>
        <w:spacing w:after="0"/>
        <w:ind w:left="0"/>
        <w:jc w:val="both"/>
      </w:pPr>
      <w:r>
        <w:rPr>
          <w:rFonts w:ascii="Times New Roman"/>
          <w:b w:val="false"/>
          <w:i w:val="false"/>
          <w:color w:val="000000"/>
          <w:sz w:val="28"/>
        </w:rPr>
        <w:t>
      10-рәсiм – көрсетiлетін қызметті алушының ЕЛ МДҚ АЖ-да құрылған мемлекеттiк қызметтi көрсету нәтижесiн алуы.</w:t>
      </w:r>
    </w:p>
    <w:p>
      <w:pPr>
        <w:spacing w:after="0"/>
        <w:ind w:left="0"/>
        <w:jc w:val="both"/>
      </w:pPr>
      <w:r>
        <w:rPr>
          <w:rFonts w:ascii="Times New Roman"/>
          <w:b w:val="false"/>
          <w:i w:val="false"/>
          <w:color w:val="000000"/>
          <w:sz w:val="28"/>
        </w:rPr>
        <w:t xml:space="preserve">
      Көрсетiлетін қызметті берушi мен көрсетiлетін қызметті алушы арқылы мемлекеттiк қызметті көрсетуге тартылған ақпараттық жүйелердiң функционалдық өзара iс-қимыл диаграммасы, және көрсетілетін қызметті алушы арқылы мемлекеттік қызметті көрсетуге тартылған ақпараттық жүйелердің функционалдық өзара іс-қимылының диаграммасы осы регламентке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"Монтаждауды, реттеудi, жаңғыртуды, орнатуды,</w:t>
            </w:r>
            <w:r>
              <w:br/>
            </w:r>
            <w:r>
              <w:rPr>
                <w:rFonts w:ascii="Times New Roman"/>
                <w:b w:val="false"/>
                <w:i w:val="false"/>
                <w:color w:val="000000"/>
                <w:sz w:val="20"/>
              </w:rPr>
              <w:t>пайдалануды, сақтауды, жөндеудi және сервистiк қызмет</w:t>
            </w:r>
            <w:r>
              <w:br/>
            </w:r>
            <w:r>
              <w:rPr>
                <w:rFonts w:ascii="Times New Roman"/>
                <w:b w:val="false"/>
                <w:i w:val="false"/>
                <w:color w:val="000000"/>
                <w:sz w:val="20"/>
              </w:rPr>
              <w:t>көрсетудi қоса алғанда, оқ-дәрiлердi, қару-жарақ пен әскери техниканы, олардың қосалқы бөлшектерiн, жиынтықтаушы</w:t>
            </w:r>
            <w:r>
              <w:br/>
            </w:r>
            <w:r>
              <w:rPr>
                <w:rFonts w:ascii="Times New Roman"/>
                <w:b w:val="false"/>
                <w:i w:val="false"/>
                <w:color w:val="000000"/>
                <w:sz w:val="20"/>
              </w:rPr>
              <w:t>бұйымдары мен аспаптарын, сондай-ақ арнайы материалдарды</w:t>
            </w:r>
            <w:r>
              <w:br/>
            </w:r>
            <w:r>
              <w:rPr>
                <w:rFonts w:ascii="Times New Roman"/>
                <w:b w:val="false"/>
                <w:i w:val="false"/>
                <w:color w:val="000000"/>
                <w:sz w:val="20"/>
              </w:rPr>
              <w:t>және оларды өндiруге арналған жабдықтарды әзiрлеу, өндiру,</w:t>
            </w:r>
            <w:r>
              <w:br/>
            </w:r>
            <w:r>
              <w:rPr>
                <w:rFonts w:ascii="Times New Roman"/>
                <w:b w:val="false"/>
                <w:i w:val="false"/>
                <w:color w:val="000000"/>
                <w:sz w:val="20"/>
              </w:rPr>
              <w:t>жөндеу, сатып алу және өткiзу жөнiндегi қызметтi жүзеге</w:t>
            </w:r>
            <w:r>
              <w:br/>
            </w:r>
            <w:r>
              <w:rPr>
                <w:rFonts w:ascii="Times New Roman"/>
                <w:b w:val="false"/>
                <w:i w:val="false"/>
                <w:color w:val="000000"/>
                <w:sz w:val="20"/>
              </w:rPr>
              <w:t>асыруға лицензия 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62" w:id="59"/>
    <w:p>
      <w:pPr>
        <w:spacing w:after="0"/>
        <w:ind w:left="0"/>
        <w:jc w:val="left"/>
      </w:pPr>
      <w:r>
        <w:rPr>
          <w:rFonts w:ascii="Times New Roman"/>
          <w:b/>
          <w:i w:val="false"/>
          <w:color w:val="000000"/>
        </w:rPr>
        <w:t xml:space="preserve">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сондай-ақ арнайы материалдарды және оларды өндiруге арналған жабдықтарды әзiрлеу, өндiру, жөндеу, сатып алу және өткiзу жөнiндегi қызметтi жүзеге асыруға лицензия беру" мемлекеттік қызмет көрсету бизнес-процесстерінің анықтамалығы</w:t>
      </w:r>
    </w:p>
    <w:bookmarkEnd w:id="59"/>
    <w:p>
      <w:pPr>
        <w:spacing w:after="0"/>
        <w:ind w:left="0"/>
        <w:jc w:val="left"/>
      </w:pPr>
      <w:r>
        <w:br/>
      </w:r>
    </w:p>
    <w:p>
      <w:pPr>
        <w:spacing w:after="0"/>
        <w:ind w:left="0"/>
        <w:jc w:val="both"/>
      </w:pPr>
      <w:r>
        <w:drawing>
          <wp:inline distT="0" distB="0" distL="0" distR="0">
            <wp:extent cx="7810500" cy="708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08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"Монтаждауды, реттеудi, жаңғыртуды, орнатуды, пайдалануды,</w:t>
            </w:r>
            <w:r>
              <w:br/>
            </w:r>
            <w:r>
              <w:rPr>
                <w:rFonts w:ascii="Times New Roman"/>
                <w:b w:val="false"/>
                <w:i w:val="false"/>
                <w:color w:val="000000"/>
                <w:sz w:val="20"/>
              </w:rPr>
              <w:t>сақтауды, жөндеудi және сервистiк қызмет көрсетудi</w:t>
            </w:r>
            <w:r>
              <w:br/>
            </w:r>
            <w:r>
              <w:rPr>
                <w:rFonts w:ascii="Times New Roman"/>
                <w:b w:val="false"/>
                <w:i w:val="false"/>
                <w:color w:val="000000"/>
                <w:sz w:val="20"/>
              </w:rPr>
              <w:t>қоса алғанда, оқ-дәрiлердi, қару-жарақ пен әскери</w:t>
            </w:r>
            <w:r>
              <w:br/>
            </w:r>
            <w:r>
              <w:rPr>
                <w:rFonts w:ascii="Times New Roman"/>
                <w:b w:val="false"/>
                <w:i w:val="false"/>
                <w:color w:val="000000"/>
                <w:sz w:val="20"/>
              </w:rPr>
              <w:t>техниканы, олардың қосалқы бөлшектерiн, жиынтықтаушы</w:t>
            </w:r>
            <w:r>
              <w:br/>
            </w:r>
            <w:r>
              <w:rPr>
                <w:rFonts w:ascii="Times New Roman"/>
                <w:b w:val="false"/>
                <w:i w:val="false"/>
                <w:color w:val="000000"/>
                <w:sz w:val="20"/>
              </w:rPr>
              <w:t>бұйымдары мен аспаптарын, сондай-ақ арнайы материалдарды</w:t>
            </w:r>
            <w:r>
              <w:br/>
            </w:r>
            <w:r>
              <w:rPr>
                <w:rFonts w:ascii="Times New Roman"/>
                <w:b w:val="false"/>
                <w:i w:val="false"/>
                <w:color w:val="000000"/>
                <w:sz w:val="20"/>
              </w:rPr>
              <w:t>және оларды өндiруге арналған жабдықтарды әзiрлеу,</w:t>
            </w:r>
            <w:r>
              <w:br/>
            </w:r>
            <w:r>
              <w:rPr>
                <w:rFonts w:ascii="Times New Roman"/>
                <w:b w:val="false"/>
                <w:i w:val="false"/>
                <w:color w:val="000000"/>
                <w:sz w:val="20"/>
              </w:rPr>
              <w:t>өндiру, жөндеу, сатып алу және өткiзу жөнiндегi</w:t>
            </w:r>
            <w:r>
              <w:br/>
            </w:r>
            <w:r>
              <w:rPr>
                <w:rFonts w:ascii="Times New Roman"/>
                <w:b w:val="false"/>
                <w:i w:val="false"/>
                <w:color w:val="000000"/>
                <w:sz w:val="20"/>
              </w:rPr>
              <w:t>қызметтi жүзеге асыруға лицензия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64" w:id="60"/>
    <w:p>
      <w:pPr>
        <w:spacing w:after="0"/>
        <w:ind w:left="0"/>
        <w:jc w:val="left"/>
      </w:pPr>
      <w:r>
        <w:rPr>
          <w:rFonts w:ascii="Times New Roman"/>
          <w:b/>
          <w:i w:val="false"/>
          <w:color w:val="000000"/>
        </w:rPr>
        <w:t xml:space="preserve"> Көрсетілетін қызметті берушімен мемлекеттiк қызметті көрсетуге тартылған ақпараттық жүйелердiң функционалдық өзара</w:t>
      </w:r>
      <w:r>
        <w:br/>
      </w:r>
      <w:r>
        <w:rPr>
          <w:rFonts w:ascii="Times New Roman"/>
          <w:b/>
          <w:i w:val="false"/>
          <w:color w:val="000000"/>
        </w:rPr>
        <w:t>iс-қимылының диаграммасы</w:t>
      </w:r>
    </w:p>
    <w:bookmarkEnd w:id="60"/>
    <w:p>
      <w:pPr>
        <w:spacing w:after="0"/>
        <w:ind w:left="0"/>
        <w:jc w:val="left"/>
      </w:pPr>
      <w:r>
        <w:br/>
      </w:r>
    </w:p>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"Монтаждауды, реттеудi, жаңғыртуды, орнатуды, пайдалануды,</w:t>
            </w:r>
            <w:r>
              <w:br/>
            </w:r>
            <w:r>
              <w:rPr>
                <w:rFonts w:ascii="Times New Roman"/>
                <w:b w:val="false"/>
                <w:i w:val="false"/>
                <w:color w:val="000000"/>
                <w:sz w:val="20"/>
              </w:rPr>
              <w:t>сақтауды, жөндеудi және сервистiк қызмет көрсетудi</w:t>
            </w:r>
            <w:r>
              <w:br/>
            </w:r>
            <w:r>
              <w:rPr>
                <w:rFonts w:ascii="Times New Roman"/>
                <w:b w:val="false"/>
                <w:i w:val="false"/>
                <w:color w:val="000000"/>
                <w:sz w:val="20"/>
              </w:rPr>
              <w:t>қоса алғанда, оқ-дәрiлердi, қару-жарақ пен әскери</w:t>
            </w:r>
            <w:r>
              <w:br/>
            </w:r>
            <w:r>
              <w:rPr>
                <w:rFonts w:ascii="Times New Roman"/>
                <w:b w:val="false"/>
                <w:i w:val="false"/>
                <w:color w:val="000000"/>
                <w:sz w:val="20"/>
              </w:rPr>
              <w:t>техниканы, олардың қосалқы бөлшектерiн, жиынтықтаушы</w:t>
            </w:r>
            <w:r>
              <w:br/>
            </w:r>
            <w:r>
              <w:rPr>
                <w:rFonts w:ascii="Times New Roman"/>
                <w:b w:val="false"/>
                <w:i w:val="false"/>
                <w:color w:val="000000"/>
                <w:sz w:val="20"/>
              </w:rPr>
              <w:t>бұйымдары мен аспаптарын, сондай-ақ арнайы материалдарды</w:t>
            </w:r>
            <w:r>
              <w:br/>
            </w:r>
            <w:r>
              <w:rPr>
                <w:rFonts w:ascii="Times New Roman"/>
                <w:b w:val="false"/>
                <w:i w:val="false"/>
                <w:color w:val="000000"/>
                <w:sz w:val="20"/>
              </w:rPr>
              <w:t>және оларды өндiруге арналған жабдықтарды әзiрлеу,</w:t>
            </w:r>
            <w:r>
              <w:br/>
            </w:r>
            <w:r>
              <w:rPr>
                <w:rFonts w:ascii="Times New Roman"/>
                <w:b w:val="false"/>
                <w:i w:val="false"/>
                <w:color w:val="000000"/>
                <w:sz w:val="20"/>
              </w:rPr>
              <w:t xml:space="preserve">өндiру, жөндеу, сатып алу және өткiзу жөнiндегi қызметтi </w:t>
            </w:r>
            <w:r>
              <w:br/>
            </w:r>
            <w:r>
              <w:rPr>
                <w:rFonts w:ascii="Times New Roman"/>
                <w:b w:val="false"/>
                <w:i w:val="false"/>
                <w:color w:val="000000"/>
                <w:sz w:val="20"/>
              </w:rPr>
              <w:t>жүзеге асыруға лицензия беру" мемлекеттік көрсетілетін қызмет регламентіне</w:t>
            </w:r>
            <w:r>
              <w:br/>
            </w:r>
            <w:r>
              <w:rPr>
                <w:rFonts w:ascii="Times New Roman"/>
                <w:b w:val="false"/>
                <w:i w:val="false"/>
                <w:color w:val="000000"/>
                <w:sz w:val="20"/>
              </w:rPr>
              <w:t>3-қосымша</w:t>
            </w:r>
          </w:p>
        </w:tc>
      </w:tr>
    </w:tbl>
    <w:bookmarkStart w:name="z66" w:id="61"/>
    <w:p>
      <w:pPr>
        <w:spacing w:after="0"/>
        <w:ind w:left="0"/>
        <w:jc w:val="left"/>
      </w:pPr>
      <w:r>
        <w:rPr>
          <w:rFonts w:ascii="Times New Roman"/>
          <w:b/>
          <w:i w:val="false"/>
          <w:color w:val="000000"/>
        </w:rPr>
        <w:t xml:space="preserve"> Мемлекеттік көрсетілетін қызметті алушыға мемлекеттiк қызметті көрсету кезiнде тартылған ақпараттық жүйелердiң функционалдық өзара iс-қимылының диаграммасы</w:t>
      </w:r>
    </w:p>
    <w:bookmarkEnd w:id="61"/>
    <w:p>
      <w:pPr>
        <w:spacing w:after="0"/>
        <w:ind w:left="0"/>
        <w:jc w:val="left"/>
      </w:pPr>
      <w:r>
        <w:br/>
      </w:r>
    </w:p>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2016 жылғы 14 сәуірдегі</w:t>
            </w:r>
            <w:r>
              <w:br/>
            </w:r>
            <w:r>
              <w:rPr>
                <w:rFonts w:ascii="Times New Roman"/>
                <w:b w:val="false"/>
                <w:i w:val="false"/>
                <w:color w:val="000000"/>
                <w:sz w:val="20"/>
              </w:rPr>
              <w:t>№ 382 бұйрығына</w:t>
            </w:r>
            <w:r>
              <w:br/>
            </w:r>
            <w:r>
              <w:rPr>
                <w:rFonts w:ascii="Times New Roman"/>
                <w:b w:val="false"/>
                <w:i w:val="false"/>
                <w:color w:val="000000"/>
                <w:sz w:val="20"/>
              </w:rPr>
              <w:t>1-қосымша</w:t>
            </w:r>
          </w:p>
        </w:tc>
      </w:tr>
    </w:tbl>
    <w:bookmarkStart w:name="z68" w:id="62"/>
    <w:p>
      <w:pPr>
        <w:spacing w:after="0"/>
        <w:ind w:left="0"/>
        <w:jc w:val="left"/>
      </w:pPr>
      <w:r>
        <w:rPr>
          <w:rFonts w:ascii="Times New Roman"/>
          <w:b/>
          <w:i w:val="false"/>
          <w:color w:val="000000"/>
        </w:rPr>
        <w:t xml:space="preserve"> "Босатылатын оқ-дәрiлердi, қару-жарақтарды, әскери техниканы, арнайы құралдарды жою (құрту, кәдеге жарату, көму) және қайта өңдеу жөнiндегi қызметтi жүзеге асыруға лицензия беру" мемлекеттiк көрсетілетін қызмет регламенті</w:t>
      </w:r>
      <w:r>
        <w:br/>
      </w:r>
      <w:r>
        <w:rPr>
          <w:rFonts w:ascii="Times New Roman"/>
          <w:b/>
          <w:i w:val="false"/>
          <w:color w:val="000000"/>
        </w:rPr>
        <w:t>1. Жалпы ережелер</w:t>
      </w:r>
    </w:p>
    <w:bookmarkEnd w:id="62"/>
    <w:bookmarkStart w:name="z69" w:id="63"/>
    <w:p>
      <w:pPr>
        <w:spacing w:after="0"/>
        <w:ind w:left="0"/>
        <w:jc w:val="both"/>
      </w:pPr>
      <w:r>
        <w:rPr>
          <w:rFonts w:ascii="Times New Roman"/>
          <w:b w:val="false"/>
          <w:i w:val="false"/>
          <w:color w:val="000000"/>
          <w:sz w:val="28"/>
        </w:rPr>
        <w:t>
      1. "Босатылатын оқ-дәрiлердi, қару-жарақтарды, әскери техниканы, арнайы құралдарды жою (құрту, кәдеге жарату, көму) және қайта өңдеу жөнiндегi қызметтi жүзеге асыруға лицензия беру" Мемлекеттiк көрсетілетін қызметті Қазақстан Республикасы Инвестициялар және даму министрлiгінің Индустриялық даму және өнеркәсiптiк қауiпсiздiк комитетi (бұдан әрi - көрсетілетін қызметті беруші) көрсетеді.</w:t>
      </w:r>
    </w:p>
    <w:bookmarkEnd w:id="63"/>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bookmarkStart w:name="z70" w:id="64"/>
    <w:p>
      <w:pPr>
        <w:spacing w:after="0"/>
        <w:ind w:left="0"/>
        <w:jc w:val="both"/>
      </w:pPr>
      <w:r>
        <w:rPr>
          <w:rFonts w:ascii="Times New Roman"/>
          <w:b w:val="false"/>
          <w:i w:val="false"/>
          <w:color w:val="000000"/>
          <w:sz w:val="28"/>
        </w:rPr>
        <w:t>
      1) көрсетілетін қызметті берушінің кеңсесі;</w:t>
      </w:r>
    </w:p>
    <w:bookmarkEnd w:id="64"/>
    <w:bookmarkStart w:name="z71" w:id="65"/>
    <w:p>
      <w:pPr>
        <w:spacing w:after="0"/>
        <w:ind w:left="0"/>
        <w:jc w:val="both"/>
      </w:pPr>
      <w:r>
        <w:rPr>
          <w:rFonts w:ascii="Times New Roman"/>
          <w:b w:val="false"/>
          <w:i w:val="false"/>
          <w:color w:val="000000"/>
          <w:sz w:val="28"/>
        </w:rPr>
        <w:t>
      2) www.egov.kz, www.elicense.kz "электрондық үкімет" веб-порталы арқылы (бұдан әрі – Портал) жүзеге асырылады.</w:t>
      </w:r>
    </w:p>
    <w:bookmarkEnd w:id="65"/>
    <w:bookmarkStart w:name="z72" w:id="66"/>
    <w:p>
      <w:pPr>
        <w:spacing w:after="0"/>
        <w:ind w:left="0"/>
        <w:jc w:val="both"/>
      </w:pPr>
      <w:r>
        <w:rPr>
          <w:rFonts w:ascii="Times New Roman"/>
          <w:b w:val="false"/>
          <w:i w:val="false"/>
          <w:color w:val="000000"/>
          <w:sz w:val="28"/>
        </w:rPr>
        <w:t>
      2. Мемлекеттiк қызметтi көрсету нысаны – электрондық (жартылай автоматтандырылған) және (немесе) қағаз түрiнде.</w:t>
      </w:r>
    </w:p>
    <w:bookmarkEnd w:id="66"/>
    <w:bookmarkStart w:name="z73" w:id="67"/>
    <w:p>
      <w:pPr>
        <w:spacing w:after="0"/>
        <w:ind w:left="0"/>
        <w:jc w:val="both"/>
      </w:pPr>
      <w:r>
        <w:rPr>
          <w:rFonts w:ascii="Times New Roman"/>
          <w:b w:val="false"/>
          <w:i w:val="false"/>
          <w:color w:val="000000"/>
          <w:sz w:val="28"/>
        </w:rPr>
        <w:t xml:space="preserve">
      3. Мемлекеттiк қызметтi көрсету нәтижесi "Қару-жарақ, әскери техника және жекелеген қару түрлерінің айналымы саласындағы мемлекеттік көрсетілетін қызметтер стандарттарын бекіту туралы" Қазақстан Республикасы Инвестициялар және даму министрінің 2016 жылғы 29 наурыздағы № 292 </w:t>
      </w:r>
      <w:r>
        <w:rPr>
          <w:rFonts w:ascii="Times New Roman"/>
          <w:b w:val="false"/>
          <w:i w:val="false"/>
          <w:color w:val="000000"/>
          <w:sz w:val="28"/>
        </w:rPr>
        <w:t>бұйрығымен</w:t>
      </w:r>
      <w:r>
        <w:rPr>
          <w:rFonts w:ascii="Times New Roman"/>
          <w:b w:val="false"/>
          <w:i w:val="false"/>
          <w:color w:val="000000"/>
          <w:sz w:val="28"/>
        </w:rPr>
        <w:t xml:space="preserve"> бекітілген "Босатылатын оқ-дәрiлердi, қару-жарақтарды, әскери техниканы, арнайы құралдарды жою (құрту, кәдеге жарату, көму) және қайта өңдеу жөнiндегi қызметтi жүзеге асыруға лицензия беру" Мемлекеттік көрсетілетін қызмет стандартын (Нормативтік құқықтық актілерді мемлекеттік тіркеу тізілімінде № 13645 болып тіркелген) (бұдан әрі - Стандарт) – босатылатын оқ-дәрiлердi, қару-жарақтарды, әскери техниканы, арнайы құралдарды жою (құрту, кәдеге жарату, көму) және қайта өңдеу жөнiндегi қызметтi жүзеге асыруға лицензия және (немесе) лицензияға қосымша, қайта ресімделген лицензия және (немесе) лицензияға қосымша, лицензияның және (немесе) лицензияға қосымшанының телнұсқасы немесе мемлекеттiк қызметтi көрсетуден бас тарту туралы дәлелдi жауап.</w:t>
      </w:r>
    </w:p>
    <w:bookmarkEnd w:id="67"/>
    <w:p>
      <w:pPr>
        <w:spacing w:after="0"/>
        <w:ind w:left="0"/>
        <w:jc w:val="both"/>
      </w:pPr>
      <w:r>
        <w:rPr>
          <w:rFonts w:ascii="Times New Roman"/>
          <w:b w:val="false"/>
          <w:i w:val="false"/>
          <w:color w:val="000000"/>
          <w:sz w:val="28"/>
        </w:rPr>
        <w:t>
      Мемлекеттiк қызметтi көрсету нәтижесiн ұсыну нысаны: электрондық.</w:t>
      </w:r>
    </w:p>
    <w:bookmarkStart w:name="z74" w:id="68"/>
    <w:p>
      <w:pPr>
        <w:spacing w:after="0"/>
        <w:ind w:left="0"/>
        <w:jc w:val="left"/>
      </w:pPr>
      <w:r>
        <w:rPr>
          <w:rFonts w:ascii="Times New Roman"/>
          <w:b/>
          <w:i w:val="false"/>
          <w:color w:val="000000"/>
        </w:rPr>
        <w:t xml:space="preserve"> 2. Көрсетілетін қызметті берушінің құрылымдық бөлімшелерінің (қызметкерлерінің) мемлекеттік қызметті көрсету процесіндегі іс-қимыл тәртібінің сипаттамасы</w:t>
      </w:r>
    </w:p>
    <w:bookmarkEnd w:id="68"/>
    <w:bookmarkStart w:name="z75" w:id="69"/>
    <w:p>
      <w:pPr>
        <w:spacing w:after="0"/>
        <w:ind w:left="0"/>
        <w:jc w:val="both"/>
      </w:pPr>
      <w:r>
        <w:rPr>
          <w:rFonts w:ascii="Times New Roman"/>
          <w:b w:val="false"/>
          <w:i w:val="false"/>
          <w:color w:val="000000"/>
          <w:sz w:val="28"/>
        </w:rPr>
        <w:t>
      4. Мемлекеттік қызметті көрсету бойынша рәсімді (іс - қимылды) бастауға негіздеме Мемлекеттік көрсетілетін қызмет стандартының 9-тармағымен көзделген көрсетілетін қызметті берушінің көрсетілетін қызметті алушы ұсынған құжаттарды алуы болып табылады.</w:t>
      </w:r>
    </w:p>
    <w:bookmarkEnd w:id="69"/>
    <w:bookmarkStart w:name="z76" w:id="7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және оны орындау ұзақтығы:</w:t>
      </w:r>
    </w:p>
    <w:bookmarkEnd w:id="70"/>
    <w:bookmarkStart w:name="z77" w:id="71"/>
    <w:p>
      <w:pPr>
        <w:spacing w:after="0"/>
        <w:ind w:left="0"/>
        <w:jc w:val="both"/>
      </w:pPr>
      <w:r>
        <w:rPr>
          <w:rFonts w:ascii="Times New Roman"/>
          <w:b w:val="false"/>
          <w:i w:val="false"/>
          <w:color w:val="000000"/>
          <w:sz w:val="28"/>
        </w:rPr>
        <w:t>
      1) көрсетілген қызметті беруші кеңсесінің маманы 2 сағат ішінде кіріс хат-хабарын тіркеу журналында көрсетілетін қызметті алушының мемлекеттік қызметті көрсету үшін қажетті құжаттарын тіркеп, оларды көрсетілетін қызметті берушінің басшылығына жібереді;</w:t>
      </w:r>
    </w:p>
    <w:bookmarkEnd w:id="71"/>
    <w:bookmarkStart w:name="z78" w:id="72"/>
    <w:p>
      <w:pPr>
        <w:spacing w:after="0"/>
        <w:ind w:left="0"/>
        <w:jc w:val="both"/>
      </w:pPr>
      <w:r>
        <w:rPr>
          <w:rFonts w:ascii="Times New Roman"/>
          <w:b w:val="false"/>
          <w:i w:val="false"/>
          <w:color w:val="000000"/>
          <w:sz w:val="28"/>
        </w:rPr>
        <w:t>
      2) көрсетілетін қызметті берушінің басшысы 2 сағат ішінде көрсетілетін қызметті алушының мемлекеттік қызметті көрсету үшін қажетті құжаттарын қарап, оларды Экспорттық бақылау және лицензиялау басқармасының (бұдан әрі - Басқарма) басшысына жібереді;</w:t>
      </w:r>
    </w:p>
    <w:bookmarkEnd w:id="72"/>
    <w:bookmarkStart w:name="z79" w:id="73"/>
    <w:p>
      <w:pPr>
        <w:spacing w:after="0"/>
        <w:ind w:left="0"/>
        <w:jc w:val="both"/>
      </w:pPr>
      <w:r>
        <w:rPr>
          <w:rFonts w:ascii="Times New Roman"/>
          <w:b w:val="false"/>
          <w:i w:val="false"/>
          <w:color w:val="000000"/>
          <w:sz w:val="28"/>
        </w:rPr>
        <w:t>
      3) Басқарма басшысы 2 сағат ішінде көрсетілетін қызметті алушының мемлекеттік қызметті көрсету үшін қажетті құжаттарын қарап, оларды Басқарманың бас сарапшысына (сарапшысына) жібереді;</w:t>
      </w:r>
    </w:p>
    <w:bookmarkEnd w:id="73"/>
    <w:bookmarkStart w:name="z80" w:id="74"/>
    <w:p>
      <w:pPr>
        <w:spacing w:after="0"/>
        <w:ind w:left="0"/>
        <w:jc w:val="both"/>
      </w:pPr>
      <w:r>
        <w:rPr>
          <w:rFonts w:ascii="Times New Roman"/>
          <w:b w:val="false"/>
          <w:i w:val="false"/>
          <w:color w:val="000000"/>
          <w:sz w:val="28"/>
        </w:rPr>
        <w:t>
      4) көрсетілетін қызметті алушы мемлекеттік қызметті көрсету үшін қажетті толық емес құжаттар топтамасын ұсынған жағдайда, Басқарманың бас сарапшысы (сарапшысы) көрсетілетін қызметті берушіге ұсынған қажетті құжаттарды алған күннен бастап 1 (бір) жұмыс күнінен аспайтын мерзімде өтінішті одан әрі қарастырудан бас тарту туралы жазбаша дәлелді жауапты дайындайды;</w:t>
      </w:r>
    </w:p>
    <w:bookmarkEnd w:id="74"/>
    <w:bookmarkStart w:name="z81" w:id="75"/>
    <w:p>
      <w:pPr>
        <w:spacing w:after="0"/>
        <w:ind w:left="0"/>
        <w:jc w:val="both"/>
      </w:pPr>
      <w:r>
        <w:rPr>
          <w:rFonts w:ascii="Times New Roman"/>
          <w:b w:val="false"/>
          <w:i w:val="false"/>
          <w:color w:val="000000"/>
          <w:sz w:val="28"/>
        </w:rPr>
        <w:t>
      5) көрсетілетін қызметті алушы мемлекеттік қызметті көрсету үшін қажетті толық құжаттар топтамасын ұсынған жағдайда, Басқарманың бас сарапшысы (сарапшысы) көрсетілетін қызметті берушіге ұсынған құжаттарды алған күннен бастап 1 (бір) жұмыс күнінен аспайтын мерзімде келісім алу үшін тиісті мемлекеттік органдарға сұрау жібереді;</w:t>
      </w:r>
    </w:p>
    <w:bookmarkEnd w:id="75"/>
    <w:bookmarkStart w:name="z82" w:id="76"/>
    <w:p>
      <w:pPr>
        <w:spacing w:after="0"/>
        <w:ind w:left="0"/>
        <w:jc w:val="both"/>
      </w:pPr>
      <w:r>
        <w:rPr>
          <w:rFonts w:ascii="Times New Roman"/>
          <w:b w:val="false"/>
          <w:i w:val="false"/>
          <w:color w:val="000000"/>
          <w:sz w:val="28"/>
        </w:rPr>
        <w:t>
      6) Басқарманың бас сарапшысы (сарапшысы) 13 (он үш) жұмыс күні мерзімінде мемлекеттік қызметті көрсету үшін қажетті көрсетілетін қызметті алушының құжаттарын лицензия және (немесе) лицензияның қосымшаларын беру талаптарына сәйкестікке қарайды, мемлекеттік қызметті көрсету нәтижесін дайындайды және Басқарма басшысының қарауына енгізеді;</w:t>
      </w:r>
    </w:p>
    <w:bookmarkEnd w:id="76"/>
    <w:p>
      <w:pPr>
        <w:spacing w:after="0"/>
        <w:ind w:left="0"/>
        <w:jc w:val="both"/>
      </w:pPr>
      <w:r>
        <w:rPr>
          <w:rFonts w:ascii="Times New Roman"/>
          <w:b w:val="false"/>
          <w:i w:val="false"/>
          <w:color w:val="000000"/>
          <w:sz w:val="28"/>
        </w:rPr>
        <w:t>
      шетке бөлу немесе бөлу нысанындағы көрсетілетін қызметті алушы заңды тұлғаның қайта ұйымдастыру кезінде 14 (он төрт) жұмыс күні мерзімінде жүзеге асырылатын лицензияны және (немесе) лицензияға қосымшаны қайта ресімдеуді қоспағанда, лицензияны және (немесе) лицензияға қосымшаны қайта ресімдеу, мемлекеттік қызметті көрсету үшін көрсетілетін қызметті алушы қажетті құжаттарды ұсынған жағдайда, 2 (екі) жұмыс күні мерзімінде жүзеге асырылады;</w:t>
      </w:r>
    </w:p>
    <w:p>
      <w:pPr>
        <w:spacing w:after="0"/>
        <w:ind w:left="0"/>
        <w:jc w:val="both"/>
      </w:pPr>
      <w:r>
        <w:rPr>
          <w:rFonts w:ascii="Times New Roman"/>
          <w:b w:val="false"/>
          <w:i w:val="false"/>
          <w:color w:val="000000"/>
          <w:sz w:val="28"/>
        </w:rPr>
        <w:t>
      лицензияның және (немесе) лицензияға қосымшаның телнұсқасы, көрсетілетін қызметті алушы мемлекеттік қызметті көрсету үшін қажетті құжаттарды ұсынған жағдайда, 1 (бір) жұмыс күні мерзімінде жүзеге асырылады;</w:t>
      </w:r>
    </w:p>
    <w:bookmarkStart w:name="z83" w:id="77"/>
    <w:p>
      <w:pPr>
        <w:spacing w:after="0"/>
        <w:ind w:left="0"/>
        <w:jc w:val="both"/>
      </w:pPr>
      <w:r>
        <w:rPr>
          <w:rFonts w:ascii="Times New Roman"/>
          <w:b w:val="false"/>
          <w:i w:val="false"/>
          <w:color w:val="000000"/>
          <w:sz w:val="28"/>
        </w:rPr>
        <w:t>
      7) Басқарма басшысы 15 минут ішінде мемлекеттік қызметті көрсету нәтижесіне қол қояды және көрсетілетін қызметті берушінің басшылығына қол қою үшін береді;</w:t>
      </w:r>
    </w:p>
    <w:bookmarkEnd w:id="77"/>
    <w:bookmarkStart w:name="z84" w:id="78"/>
    <w:p>
      <w:pPr>
        <w:spacing w:after="0"/>
        <w:ind w:left="0"/>
        <w:jc w:val="both"/>
      </w:pPr>
      <w:r>
        <w:rPr>
          <w:rFonts w:ascii="Times New Roman"/>
          <w:b w:val="false"/>
          <w:i w:val="false"/>
          <w:color w:val="000000"/>
          <w:sz w:val="28"/>
        </w:rPr>
        <w:t>
      8) көрсетілетін қызметті берушінің басшылығы 15 минут ішінде мемлекеттік көрсетілетін қызметтің нәтижесіне қол қояды және оны Басқарманың бас сарапшысына (сарапшысы) береді;</w:t>
      </w:r>
    </w:p>
    <w:bookmarkEnd w:id="78"/>
    <w:bookmarkStart w:name="z85" w:id="79"/>
    <w:p>
      <w:pPr>
        <w:spacing w:after="0"/>
        <w:ind w:left="0"/>
        <w:jc w:val="both"/>
      </w:pPr>
      <w:r>
        <w:rPr>
          <w:rFonts w:ascii="Times New Roman"/>
          <w:b w:val="false"/>
          <w:i w:val="false"/>
          <w:color w:val="000000"/>
          <w:sz w:val="28"/>
        </w:rPr>
        <w:t>
      9) Басқарманың бас сарапшысы (сарапшысы) 30 минут ішінде мемлекеттік қызметті көрсету нәтижесін тіркеу үшін көрсетілетін қызметті берушінің кеңсесіне жібереді;</w:t>
      </w:r>
    </w:p>
    <w:bookmarkEnd w:id="79"/>
    <w:bookmarkStart w:name="z86" w:id="80"/>
    <w:p>
      <w:pPr>
        <w:spacing w:after="0"/>
        <w:ind w:left="0"/>
        <w:jc w:val="both"/>
      </w:pPr>
      <w:r>
        <w:rPr>
          <w:rFonts w:ascii="Times New Roman"/>
          <w:b w:val="false"/>
          <w:i w:val="false"/>
          <w:color w:val="000000"/>
          <w:sz w:val="28"/>
        </w:rPr>
        <w:t>
      10) көрсетілетін қызметті беруші кеңсесінің маманы 30 минут ішінде мемлекеттік қызметті көрсету нәтижесін тіркейді және көрсетілетін қызметті алушыға қолма қол береді немесе поштамен жібереді.</w:t>
      </w:r>
    </w:p>
    <w:bookmarkEnd w:id="80"/>
    <w:bookmarkStart w:name="z87" w:id="81"/>
    <w:p>
      <w:pPr>
        <w:spacing w:after="0"/>
        <w:ind w:left="0"/>
        <w:jc w:val="both"/>
      </w:pPr>
      <w:r>
        <w:rPr>
          <w:rFonts w:ascii="Times New Roman"/>
          <w:b w:val="false"/>
          <w:i w:val="false"/>
          <w:color w:val="000000"/>
          <w:sz w:val="28"/>
        </w:rPr>
        <w:t>
      6. Мемлекеттік қызметті көрсету бойынша рәсімнің (іс-қимыл) нәтижесі мынадай рәсімді (іс-қимыл) орындауды бастау үшін негіз болады:</w:t>
      </w:r>
    </w:p>
    <w:bookmarkEnd w:id="81"/>
    <w:bookmarkStart w:name="z88" w:id="82"/>
    <w:p>
      <w:pPr>
        <w:spacing w:after="0"/>
        <w:ind w:left="0"/>
        <w:jc w:val="both"/>
      </w:pPr>
      <w:r>
        <w:rPr>
          <w:rFonts w:ascii="Times New Roman"/>
          <w:b w:val="false"/>
          <w:i w:val="false"/>
          <w:color w:val="000000"/>
          <w:sz w:val="28"/>
        </w:rPr>
        <w:t>
      1) көрсетілетін қызметті алушының мемлекеттік қызметті көрсету үшін ұсынған қажетті құжаттарын көрсетілетін қызметті берушінің кеңсесінде тіркеу және оларды көрсетілетін қызметті берушінің басшылығына беру;</w:t>
      </w:r>
    </w:p>
    <w:bookmarkEnd w:id="82"/>
    <w:bookmarkStart w:name="z89" w:id="83"/>
    <w:p>
      <w:pPr>
        <w:spacing w:after="0"/>
        <w:ind w:left="0"/>
        <w:jc w:val="both"/>
      </w:pPr>
      <w:r>
        <w:rPr>
          <w:rFonts w:ascii="Times New Roman"/>
          <w:b w:val="false"/>
          <w:i w:val="false"/>
          <w:color w:val="000000"/>
          <w:sz w:val="28"/>
        </w:rPr>
        <w:t>
      2) Басқарма басшысының қарауы үшін көрсетілетін қызметті берушінің басшылығына қарары;</w:t>
      </w:r>
    </w:p>
    <w:bookmarkEnd w:id="83"/>
    <w:bookmarkStart w:name="z90" w:id="84"/>
    <w:p>
      <w:pPr>
        <w:spacing w:after="0"/>
        <w:ind w:left="0"/>
        <w:jc w:val="both"/>
      </w:pPr>
      <w:r>
        <w:rPr>
          <w:rFonts w:ascii="Times New Roman"/>
          <w:b w:val="false"/>
          <w:i w:val="false"/>
          <w:color w:val="000000"/>
          <w:sz w:val="28"/>
        </w:rPr>
        <w:t>
      3) Басқарма бас сарапшысының (сарапшысының) қарауы үшін Басқарма басшысының қарары;</w:t>
      </w:r>
    </w:p>
    <w:bookmarkEnd w:id="84"/>
    <w:bookmarkStart w:name="z91" w:id="85"/>
    <w:p>
      <w:pPr>
        <w:spacing w:after="0"/>
        <w:ind w:left="0"/>
        <w:jc w:val="both"/>
      </w:pPr>
      <w:r>
        <w:rPr>
          <w:rFonts w:ascii="Times New Roman"/>
          <w:b w:val="false"/>
          <w:i w:val="false"/>
          <w:color w:val="000000"/>
          <w:sz w:val="28"/>
        </w:rPr>
        <w:t>
      4) Басқарманың бас сарапшысының (сарапшысының) босатылатын оқ-дәрiлердi, қару-жарақтарды, әскери техниканы, арнайы құралдарды жою (құрту, кәдеге жарату, көму) және қайта өңдеу жөнiндегi қызметтi жүзеге асыруға лицензия және (немесе) лицензияға қосымша, қайта рәсімделген лицензия және (немесе) лицензияға қосымша, лицензияның және (немесе) лицензияға қосымшанының төлнұсқасы немесе мемлекеттiк қызметтi көрсетуден бас тарту туралы дәлелдi жауапты рәсімдеуі және оны қол қою үшін көрсетілетін қызметті берушінің басшылығына тапсыруы;</w:t>
      </w:r>
    </w:p>
    <w:bookmarkEnd w:id="85"/>
    <w:bookmarkStart w:name="z92" w:id="86"/>
    <w:p>
      <w:pPr>
        <w:spacing w:after="0"/>
        <w:ind w:left="0"/>
        <w:jc w:val="both"/>
      </w:pPr>
      <w:r>
        <w:rPr>
          <w:rFonts w:ascii="Times New Roman"/>
          <w:b w:val="false"/>
          <w:i w:val="false"/>
          <w:color w:val="000000"/>
          <w:sz w:val="28"/>
        </w:rPr>
        <w:t>
      5) көрсетілетін қызметті алушыға босатылатын оқ-дәрiлердi, қару-жарақтарды, әскери техниканы, арнайы құралдарды жою (құрту, кәдеге жарату, көму) және қайта өңдеу жөнiндегi қызметтi жүзеге асыруға лицензия және (немесе) лицензияға қосымша, қайта рәсімделген лицензия және (немесе) лицензияға қосымша, лицензияның және (немесе) лицензияға қосымшанының төлнұсқасы немесе мемлекеттiк қызметтi көрсетуден бас тарту туралы дәлелдi жауапты беру.</w:t>
      </w:r>
    </w:p>
    <w:bookmarkEnd w:id="86"/>
    <w:bookmarkStart w:name="z93" w:id="87"/>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87"/>
    <w:bookmarkStart w:name="z94" w:id="88"/>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88"/>
    <w:bookmarkStart w:name="z95" w:id="89"/>
    <w:p>
      <w:pPr>
        <w:spacing w:after="0"/>
        <w:ind w:left="0"/>
        <w:jc w:val="both"/>
      </w:pPr>
      <w:r>
        <w:rPr>
          <w:rFonts w:ascii="Times New Roman"/>
          <w:b w:val="false"/>
          <w:i w:val="false"/>
          <w:color w:val="000000"/>
          <w:sz w:val="28"/>
        </w:rPr>
        <w:t>
      1) көрсетілетін қызметті беруші кеңсесінің маманы;</w:t>
      </w:r>
    </w:p>
    <w:bookmarkEnd w:id="89"/>
    <w:bookmarkStart w:name="z96" w:id="90"/>
    <w:p>
      <w:pPr>
        <w:spacing w:after="0"/>
        <w:ind w:left="0"/>
        <w:jc w:val="both"/>
      </w:pPr>
      <w:r>
        <w:rPr>
          <w:rFonts w:ascii="Times New Roman"/>
          <w:b w:val="false"/>
          <w:i w:val="false"/>
          <w:color w:val="000000"/>
          <w:sz w:val="28"/>
        </w:rPr>
        <w:t>
      2) көрсетілетін қызметті берушінің басшысы;</w:t>
      </w:r>
    </w:p>
    <w:bookmarkEnd w:id="90"/>
    <w:bookmarkStart w:name="z97" w:id="91"/>
    <w:p>
      <w:pPr>
        <w:spacing w:after="0"/>
        <w:ind w:left="0"/>
        <w:jc w:val="both"/>
      </w:pPr>
      <w:r>
        <w:rPr>
          <w:rFonts w:ascii="Times New Roman"/>
          <w:b w:val="false"/>
          <w:i w:val="false"/>
          <w:color w:val="000000"/>
          <w:sz w:val="28"/>
        </w:rPr>
        <w:t>
      3) тиісті функцияны жүзеге асыратын құрылымдық бөлімшенің басшысы;</w:t>
      </w:r>
    </w:p>
    <w:bookmarkEnd w:id="91"/>
    <w:bookmarkStart w:name="z98" w:id="92"/>
    <w:p>
      <w:pPr>
        <w:spacing w:after="0"/>
        <w:ind w:left="0"/>
        <w:jc w:val="both"/>
      </w:pPr>
      <w:r>
        <w:rPr>
          <w:rFonts w:ascii="Times New Roman"/>
          <w:b w:val="false"/>
          <w:i w:val="false"/>
          <w:color w:val="000000"/>
          <w:sz w:val="28"/>
        </w:rPr>
        <w:t>
      4) қызметкер (орындаушы).</w:t>
      </w:r>
    </w:p>
    <w:bookmarkEnd w:id="92"/>
    <w:bookmarkStart w:name="z99" w:id="93"/>
    <w:p>
      <w:pPr>
        <w:spacing w:after="0"/>
        <w:ind w:left="0"/>
        <w:jc w:val="both"/>
      </w:pPr>
      <w:r>
        <w:rPr>
          <w:rFonts w:ascii="Times New Roman"/>
          <w:b w:val="false"/>
          <w:i w:val="false"/>
          <w:color w:val="000000"/>
          <w:sz w:val="28"/>
        </w:rPr>
        <w:t>
      8. Көрсетілетін қызметті берушінің құрылымдық бөлімшілері арасындағы рәсімдердің (іс-қимылдар) бірізділігін сипаттау:</w:t>
      </w:r>
    </w:p>
    <w:bookmarkEnd w:id="93"/>
    <w:bookmarkStart w:name="z100" w:id="94"/>
    <w:p>
      <w:pPr>
        <w:spacing w:after="0"/>
        <w:ind w:left="0"/>
        <w:jc w:val="both"/>
      </w:pPr>
      <w:r>
        <w:rPr>
          <w:rFonts w:ascii="Times New Roman"/>
          <w:b w:val="false"/>
          <w:i w:val="false"/>
          <w:color w:val="000000"/>
          <w:sz w:val="28"/>
        </w:rPr>
        <w:t>
      1) көрсетілетін қызметті беруші кеңсесінің маманы 2 сағат ішінде кіріс хат-хабарын тіркеу журналында көрсетілетін қызметті алушының мемлекеттік қызметті көрсету үшін қажетті құжаттарын тіркеп, оларды көрсетілетін қызметті берушінің басшылығына жібереді;</w:t>
      </w:r>
    </w:p>
    <w:bookmarkEnd w:id="94"/>
    <w:bookmarkStart w:name="z101" w:id="95"/>
    <w:p>
      <w:pPr>
        <w:spacing w:after="0"/>
        <w:ind w:left="0"/>
        <w:jc w:val="both"/>
      </w:pPr>
      <w:r>
        <w:rPr>
          <w:rFonts w:ascii="Times New Roman"/>
          <w:b w:val="false"/>
          <w:i w:val="false"/>
          <w:color w:val="000000"/>
          <w:sz w:val="28"/>
        </w:rPr>
        <w:t>
      2) көрсетілетін қызметті берушінің басшылығына 2 сағат ішінде көрсетілетін қызметті алушының мемлекеттік қызметті көрсету үшін қажетті құжаттарын қарап, оларды Басқарма басшысына жібереді;</w:t>
      </w:r>
    </w:p>
    <w:bookmarkEnd w:id="95"/>
    <w:bookmarkStart w:name="z102" w:id="96"/>
    <w:p>
      <w:pPr>
        <w:spacing w:after="0"/>
        <w:ind w:left="0"/>
        <w:jc w:val="both"/>
      </w:pPr>
      <w:r>
        <w:rPr>
          <w:rFonts w:ascii="Times New Roman"/>
          <w:b w:val="false"/>
          <w:i w:val="false"/>
          <w:color w:val="000000"/>
          <w:sz w:val="28"/>
        </w:rPr>
        <w:t>
      3) Басқарма басшысы 2 сағат ішінде көрсетілетін қызметті алушының мемлекеттік қызметті көрсету үшін қажетті құжаттарын қарап, оларды Басқарманың бас сарапшысына (сарапшысына) жібереді;</w:t>
      </w:r>
    </w:p>
    <w:bookmarkEnd w:id="96"/>
    <w:bookmarkStart w:name="z103" w:id="97"/>
    <w:p>
      <w:pPr>
        <w:spacing w:after="0"/>
        <w:ind w:left="0"/>
        <w:jc w:val="both"/>
      </w:pPr>
      <w:r>
        <w:rPr>
          <w:rFonts w:ascii="Times New Roman"/>
          <w:b w:val="false"/>
          <w:i w:val="false"/>
          <w:color w:val="000000"/>
          <w:sz w:val="28"/>
        </w:rPr>
        <w:t>
      4) көрсетілетін қызметті алушы мемлекеттік қызметті көрсету үшін қажетті толық емес құжаттар топтамасын ұсынған жағдайда, Басқарманың бас сарапшысы (сарапшысы) көрсетілетін қызметті берушіге ұсынған қажетті құжаттарды алған күннен бастап 1 (бір) жұмыс күнінен аспайтын мерзімде өтінішті одан әрі қарастырудан бас тарту туралы жазбаша дәлелді жауап дайындайды;</w:t>
      </w:r>
    </w:p>
    <w:bookmarkEnd w:id="97"/>
    <w:bookmarkStart w:name="z104" w:id="98"/>
    <w:p>
      <w:pPr>
        <w:spacing w:after="0"/>
        <w:ind w:left="0"/>
        <w:jc w:val="both"/>
      </w:pPr>
      <w:r>
        <w:rPr>
          <w:rFonts w:ascii="Times New Roman"/>
          <w:b w:val="false"/>
          <w:i w:val="false"/>
          <w:color w:val="000000"/>
          <w:sz w:val="28"/>
        </w:rPr>
        <w:t>
      5) көрсетілетін қызметті алушы мемлекеттік қызметті алу үшін қажетті толық құжаттар топтамасын ұсынған жағдайда, Басқарманың бас сарапшысы (сарапшысы) көрсетілетін қызметті берушіге ұсынған құжаттарды алған күннен бастап 1 (бір) жұмыс күнінен аспайтын мерзімде келісім алу үшін тиісті мемлекеттік органдарға сұрау жібереді;</w:t>
      </w:r>
    </w:p>
    <w:bookmarkEnd w:id="98"/>
    <w:bookmarkStart w:name="z105" w:id="99"/>
    <w:p>
      <w:pPr>
        <w:spacing w:after="0"/>
        <w:ind w:left="0"/>
        <w:jc w:val="both"/>
      </w:pPr>
      <w:r>
        <w:rPr>
          <w:rFonts w:ascii="Times New Roman"/>
          <w:b w:val="false"/>
          <w:i w:val="false"/>
          <w:color w:val="000000"/>
          <w:sz w:val="28"/>
        </w:rPr>
        <w:t>
      6) Басқарманың бас сарапшысы (сарапшысы) 13 (он үш) жұмыс күні мерзімінде мемлекеттік қызметті көрсету үшін қажетті көрсетілетін қызметті алушының құжаттарын лицензия және (немесе) лицензияның қосымшаларын беру талаптарын сәйкестікке қарайды, мемлекеттік қызметті көрсету нәтижесін дайындайды және Басқарма басшысының қарауына енгізеді;</w:t>
      </w:r>
    </w:p>
    <w:bookmarkEnd w:id="99"/>
    <w:p>
      <w:pPr>
        <w:spacing w:after="0"/>
        <w:ind w:left="0"/>
        <w:jc w:val="both"/>
      </w:pPr>
      <w:r>
        <w:rPr>
          <w:rFonts w:ascii="Times New Roman"/>
          <w:b w:val="false"/>
          <w:i w:val="false"/>
          <w:color w:val="000000"/>
          <w:sz w:val="28"/>
        </w:rPr>
        <w:t>
      жеке бөлу және бөлу нысанындағы көрсетілетін қызметті алушы заңды тұлғаның қайта ұйымдастырылуы кезінде 14 (он төрт) жұмыс күні мерзімінде жүзеге асырылатын лицензияны және (немесе) лицензияға қосымшаны қайта ресімдеуді есептемегенде, лицензияны және (немесе) лицензияға қосымшаны қайта ресімдеу, мемлекеттік қызметті көрсету үшін көрсетілетін қызметті алушы қажетті құжаттарды ұсынған жағдайда, 2 (екі) жұмыс күні мерзімінде жүзеге асырылады;</w:t>
      </w:r>
    </w:p>
    <w:p>
      <w:pPr>
        <w:spacing w:after="0"/>
        <w:ind w:left="0"/>
        <w:jc w:val="both"/>
      </w:pPr>
      <w:r>
        <w:rPr>
          <w:rFonts w:ascii="Times New Roman"/>
          <w:b w:val="false"/>
          <w:i w:val="false"/>
          <w:color w:val="000000"/>
          <w:sz w:val="28"/>
        </w:rPr>
        <w:t>
      лицензияның және (немесе) лицензияға қосымшаның телнұсқасы көрсетілетін қызметті алушы мемлекеттік қызметті көрсету үшін қажетті құжаттарды ұсынған жағдайда 1 (бір) жұмыс күні мерзімінде жүзеге асырылады;</w:t>
      </w:r>
    </w:p>
    <w:bookmarkStart w:name="z106" w:id="100"/>
    <w:p>
      <w:pPr>
        <w:spacing w:after="0"/>
        <w:ind w:left="0"/>
        <w:jc w:val="both"/>
      </w:pPr>
      <w:r>
        <w:rPr>
          <w:rFonts w:ascii="Times New Roman"/>
          <w:b w:val="false"/>
          <w:i w:val="false"/>
          <w:color w:val="000000"/>
          <w:sz w:val="28"/>
        </w:rPr>
        <w:t>
      7) Басқарма басшысы 15 минут ішінде мемлекеттік қызметті көрсету нәтижесіне қол қояды және көрсетілетін қызметті берушінің басшылығына қол қою үшін береді;</w:t>
      </w:r>
    </w:p>
    <w:bookmarkEnd w:id="100"/>
    <w:bookmarkStart w:name="z107" w:id="101"/>
    <w:p>
      <w:pPr>
        <w:spacing w:after="0"/>
        <w:ind w:left="0"/>
        <w:jc w:val="both"/>
      </w:pPr>
      <w:r>
        <w:rPr>
          <w:rFonts w:ascii="Times New Roman"/>
          <w:b w:val="false"/>
          <w:i w:val="false"/>
          <w:color w:val="000000"/>
          <w:sz w:val="28"/>
        </w:rPr>
        <w:t>
      8) көрсетілетін қызметті берушінің басшысы 15 минут ішінде мемлекеттік қызметті көрсету нәтижесіне қол қояды және оны Басқарманың бас сарапшысына (сарапшысына) береді;</w:t>
      </w:r>
    </w:p>
    <w:bookmarkEnd w:id="101"/>
    <w:bookmarkStart w:name="z108" w:id="102"/>
    <w:p>
      <w:pPr>
        <w:spacing w:after="0"/>
        <w:ind w:left="0"/>
        <w:jc w:val="both"/>
      </w:pPr>
      <w:r>
        <w:rPr>
          <w:rFonts w:ascii="Times New Roman"/>
          <w:b w:val="false"/>
          <w:i w:val="false"/>
          <w:color w:val="000000"/>
          <w:sz w:val="28"/>
        </w:rPr>
        <w:t>
      9) Басқарманың бас сарапшысы (сарапшысы) 30 минут ішінде мемлекеттік қызметті көрсету нәтижесін тіркеу үшін көрсетілетін қызметті берушінің кеңсесіне жібереді;</w:t>
      </w:r>
    </w:p>
    <w:bookmarkEnd w:id="102"/>
    <w:bookmarkStart w:name="z109" w:id="103"/>
    <w:p>
      <w:pPr>
        <w:spacing w:after="0"/>
        <w:ind w:left="0"/>
        <w:jc w:val="both"/>
      </w:pPr>
      <w:r>
        <w:rPr>
          <w:rFonts w:ascii="Times New Roman"/>
          <w:b w:val="false"/>
          <w:i w:val="false"/>
          <w:color w:val="000000"/>
          <w:sz w:val="28"/>
        </w:rPr>
        <w:t>
      10) көрсетілетін қызметті беруші кеңсесінің маманы 2 сағат ішінде мемлекеттік қызметті көрсету нәтижесін тіркейді және көрсетілетін қызметті алушыға қолма-қол береді немесе поштамен жібереді.</w:t>
      </w:r>
    </w:p>
    <w:bookmarkEnd w:id="103"/>
    <w:bookmarkStart w:name="z110" w:id="104"/>
    <w:p>
      <w:pPr>
        <w:spacing w:after="0"/>
        <w:ind w:left="0"/>
        <w:jc w:val="both"/>
      </w:pPr>
      <w:r>
        <w:rPr>
          <w:rFonts w:ascii="Times New Roman"/>
          <w:b w:val="false"/>
          <w:i w:val="false"/>
          <w:color w:val="000000"/>
          <w:sz w:val="28"/>
        </w:rPr>
        <w:t xml:space="preserve">
      9. Көрсетілетін қызметті берушінің құрылымдық бөлімшелері (қызметкерлері) арасындағы рәсімдердің (іс-қимылдар) бірізділігінің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 бизнес-процесстерінің анықтамалығында берілген.</w:t>
      </w:r>
    </w:p>
    <w:bookmarkEnd w:id="104"/>
    <w:bookmarkStart w:name="z111" w:id="105"/>
    <w:p>
      <w:pPr>
        <w:spacing w:after="0"/>
        <w:ind w:left="0"/>
        <w:jc w:val="left"/>
      </w:pPr>
      <w:r>
        <w:rPr>
          <w:rFonts w:ascii="Times New Roman"/>
          <w:b/>
          <w:i w:val="false"/>
          <w:color w:val="000000"/>
        </w:rPr>
        <w:t xml:space="preserve"> 4. Мемлекеттiк қызметті көрсету процесiнде ақпараттық жүйелердi пайдалану тәртiбiн сипаттау</w:t>
      </w:r>
    </w:p>
    <w:bookmarkEnd w:id="105"/>
    <w:bookmarkStart w:name="z112" w:id="106"/>
    <w:p>
      <w:pPr>
        <w:spacing w:after="0"/>
        <w:ind w:left="0"/>
        <w:jc w:val="both"/>
      </w:pPr>
      <w:r>
        <w:rPr>
          <w:rFonts w:ascii="Times New Roman"/>
          <w:b w:val="false"/>
          <w:i w:val="false"/>
          <w:color w:val="000000"/>
          <w:sz w:val="28"/>
        </w:rPr>
        <w:t>
      10. Портал арқылы мемлекеттiк қызметті көрсету кезiнде көрсетiлетін қызметті берушi мен көрсетiлетін қызметті алушының жүгiну тәртiбiнің және рәсiмдердiң (iс-қимылдардың) бірізділігінің сипаттамасы.</w:t>
      </w:r>
    </w:p>
    <w:bookmarkEnd w:id="106"/>
    <w:bookmarkStart w:name="z113" w:id="107"/>
    <w:p>
      <w:pPr>
        <w:spacing w:after="0"/>
        <w:ind w:left="0"/>
        <w:jc w:val="both"/>
      </w:pPr>
      <w:r>
        <w:rPr>
          <w:rFonts w:ascii="Times New Roman"/>
          <w:b w:val="false"/>
          <w:i w:val="false"/>
          <w:color w:val="000000"/>
          <w:sz w:val="28"/>
        </w:rPr>
        <w:t>
      1) көрсетiлетін қызметті берушiнің рәсiмдерi (iс-қимылдары) бірізділігінің сипаттамасы:</w:t>
      </w:r>
    </w:p>
    <w:bookmarkEnd w:id="107"/>
    <w:p>
      <w:pPr>
        <w:spacing w:after="0"/>
        <w:ind w:left="0"/>
        <w:jc w:val="both"/>
      </w:pPr>
      <w:r>
        <w:rPr>
          <w:rFonts w:ascii="Times New Roman"/>
          <w:b w:val="false"/>
          <w:i w:val="false"/>
          <w:color w:val="000000"/>
          <w:sz w:val="28"/>
        </w:rPr>
        <w:t>
      1-рәсiм – мемлекеттiк қызметтi көрсету үшiн "Е-лицензиялау" мемлекеттiк дерекқоры" ақпараттық жүйесіне (бұдан әрі - ЕЛ МДҚ АЖ) көрсетілетін қызметті берушінің логин мен парольдi енгiзуi;</w:t>
      </w:r>
    </w:p>
    <w:p>
      <w:pPr>
        <w:spacing w:after="0"/>
        <w:ind w:left="0"/>
        <w:jc w:val="both"/>
      </w:pPr>
      <w:r>
        <w:rPr>
          <w:rFonts w:ascii="Times New Roman"/>
          <w:b w:val="false"/>
          <w:i w:val="false"/>
          <w:color w:val="000000"/>
          <w:sz w:val="28"/>
        </w:rPr>
        <w:t>
      1-шарт – логин және пароль арқылы ЕЛ МДҚ АЖ-да көрсетілетін қызметті берушінiң тiркелген қызметкерi туралы деректердiң түпнұсқалығын тексеру;</w:t>
      </w:r>
    </w:p>
    <w:p>
      <w:pPr>
        <w:spacing w:after="0"/>
        <w:ind w:left="0"/>
        <w:jc w:val="both"/>
      </w:pPr>
      <w:r>
        <w:rPr>
          <w:rFonts w:ascii="Times New Roman"/>
          <w:b w:val="false"/>
          <w:i w:val="false"/>
          <w:color w:val="000000"/>
          <w:sz w:val="28"/>
        </w:rPr>
        <w:t>
      2-рәсiм – ЕЛ МДҚ АЖ-да көрсетілетін қызметті беруші қызметкерiнiң деректерiнде бұзушылықтардың болуына байланысты авторландырудан бас тарту туралы хабарламаны қалыптастыру;</w:t>
      </w:r>
    </w:p>
    <w:p>
      <w:pPr>
        <w:spacing w:after="0"/>
        <w:ind w:left="0"/>
        <w:jc w:val="both"/>
      </w:pPr>
      <w:r>
        <w:rPr>
          <w:rFonts w:ascii="Times New Roman"/>
          <w:b w:val="false"/>
          <w:i w:val="false"/>
          <w:color w:val="000000"/>
          <w:sz w:val="28"/>
        </w:rPr>
        <w:t>
      3-рәсiм – көрсетiлетін қызметті беруші қызметкерiнiң осы регламентте көрсетiлген қызметтi таңдауы, қызмет көрсету үшiн сұрау нысанын экранға шығаруы және көрсетiлетін қызметті беруші қызметкерiнiң көрсетiлетін қызметті алушы деректерiн енгiзуі;</w:t>
      </w:r>
    </w:p>
    <w:p>
      <w:pPr>
        <w:spacing w:after="0"/>
        <w:ind w:left="0"/>
        <w:jc w:val="both"/>
      </w:pPr>
      <w:r>
        <w:rPr>
          <w:rFonts w:ascii="Times New Roman"/>
          <w:b w:val="false"/>
          <w:i w:val="false"/>
          <w:color w:val="000000"/>
          <w:sz w:val="28"/>
        </w:rPr>
        <w:t>
      4-рәсiм – электрондық үкiмет шлюзі арқылы көрсетілетін қызметті алушының деректері туралы сұрауды "Заңды тұлғалар" мемлекеттiк дерек қорына (бұдан әрі - ЗТ МДҚ) немесе "Жеке тұлғалар" мемлекеттiк дерек қорына (бұдан әрі - ЖТ МДҚ) жiберу;</w:t>
      </w:r>
    </w:p>
    <w:p>
      <w:pPr>
        <w:spacing w:after="0"/>
        <w:ind w:left="0"/>
        <w:jc w:val="both"/>
      </w:pPr>
      <w:r>
        <w:rPr>
          <w:rFonts w:ascii="Times New Roman"/>
          <w:b w:val="false"/>
          <w:i w:val="false"/>
          <w:color w:val="000000"/>
          <w:sz w:val="28"/>
        </w:rPr>
        <w:t>
      2-шарт – көрсетiлетін қызметті алушы деректерiнiң ЖТ МДҚ/ЗТ МДҚ-да болуын тексеру;</w:t>
      </w:r>
    </w:p>
    <w:p>
      <w:pPr>
        <w:spacing w:after="0"/>
        <w:ind w:left="0"/>
        <w:jc w:val="both"/>
      </w:pPr>
      <w:r>
        <w:rPr>
          <w:rFonts w:ascii="Times New Roman"/>
          <w:b w:val="false"/>
          <w:i w:val="false"/>
          <w:color w:val="000000"/>
          <w:sz w:val="28"/>
        </w:rPr>
        <w:t>
      5-рәсiм – көрсетiлетін қызметті беруші деректерiнiң ЖТ МДҚ/ЗТ МДҚ-да болмауына байланысты деректердi алудың мүмкiн еместiгi туралы хабарламаны қалыптастыру;</w:t>
      </w:r>
    </w:p>
    <w:p>
      <w:pPr>
        <w:spacing w:after="0"/>
        <w:ind w:left="0"/>
        <w:jc w:val="both"/>
      </w:pPr>
      <w:r>
        <w:rPr>
          <w:rFonts w:ascii="Times New Roman"/>
          <w:b w:val="false"/>
          <w:i w:val="false"/>
          <w:color w:val="000000"/>
          <w:sz w:val="28"/>
        </w:rPr>
        <w:t>
      6-рәсiм – құжаттардың қағаз нысанда болуы туралы белгiсi бөлiгiнде сұрау нысанын толтыру;</w:t>
      </w:r>
    </w:p>
    <w:p>
      <w:pPr>
        <w:spacing w:after="0"/>
        <w:ind w:left="0"/>
        <w:jc w:val="both"/>
      </w:pPr>
      <w:r>
        <w:rPr>
          <w:rFonts w:ascii="Times New Roman"/>
          <w:b w:val="false"/>
          <w:i w:val="false"/>
          <w:color w:val="000000"/>
          <w:sz w:val="28"/>
        </w:rPr>
        <w:t>
      7-рәсiм – сұрауды ЕЛ МДҚ АЖ-да тiркеу және ЕЛ МДҚ АЖ-да көрсетілетін қызметтердi өңдеу;</w:t>
      </w:r>
    </w:p>
    <w:p>
      <w:pPr>
        <w:spacing w:after="0"/>
        <w:ind w:left="0"/>
        <w:jc w:val="both"/>
      </w:pPr>
      <w:r>
        <w:rPr>
          <w:rFonts w:ascii="Times New Roman"/>
          <w:b w:val="false"/>
          <w:i w:val="false"/>
          <w:color w:val="000000"/>
          <w:sz w:val="28"/>
        </w:rPr>
        <w:t>
      8-рәсiм – көрсетiлетін қызметті берушімен көрсетiлетін қызметті алушының лицензия және (немесе) лицензияға қосымша беру/қайта ресiмдеу талаптарына, сондай-ақ қойылатын бiлiктiлiк талаптарға сәйкестiгiн тексеру;</w:t>
      </w:r>
    </w:p>
    <w:p>
      <w:pPr>
        <w:spacing w:after="0"/>
        <w:ind w:left="0"/>
        <w:jc w:val="both"/>
      </w:pPr>
      <w:r>
        <w:rPr>
          <w:rFonts w:ascii="Times New Roman"/>
          <w:b w:val="false"/>
          <w:i w:val="false"/>
          <w:color w:val="000000"/>
          <w:sz w:val="28"/>
        </w:rPr>
        <w:t>
      9-рәсiм – көрсетiлетін қызметті алушының ЕЛ МДҚ АЖ-да құрылған мемлекеттiк қызметтi көрсету нәтижесiн алуы.</w:t>
      </w:r>
    </w:p>
    <w:bookmarkStart w:name="z114" w:id="108"/>
    <w:p>
      <w:pPr>
        <w:spacing w:after="0"/>
        <w:ind w:left="0"/>
        <w:jc w:val="both"/>
      </w:pPr>
      <w:r>
        <w:rPr>
          <w:rFonts w:ascii="Times New Roman"/>
          <w:b w:val="false"/>
          <w:i w:val="false"/>
          <w:color w:val="000000"/>
          <w:sz w:val="28"/>
        </w:rPr>
        <w:t>
      2) көрсетiлетін қызметті алушының жүгіну тәртібінің және рәсiмдер (iс-қимылдар) бірізділігінің сипаттамасы:</w:t>
      </w:r>
    </w:p>
    <w:bookmarkEnd w:id="108"/>
    <w:p>
      <w:pPr>
        <w:spacing w:after="0"/>
        <w:ind w:left="0"/>
        <w:jc w:val="both"/>
      </w:pPr>
      <w:r>
        <w:rPr>
          <w:rFonts w:ascii="Times New Roman"/>
          <w:b w:val="false"/>
          <w:i w:val="false"/>
          <w:color w:val="000000"/>
          <w:sz w:val="28"/>
        </w:rPr>
        <w:t>
      1-рәсiм – мемлекеттiк көрсетілетін қызметтi алу үшiн Порталда көрсетiлетін қызметті алушының парольді енгiзуі (іске қосу процесi);</w:t>
      </w:r>
    </w:p>
    <w:p>
      <w:pPr>
        <w:spacing w:after="0"/>
        <w:ind w:left="0"/>
        <w:jc w:val="both"/>
      </w:pPr>
      <w:r>
        <w:rPr>
          <w:rFonts w:ascii="Times New Roman"/>
          <w:b w:val="false"/>
          <w:i w:val="false"/>
          <w:color w:val="000000"/>
          <w:sz w:val="28"/>
        </w:rPr>
        <w:t>
      1-шарт – логин (жеке сәйкестендiру нөмiрi/бизнес-сәйкестендiру нөмiрi) және пароль арқылы Порталда тiркелген көрсетiлетін қызметті алушы туралы деректердiң түпнұсқалығын тексеру;</w:t>
      </w:r>
    </w:p>
    <w:p>
      <w:pPr>
        <w:spacing w:after="0"/>
        <w:ind w:left="0"/>
        <w:jc w:val="both"/>
      </w:pPr>
      <w:r>
        <w:rPr>
          <w:rFonts w:ascii="Times New Roman"/>
          <w:b w:val="false"/>
          <w:i w:val="false"/>
          <w:color w:val="000000"/>
          <w:sz w:val="28"/>
        </w:rPr>
        <w:t>
      2-рәсiм – Порталмен көрсетiлетін қызметті алушы деректерiнде бұзушылықтардың болуына байланысты авторландырудан бас тарту туралы хабарламаны қалыптастыру;</w:t>
      </w:r>
    </w:p>
    <w:p>
      <w:pPr>
        <w:spacing w:after="0"/>
        <w:ind w:left="0"/>
        <w:jc w:val="both"/>
      </w:pPr>
      <w:r>
        <w:rPr>
          <w:rFonts w:ascii="Times New Roman"/>
          <w:b w:val="false"/>
          <w:i w:val="false"/>
          <w:color w:val="000000"/>
          <w:sz w:val="28"/>
        </w:rPr>
        <w:t>
      3-рәсiм – көрсетiлетін қызметті алушының осы регламентте көрсетiлген қызметтi таңдауы, қызмет көрсету үшін сұрау нысанын экранға шығару және көрсетiлетін қызметті алушының сұрау нысанына қажеттi құжаттарды электрондық түрде бекіте отырып, нысанның құрылымы мен форматтық талаптарын ескеріп, оны толтыруы (деректерді енгізу);</w:t>
      </w:r>
    </w:p>
    <w:p>
      <w:pPr>
        <w:spacing w:after="0"/>
        <w:ind w:left="0"/>
        <w:jc w:val="both"/>
      </w:pPr>
      <w:r>
        <w:rPr>
          <w:rFonts w:ascii="Times New Roman"/>
          <w:b w:val="false"/>
          <w:i w:val="false"/>
          <w:color w:val="000000"/>
          <w:sz w:val="28"/>
        </w:rPr>
        <w:t>
      4-рәсiм – қызметтi электрондық үкiметтiң төлем шлюзі арқылы төлеу, одан кейiн бұл ақпарат ЕЛ МДҚ АЖ-ға түседi;</w:t>
      </w:r>
    </w:p>
    <w:p>
      <w:pPr>
        <w:spacing w:after="0"/>
        <w:ind w:left="0"/>
        <w:jc w:val="both"/>
      </w:pPr>
      <w:r>
        <w:rPr>
          <w:rFonts w:ascii="Times New Roman"/>
          <w:b w:val="false"/>
          <w:i w:val="false"/>
          <w:color w:val="000000"/>
          <w:sz w:val="28"/>
        </w:rPr>
        <w:t>
      2-шарт – мемлекеттік қызметті көрсеткенi үшiн төлем фактiсiн ЕЛ МДҚ АЖ-да тексеру;</w:t>
      </w:r>
    </w:p>
    <w:p>
      <w:pPr>
        <w:spacing w:after="0"/>
        <w:ind w:left="0"/>
        <w:jc w:val="both"/>
      </w:pPr>
      <w:r>
        <w:rPr>
          <w:rFonts w:ascii="Times New Roman"/>
          <w:b w:val="false"/>
          <w:i w:val="false"/>
          <w:color w:val="000000"/>
          <w:sz w:val="28"/>
        </w:rPr>
        <w:t>
      5-рәсiм – ЕЛ МДҚ АЖ-да қызметті көрсету үшiн төлемнiң болмауына байланысты, сұратылған мемлекеттік қызметтен бас тарту туралы хабарламаны қалыптастыру;</w:t>
      </w:r>
    </w:p>
    <w:p>
      <w:pPr>
        <w:spacing w:after="0"/>
        <w:ind w:left="0"/>
        <w:jc w:val="both"/>
      </w:pPr>
      <w:r>
        <w:rPr>
          <w:rFonts w:ascii="Times New Roman"/>
          <w:b w:val="false"/>
          <w:i w:val="false"/>
          <w:color w:val="000000"/>
          <w:sz w:val="28"/>
        </w:rPr>
        <w:t>
      6-рәсiм – сұрауды куәландыру (қол қою) үшiн көрсетiлетін қызметті алушының электрондық цифрық қолтанбасының (бұдан әрі – ЭЦҚ) тiркеу куәлiгiн таңдауы;</w:t>
      </w:r>
    </w:p>
    <w:p>
      <w:pPr>
        <w:spacing w:after="0"/>
        <w:ind w:left="0"/>
        <w:jc w:val="both"/>
      </w:pPr>
      <w:r>
        <w:rPr>
          <w:rFonts w:ascii="Times New Roman"/>
          <w:b w:val="false"/>
          <w:i w:val="false"/>
          <w:color w:val="000000"/>
          <w:sz w:val="28"/>
        </w:rPr>
        <w:t>
      7-рәсiм – көрсетiлетін қызметті алушының ЭЦҚ арқылы қызметті көрсетуге сұраудың толтырылған (енгiзiлген деректер) нысанын куәландыру (қол қою);</w:t>
      </w:r>
    </w:p>
    <w:p>
      <w:pPr>
        <w:spacing w:after="0"/>
        <w:ind w:left="0"/>
        <w:jc w:val="both"/>
      </w:pPr>
      <w:r>
        <w:rPr>
          <w:rFonts w:ascii="Times New Roman"/>
          <w:b w:val="false"/>
          <w:i w:val="false"/>
          <w:color w:val="000000"/>
          <w:sz w:val="28"/>
        </w:rPr>
        <w:t>
      8-рәсiм – ЕЛ МД АЖ-да электронды құжатты (көрсетiлетін қызметті алушының сұрауын) тiркеу және ЕЛ МД АЖ-да сұрауды өңдеу;</w:t>
      </w:r>
    </w:p>
    <w:p>
      <w:pPr>
        <w:spacing w:after="0"/>
        <w:ind w:left="0"/>
        <w:jc w:val="both"/>
      </w:pPr>
      <w:r>
        <w:rPr>
          <w:rFonts w:ascii="Times New Roman"/>
          <w:b w:val="false"/>
          <w:i w:val="false"/>
          <w:color w:val="000000"/>
          <w:sz w:val="28"/>
        </w:rPr>
        <w:t>
      9-рәсiм – көрсетiлетін қызметті беруші мен көрсетiлетін қызметті алушының лицензия және (немесе) лицензияға қосымша беру/қайта ресiмдеу талаптарына, сондай-ақ қойылатын бiлiктiлiк талаптарға сәйкестiгiн тексеру;</w:t>
      </w:r>
    </w:p>
    <w:p>
      <w:pPr>
        <w:spacing w:after="0"/>
        <w:ind w:left="0"/>
        <w:jc w:val="both"/>
      </w:pPr>
      <w:r>
        <w:rPr>
          <w:rFonts w:ascii="Times New Roman"/>
          <w:b w:val="false"/>
          <w:i w:val="false"/>
          <w:color w:val="000000"/>
          <w:sz w:val="28"/>
        </w:rPr>
        <w:t>
      10-рәсiм – көрсетiлетін қызметті алушының ЕЛ МДҚ АЖ-да құрылған мемлекеттiк қызметтi көрсету нәтижесiн алуы.</w:t>
      </w:r>
    </w:p>
    <w:p>
      <w:pPr>
        <w:spacing w:after="0"/>
        <w:ind w:left="0"/>
        <w:jc w:val="both"/>
      </w:pPr>
      <w:r>
        <w:rPr>
          <w:rFonts w:ascii="Times New Roman"/>
          <w:b w:val="false"/>
          <w:i w:val="false"/>
          <w:color w:val="000000"/>
          <w:sz w:val="28"/>
        </w:rPr>
        <w:t xml:space="preserve">
      Көрсетiлетін қызметті берушi мен көрсетiлетін қызметті алушы арқылы мемлекеттiк қызметті көрсетуге тартылған ақпараттық жүйелердiң функционалдық өзара iс-қимыл диаграммасы, және көрсетілетін қызметті алушы арқылы мемлекеттік қызметті көрсетуге тартылған ақпараттық жүйелердің функционалдық өзара іс-қимылының диаграммасы осы регламентке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"Босатылатын оқ-дәрiлердi, қару-жарақтарды, әскери</w:t>
            </w:r>
            <w:r>
              <w:br/>
            </w:r>
            <w:r>
              <w:rPr>
                <w:rFonts w:ascii="Times New Roman"/>
                <w:b w:val="false"/>
                <w:i w:val="false"/>
                <w:color w:val="000000"/>
                <w:sz w:val="20"/>
              </w:rPr>
              <w:t>техниканы, арнайы құралдарды жою (құрту, кәдеге</w:t>
            </w:r>
            <w:r>
              <w:br/>
            </w:r>
            <w:r>
              <w:rPr>
                <w:rFonts w:ascii="Times New Roman"/>
                <w:b w:val="false"/>
                <w:i w:val="false"/>
                <w:color w:val="000000"/>
                <w:sz w:val="20"/>
              </w:rPr>
              <w:t>жарату, көму) және қайта өңдеу жөнiндегi қызметтi</w:t>
            </w:r>
            <w:r>
              <w:br/>
            </w:r>
            <w:r>
              <w:rPr>
                <w:rFonts w:ascii="Times New Roman"/>
                <w:b w:val="false"/>
                <w:i w:val="false"/>
                <w:color w:val="000000"/>
                <w:sz w:val="20"/>
              </w:rPr>
              <w:t>жүзеге асыруға лицензия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116" w:id="109"/>
    <w:p>
      <w:pPr>
        <w:spacing w:after="0"/>
        <w:ind w:left="0"/>
        <w:jc w:val="left"/>
      </w:pPr>
      <w:r>
        <w:rPr>
          <w:rFonts w:ascii="Times New Roman"/>
          <w:b/>
          <w:i w:val="false"/>
          <w:color w:val="000000"/>
        </w:rPr>
        <w:t xml:space="preserve"> "Босатылатын оқ-дәрiлердi, қару-жарақтарды, әскери техниканы, арнайы құралдарды жою (құрту, кәдеге жарату, көму) және қайта өңдеу жөнiндегi қызметтi жүзеге асыруға лицензия беру" мемлекеттік қызмет көрсету бизнес-процесстерінің анықтамалығы  </w:t>
      </w:r>
    </w:p>
    <w:bookmarkEnd w:id="109"/>
    <w:p>
      <w:pPr>
        <w:spacing w:after="0"/>
        <w:ind w:left="0"/>
        <w:jc w:val="both"/>
      </w:pPr>
      <w:r>
        <w:drawing>
          <wp:inline distT="0" distB="0" distL="0" distR="0">
            <wp:extent cx="7810500" cy="850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509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"Босатылатын оқ-дәрiлердi, қару-жарақтарды,</w:t>
            </w:r>
            <w:r>
              <w:br/>
            </w:r>
            <w:r>
              <w:rPr>
                <w:rFonts w:ascii="Times New Roman"/>
                <w:b w:val="false"/>
                <w:i w:val="false"/>
                <w:color w:val="000000"/>
                <w:sz w:val="20"/>
              </w:rPr>
              <w:t xml:space="preserve">әскери техниканы, арнайы құралдарды жою (құрту, </w:t>
            </w:r>
            <w:r>
              <w:br/>
            </w:r>
            <w:r>
              <w:rPr>
                <w:rFonts w:ascii="Times New Roman"/>
                <w:b w:val="false"/>
                <w:i w:val="false"/>
                <w:color w:val="000000"/>
                <w:sz w:val="20"/>
              </w:rPr>
              <w:t>кәдеге жарату, көму) және қайта өңдеу жөнiндегi</w:t>
            </w:r>
            <w:r>
              <w:br/>
            </w:r>
            <w:r>
              <w:rPr>
                <w:rFonts w:ascii="Times New Roman"/>
                <w:b w:val="false"/>
                <w:i w:val="false"/>
                <w:color w:val="000000"/>
                <w:sz w:val="20"/>
              </w:rPr>
              <w:t>қызметтi жүзеге асыруға лицензия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118" w:id="110"/>
    <w:p>
      <w:pPr>
        <w:spacing w:after="0"/>
        <w:ind w:left="0"/>
        <w:jc w:val="left"/>
      </w:pPr>
      <w:r>
        <w:rPr>
          <w:rFonts w:ascii="Times New Roman"/>
          <w:b/>
          <w:i w:val="false"/>
          <w:color w:val="000000"/>
        </w:rPr>
        <w:t xml:space="preserve"> Көрсетілетін қызметті берушімен мемлекеттiк қызметті көрсетуге тартылған ақпараттық жүйелердiң функционалдық өзара iс-қимылының диаграммасы  </w:t>
      </w:r>
    </w:p>
    <w:bookmarkEnd w:id="110"/>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03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"Босатылатын оқ-дәрiлердi, қару-жарақтарды, әскери техниканы,</w:t>
            </w:r>
            <w:r>
              <w:br/>
            </w:r>
            <w:r>
              <w:rPr>
                <w:rFonts w:ascii="Times New Roman"/>
                <w:b w:val="false"/>
                <w:i w:val="false"/>
                <w:color w:val="000000"/>
                <w:sz w:val="20"/>
              </w:rPr>
              <w:t>арнайы құралдарды жою (құрту, кәдеге жарату, көму) және</w:t>
            </w:r>
            <w:r>
              <w:br/>
            </w:r>
            <w:r>
              <w:rPr>
                <w:rFonts w:ascii="Times New Roman"/>
                <w:b w:val="false"/>
                <w:i w:val="false"/>
                <w:color w:val="000000"/>
                <w:sz w:val="20"/>
              </w:rPr>
              <w:t>қайта өңдеу жөнiндегi қызметтi жүзеге асыруға лицензия беру" мемлекеттік көрсетілетін қызмет регламентіне</w:t>
            </w:r>
            <w:r>
              <w:br/>
            </w:r>
            <w:r>
              <w:rPr>
                <w:rFonts w:ascii="Times New Roman"/>
                <w:b w:val="false"/>
                <w:i w:val="false"/>
                <w:color w:val="000000"/>
                <w:sz w:val="20"/>
              </w:rPr>
              <w:t>3-қосымша</w:t>
            </w:r>
          </w:p>
        </w:tc>
      </w:tr>
    </w:tbl>
    <w:bookmarkStart w:name="z120" w:id="111"/>
    <w:p>
      <w:pPr>
        <w:spacing w:after="0"/>
        <w:ind w:left="0"/>
        <w:jc w:val="left"/>
      </w:pPr>
      <w:r>
        <w:rPr>
          <w:rFonts w:ascii="Times New Roman"/>
          <w:b/>
          <w:i w:val="false"/>
          <w:color w:val="000000"/>
        </w:rPr>
        <w:t xml:space="preserve"> Мемлекеттік Көрсетілетін қызметті алушыға мемлекеттiк қызметті көрсету кезiнде тартылған ақпараттық жүйелердiң функционалдық өзара iс-қимылының диаграммасы  </w:t>
      </w:r>
    </w:p>
    <w:bookmarkEnd w:id="111"/>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340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2016 жылғы 14 сәуірдегі</w:t>
            </w:r>
            <w:r>
              <w:br/>
            </w:r>
            <w:r>
              <w:rPr>
                <w:rFonts w:ascii="Times New Roman"/>
                <w:b w:val="false"/>
                <w:i w:val="false"/>
                <w:color w:val="000000"/>
                <w:sz w:val="20"/>
              </w:rPr>
              <w:t>№ 382 бұйрығына</w:t>
            </w:r>
            <w:r>
              <w:br/>
            </w:r>
            <w:r>
              <w:rPr>
                <w:rFonts w:ascii="Times New Roman"/>
                <w:b w:val="false"/>
                <w:i w:val="false"/>
                <w:color w:val="000000"/>
                <w:sz w:val="20"/>
              </w:rPr>
              <w:t>1-қосымша</w:t>
            </w:r>
          </w:p>
        </w:tc>
      </w:tr>
    </w:tbl>
    <w:bookmarkStart w:name="z122" w:id="112"/>
    <w:p>
      <w:pPr>
        <w:spacing w:after="0"/>
        <w:ind w:left="0"/>
        <w:jc w:val="left"/>
      </w:pPr>
      <w:r>
        <w:rPr>
          <w:rFonts w:ascii="Times New Roman"/>
          <w:b/>
          <w:i w:val="false"/>
          <w:color w:val="000000"/>
        </w:rPr>
        <w:t xml:space="preserve"> "Жауынгерлік қол атыс қаруы мен оның патрондарын әзірлеу, жасау, жөндеу, сату, сатып алу жөніндегі қызметті жүзеге асыруға лицензия беру" мемлекеттiк көрсетілетін қызмет регламенті</w:t>
      </w:r>
      <w:r>
        <w:br/>
      </w:r>
      <w:r>
        <w:rPr>
          <w:rFonts w:ascii="Times New Roman"/>
          <w:b/>
          <w:i w:val="false"/>
          <w:color w:val="000000"/>
        </w:rPr>
        <w:t>1. Жалпы ережелер</w:t>
      </w:r>
    </w:p>
    <w:bookmarkEnd w:id="112"/>
    <w:bookmarkStart w:name="z123" w:id="113"/>
    <w:p>
      <w:pPr>
        <w:spacing w:after="0"/>
        <w:ind w:left="0"/>
        <w:jc w:val="both"/>
      </w:pPr>
      <w:r>
        <w:rPr>
          <w:rFonts w:ascii="Times New Roman"/>
          <w:b w:val="false"/>
          <w:i w:val="false"/>
          <w:color w:val="000000"/>
          <w:sz w:val="28"/>
        </w:rPr>
        <w:t>
      1. "Жауынгерлік қол атыс қаруы мен оның патрондарын әзірлеу, жасау, жөндеу, сату, сатып алу жөніндегі қызметті жүзеге асыруға лицензия беру қызметтi жүзеге асыруға лицензия беру" Мемлекеттiк көрсетілетін қызметті Қазақстан Республикасы Инвестициялар және даму министрлiгінің Индустриялық даму және өнеркәсiптiк қауiпсiздiк комитетi (бұдан әрi - көрсетілетін қызметті беруші) көрсетеді.</w:t>
      </w:r>
    </w:p>
    <w:bookmarkEnd w:id="113"/>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bookmarkStart w:name="z124" w:id="114"/>
    <w:p>
      <w:pPr>
        <w:spacing w:after="0"/>
        <w:ind w:left="0"/>
        <w:jc w:val="both"/>
      </w:pPr>
      <w:r>
        <w:rPr>
          <w:rFonts w:ascii="Times New Roman"/>
          <w:b w:val="false"/>
          <w:i w:val="false"/>
          <w:color w:val="000000"/>
          <w:sz w:val="28"/>
        </w:rPr>
        <w:t>
      1) көрсетілетін қызметті берушінің кеңсесі;</w:t>
      </w:r>
    </w:p>
    <w:bookmarkEnd w:id="114"/>
    <w:bookmarkStart w:name="z125" w:id="115"/>
    <w:p>
      <w:pPr>
        <w:spacing w:after="0"/>
        <w:ind w:left="0"/>
        <w:jc w:val="both"/>
      </w:pPr>
      <w:r>
        <w:rPr>
          <w:rFonts w:ascii="Times New Roman"/>
          <w:b w:val="false"/>
          <w:i w:val="false"/>
          <w:color w:val="000000"/>
          <w:sz w:val="28"/>
        </w:rPr>
        <w:t>
      2) www.egov.kz, www.elicense.kz "электрондық үкімет" веб-порталы арқылы (бұдан әрі – Портал) жүзеге асырылады.</w:t>
      </w:r>
    </w:p>
    <w:bookmarkEnd w:id="115"/>
    <w:bookmarkStart w:name="z126" w:id="116"/>
    <w:p>
      <w:pPr>
        <w:spacing w:after="0"/>
        <w:ind w:left="0"/>
        <w:jc w:val="both"/>
      </w:pPr>
      <w:r>
        <w:rPr>
          <w:rFonts w:ascii="Times New Roman"/>
          <w:b w:val="false"/>
          <w:i w:val="false"/>
          <w:color w:val="000000"/>
          <w:sz w:val="28"/>
        </w:rPr>
        <w:t>
      2. Мемлекеттiк қызметтi көрсету нысаны – электрондық (жартылай автоматтандырылған) және (немесе) қағаз түрiнде.</w:t>
      </w:r>
    </w:p>
    <w:bookmarkEnd w:id="116"/>
    <w:bookmarkStart w:name="z127" w:id="117"/>
    <w:p>
      <w:pPr>
        <w:spacing w:after="0"/>
        <w:ind w:left="0"/>
        <w:jc w:val="both"/>
      </w:pPr>
      <w:r>
        <w:rPr>
          <w:rFonts w:ascii="Times New Roman"/>
          <w:b w:val="false"/>
          <w:i w:val="false"/>
          <w:color w:val="000000"/>
          <w:sz w:val="28"/>
        </w:rPr>
        <w:t xml:space="preserve">
      3. Мемлекеттiк қызметтi көрсету нәтижесi "Қару-жарақ, әскери техника және жекелеген қару түрлерінің айналымы саласындағы мемлекеттік көрсетілетін қызметтер стандарттарын бекіту туралы" Қазақстан Республикасы Инвестициялар және даму министрінің 2016 жылғы 29 наурыздағы № 292 </w:t>
      </w:r>
      <w:r>
        <w:rPr>
          <w:rFonts w:ascii="Times New Roman"/>
          <w:b w:val="false"/>
          <w:i w:val="false"/>
          <w:color w:val="000000"/>
          <w:sz w:val="28"/>
        </w:rPr>
        <w:t>бұйрығымен</w:t>
      </w:r>
      <w:r>
        <w:rPr>
          <w:rFonts w:ascii="Times New Roman"/>
          <w:b w:val="false"/>
          <w:i w:val="false"/>
          <w:color w:val="000000"/>
          <w:sz w:val="28"/>
        </w:rPr>
        <w:t xml:space="preserve"> бекітілген "Жауынгерлік қол атыс қаруы мен оның патрондарын әзірлеу, жасау, жөндеу, сату, сатып алу жөнiндегi қызметтi жүзеге асыруға лицензия беру" Мемлекеттік көрсетілетін қызмет стандартын (Нормативтік құқықтық актілерді мемлекеттік тіркеу тізілімінде № 13645 болып тіркелген) (бұдан әрі - Стандарт) – жауынгерлік қол атыс қаруы мен оның патрондарын әзірлеу, жасау, жөндеу, сату, сатып алу жөнiндегi қызметтi жүзеге асыруға лицензия және (немесе) лицензияға қосымша, қайта ресімделген лицензия және (немесе) лицензияға қосымша, лицензияның және (немесе) лицензияға қосымшанының телнұсқасы немесе мемлекеттiк қызметтi көрсетуден бас тарту туралы дәлелдi жауап.</w:t>
      </w:r>
    </w:p>
    <w:bookmarkEnd w:id="117"/>
    <w:p>
      <w:pPr>
        <w:spacing w:after="0"/>
        <w:ind w:left="0"/>
        <w:jc w:val="both"/>
      </w:pPr>
      <w:r>
        <w:rPr>
          <w:rFonts w:ascii="Times New Roman"/>
          <w:b w:val="false"/>
          <w:i w:val="false"/>
          <w:color w:val="000000"/>
          <w:sz w:val="28"/>
        </w:rPr>
        <w:t>
      Мемлекеттiк қызметтi көрсету нәтижесiн ұсыну нысаны: электрондық.</w:t>
      </w:r>
    </w:p>
    <w:bookmarkStart w:name="z128" w:id="118"/>
    <w:p>
      <w:pPr>
        <w:spacing w:after="0"/>
        <w:ind w:left="0"/>
        <w:jc w:val="left"/>
      </w:pPr>
      <w:r>
        <w:rPr>
          <w:rFonts w:ascii="Times New Roman"/>
          <w:b/>
          <w:i w:val="false"/>
          <w:color w:val="000000"/>
        </w:rPr>
        <w:t xml:space="preserve"> 2. Көрсетілетін қызметті берушінің құрылымдық бөлімшелерінің (қызметкерлерінің) мемлекеттік қызметті көрсету процесіндегі іс-қимыл тәртібінің сипаттамасы</w:t>
      </w:r>
    </w:p>
    <w:bookmarkEnd w:id="118"/>
    <w:bookmarkStart w:name="z129" w:id="119"/>
    <w:p>
      <w:pPr>
        <w:spacing w:after="0"/>
        <w:ind w:left="0"/>
        <w:jc w:val="both"/>
      </w:pPr>
      <w:r>
        <w:rPr>
          <w:rFonts w:ascii="Times New Roman"/>
          <w:b w:val="false"/>
          <w:i w:val="false"/>
          <w:color w:val="000000"/>
          <w:sz w:val="28"/>
        </w:rPr>
        <w:t>
      4. Мемлекеттік қызметті көрсету бойынша рәсімді (іс - қимылды) бастауға негіздеме Мемлекеттік көрсетілетін қызмет стандартының 9-тармағымен көзделген көрсетілетін қызметті берушінің көрсетілетін қызметті алушы ұсынған құжаттарды алуы болып табылады.</w:t>
      </w:r>
    </w:p>
    <w:bookmarkEnd w:id="119"/>
    <w:bookmarkStart w:name="z130" w:id="12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және оны орындау ұзақтығы:</w:t>
      </w:r>
    </w:p>
    <w:bookmarkEnd w:id="120"/>
    <w:bookmarkStart w:name="z131" w:id="121"/>
    <w:p>
      <w:pPr>
        <w:spacing w:after="0"/>
        <w:ind w:left="0"/>
        <w:jc w:val="both"/>
      </w:pPr>
      <w:r>
        <w:rPr>
          <w:rFonts w:ascii="Times New Roman"/>
          <w:b w:val="false"/>
          <w:i w:val="false"/>
          <w:color w:val="000000"/>
          <w:sz w:val="28"/>
        </w:rPr>
        <w:t>
      1) көрсетілген қызметті беруші кеңсесінің маманы 2 сағат ішінде кіріс хат-хабарын тіркеу журналында көрсетілетін қызметті алушының мемлекеттік қызметті көрсету үшін қажетті құжаттарын тіркеп, оларды көрсетілетін қызметті берушінің басшылығына жібереді;</w:t>
      </w:r>
    </w:p>
    <w:bookmarkEnd w:id="121"/>
    <w:bookmarkStart w:name="z132" w:id="122"/>
    <w:p>
      <w:pPr>
        <w:spacing w:after="0"/>
        <w:ind w:left="0"/>
        <w:jc w:val="both"/>
      </w:pPr>
      <w:r>
        <w:rPr>
          <w:rFonts w:ascii="Times New Roman"/>
          <w:b w:val="false"/>
          <w:i w:val="false"/>
          <w:color w:val="000000"/>
          <w:sz w:val="28"/>
        </w:rPr>
        <w:t>
      2) көрсетілетін қызметті берушінің басшысы 2 сағат ішінде көрсетілетін қызметті алушының мемлекеттік қызметті көрсету үшін қажетті құжаттарын қарап, оларды Экспорттық бақылау және лицензиялау басқармасының (бұдан әрі - Басқарма) басшысына жібереді;</w:t>
      </w:r>
    </w:p>
    <w:bookmarkEnd w:id="122"/>
    <w:bookmarkStart w:name="z133" w:id="123"/>
    <w:p>
      <w:pPr>
        <w:spacing w:after="0"/>
        <w:ind w:left="0"/>
        <w:jc w:val="both"/>
      </w:pPr>
      <w:r>
        <w:rPr>
          <w:rFonts w:ascii="Times New Roman"/>
          <w:b w:val="false"/>
          <w:i w:val="false"/>
          <w:color w:val="000000"/>
          <w:sz w:val="28"/>
        </w:rPr>
        <w:t>
      3) Басқарма басшысы 2 сағат ішінде көрсетілетін қызметті алушының мемлекеттік қызметті көрсету үшін қажетті құжаттарын қарап, оларды Басқарманың бас сарапшысына (сарапшысына) жібереді;</w:t>
      </w:r>
    </w:p>
    <w:bookmarkEnd w:id="123"/>
    <w:bookmarkStart w:name="z134" w:id="124"/>
    <w:p>
      <w:pPr>
        <w:spacing w:after="0"/>
        <w:ind w:left="0"/>
        <w:jc w:val="both"/>
      </w:pPr>
      <w:r>
        <w:rPr>
          <w:rFonts w:ascii="Times New Roman"/>
          <w:b w:val="false"/>
          <w:i w:val="false"/>
          <w:color w:val="000000"/>
          <w:sz w:val="28"/>
        </w:rPr>
        <w:t>
      4) көрсетілетін қызметті алушы мемлекеттік қызметті көрсету үшін қажетті толық емес құжаттар топтамасын ұсынған жағдайда, Басқарманың бас сарапшысы (сарапшысы) көрсетілетін қызметті берушіге ұсынған қажетті құжаттарды алған күннен бастап 1 (бір) жұмыс күнінен аспайтын мерзімде өтінішті одан әрі қарастырудан бас тарту туралы жазбаша дәлелді жауапты дайындайды;</w:t>
      </w:r>
    </w:p>
    <w:bookmarkEnd w:id="124"/>
    <w:bookmarkStart w:name="z135" w:id="125"/>
    <w:p>
      <w:pPr>
        <w:spacing w:after="0"/>
        <w:ind w:left="0"/>
        <w:jc w:val="both"/>
      </w:pPr>
      <w:r>
        <w:rPr>
          <w:rFonts w:ascii="Times New Roman"/>
          <w:b w:val="false"/>
          <w:i w:val="false"/>
          <w:color w:val="000000"/>
          <w:sz w:val="28"/>
        </w:rPr>
        <w:t>
      5) көрсетілетін қызметті алушы мемлекеттік қызметті көрсету үшін қажетті толық құжаттар топтамасын ұсынған жағдайда, Басқарманың бас сарапшысы (сарапшысы) көрсетілетін қызметті берушіге ұсынған құжаттарды алған күннен бастап 1 (бір) жұмыс күнінен аспайтын мерзімде келісім алу үшін тиісті мемлекеттік органдарға сұрау жібереді;</w:t>
      </w:r>
    </w:p>
    <w:bookmarkEnd w:id="125"/>
    <w:bookmarkStart w:name="z136" w:id="126"/>
    <w:p>
      <w:pPr>
        <w:spacing w:after="0"/>
        <w:ind w:left="0"/>
        <w:jc w:val="both"/>
      </w:pPr>
      <w:r>
        <w:rPr>
          <w:rFonts w:ascii="Times New Roman"/>
          <w:b w:val="false"/>
          <w:i w:val="false"/>
          <w:color w:val="000000"/>
          <w:sz w:val="28"/>
        </w:rPr>
        <w:t>
      6) Басқарманың бас сарапшысы (сарапшысы) 13 (он үш) жұмыс күні мерзімінде мемлекеттік қызметті көрсету үшін қажетті көрсетілетін қызметті алушының құжаттарын лицензия және (немесе) лицензияның қосымшаларын беру талаптарына сәйкестікке қарайды, мемлекеттік қызметті көрсету нәтижесін дайындайды және Басқарма басшысының қарауына енгізеді;</w:t>
      </w:r>
    </w:p>
    <w:bookmarkEnd w:id="126"/>
    <w:p>
      <w:pPr>
        <w:spacing w:after="0"/>
        <w:ind w:left="0"/>
        <w:jc w:val="both"/>
      </w:pPr>
      <w:r>
        <w:rPr>
          <w:rFonts w:ascii="Times New Roman"/>
          <w:b w:val="false"/>
          <w:i w:val="false"/>
          <w:color w:val="000000"/>
          <w:sz w:val="28"/>
        </w:rPr>
        <w:t>
      шетке бөлу немесе бөлу нысанындағы көрсетілетін қызметті алушы заңды тұлғаның қайта ұйымдастыру кезінде 14 (он төрт) жұмыс күні мерзімінде жүзеге асырылатын лицензияны және (немесе) лицензияға қосымшаны қайта ресімдеуді қоспағанда, лицензияны және (немесе) лицензияға қосымшаны қайта ресімдеу, мемлекеттік қызметті көрсету үшін көрсетілетін қызметті алушы қажетті құжаттарды ұсынған жағдайда, 2 (екі) жұмыс күні мерзімінде жүзеге асырылады;</w:t>
      </w:r>
    </w:p>
    <w:p>
      <w:pPr>
        <w:spacing w:after="0"/>
        <w:ind w:left="0"/>
        <w:jc w:val="both"/>
      </w:pPr>
      <w:r>
        <w:rPr>
          <w:rFonts w:ascii="Times New Roman"/>
          <w:b w:val="false"/>
          <w:i w:val="false"/>
          <w:color w:val="000000"/>
          <w:sz w:val="28"/>
        </w:rPr>
        <w:t>
      лицензияның және (немесе) лицензияға қосымшаның телнұсқасы, көрсетілетін қызметті алушы мемлекеттік қызметті көрсету үшін қажетті құжаттарды ұсынған жағдайда, 1 (бір) жұмыс күні мерзімінде жүзеге асырылады;</w:t>
      </w:r>
    </w:p>
    <w:bookmarkStart w:name="z137" w:id="127"/>
    <w:p>
      <w:pPr>
        <w:spacing w:after="0"/>
        <w:ind w:left="0"/>
        <w:jc w:val="both"/>
      </w:pPr>
      <w:r>
        <w:rPr>
          <w:rFonts w:ascii="Times New Roman"/>
          <w:b w:val="false"/>
          <w:i w:val="false"/>
          <w:color w:val="000000"/>
          <w:sz w:val="28"/>
        </w:rPr>
        <w:t>
      7) Басқарма басшысы 15 минут ішінде мемлекеттік қызметті көрсету нәтижесіне қол қояды және көрсетілетін қызметті берушінің басшылығына қол қою үшін береді;</w:t>
      </w:r>
    </w:p>
    <w:bookmarkEnd w:id="127"/>
    <w:bookmarkStart w:name="z138" w:id="128"/>
    <w:p>
      <w:pPr>
        <w:spacing w:after="0"/>
        <w:ind w:left="0"/>
        <w:jc w:val="both"/>
      </w:pPr>
      <w:r>
        <w:rPr>
          <w:rFonts w:ascii="Times New Roman"/>
          <w:b w:val="false"/>
          <w:i w:val="false"/>
          <w:color w:val="000000"/>
          <w:sz w:val="28"/>
        </w:rPr>
        <w:t>
      8) көрсетілетін қызметті берушінің басшылығы 15 минут ішінде мемлекеттік көрсетілетін қызметтің нәтижесіне қол қояды және оны Басқарманың бас сарапшысына (сарапшысы) береді;</w:t>
      </w:r>
    </w:p>
    <w:bookmarkEnd w:id="128"/>
    <w:bookmarkStart w:name="z139" w:id="129"/>
    <w:p>
      <w:pPr>
        <w:spacing w:after="0"/>
        <w:ind w:left="0"/>
        <w:jc w:val="both"/>
      </w:pPr>
      <w:r>
        <w:rPr>
          <w:rFonts w:ascii="Times New Roman"/>
          <w:b w:val="false"/>
          <w:i w:val="false"/>
          <w:color w:val="000000"/>
          <w:sz w:val="28"/>
        </w:rPr>
        <w:t>
      9) Басқарманың бас сарапшысы (сарапшысы) 30 минут ішінде мемлекеттік қызметті көрсету нәтижесін тіркеу үшін көрсетілетін қызметті берушінің кеңсесіне жібереді;</w:t>
      </w:r>
    </w:p>
    <w:bookmarkEnd w:id="129"/>
    <w:bookmarkStart w:name="z140" w:id="130"/>
    <w:p>
      <w:pPr>
        <w:spacing w:after="0"/>
        <w:ind w:left="0"/>
        <w:jc w:val="both"/>
      </w:pPr>
      <w:r>
        <w:rPr>
          <w:rFonts w:ascii="Times New Roman"/>
          <w:b w:val="false"/>
          <w:i w:val="false"/>
          <w:color w:val="000000"/>
          <w:sz w:val="28"/>
        </w:rPr>
        <w:t>
      10) көрсетілетін қызметті беруші кеңсесінің маманы 30 минут ішінде мемлекеттік қызметті көрсету нәтижесін тіркейді және көрсетілетін қызметті алушыға қолма қол береді немесе поштамен жібереді.</w:t>
      </w:r>
    </w:p>
    <w:bookmarkEnd w:id="130"/>
    <w:bookmarkStart w:name="z141" w:id="131"/>
    <w:p>
      <w:pPr>
        <w:spacing w:after="0"/>
        <w:ind w:left="0"/>
        <w:jc w:val="both"/>
      </w:pPr>
      <w:r>
        <w:rPr>
          <w:rFonts w:ascii="Times New Roman"/>
          <w:b w:val="false"/>
          <w:i w:val="false"/>
          <w:color w:val="000000"/>
          <w:sz w:val="28"/>
        </w:rPr>
        <w:t>
      6. Мемлекеттік қызметті көрсету бойынша рәсімнің (іс-қимыл) нәтижесі мынадай рәсімді (іс-қимыл) орындауды бастау үшін негіз болады:</w:t>
      </w:r>
    </w:p>
    <w:bookmarkEnd w:id="131"/>
    <w:bookmarkStart w:name="z142" w:id="132"/>
    <w:p>
      <w:pPr>
        <w:spacing w:after="0"/>
        <w:ind w:left="0"/>
        <w:jc w:val="both"/>
      </w:pPr>
      <w:r>
        <w:rPr>
          <w:rFonts w:ascii="Times New Roman"/>
          <w:b w:val="false"/>
          <w:i w:val="false"/>
          <w:color w:val="000000"/>
          <w:sz w:val="28"/>
        </w:rPr>
        <w:t>
      1) көрсетілетін қызметті алушының мемлекеттік қызметті көрсету үшін ұсынған қажетті құжаттарын көрсетілетін қызметті берушінің кеңсесінде тіркеу және оларды көрсетілетін қызметті берушінің басшылығына беру;</w:t>
      </w:r>
    </w:p>
    <w:bookmarkEnd w:id="132"/>
    <w:bookmarkStart w:name="z143" w:id="133"/>
    <w:p>
      <w:pPr>
        <w:spacing w:after="0"/>
        <w:ind w:left="0"/>
        <w:jc w:val="both"/>
      </w:pPr>
      <w:r>
        <w:rPr>
          <w:rFonts w:ascii="Times New Roman"/>
          <w:b w:val="false"/>
          <w:i w:val="false"/>
          <w:color w:val="000000"/>
          <w:sz w:val="28"/>
        </w:rPr>
        <w:t>
      2) Басқарма басшысының қарауы үшін көрсетілетін қызметті берушінің басшылығына қарары;</w:t>
      </w:r>
    </w:p>
    <w:bookmarkEnd w:id="133"/>
    <w:bookmarkStart w:name="z144" w:id="134"/>
    <w:p>
      <w:pPr>
        <w:spacing w:after="0"/>
        <w:ind w:left="0"/>
        <w:jc w:val="both"/>
      </w:pPr>
      <w:r>
        <w:rPr>
          <w:rFonts w:ascii="Times New Roman"/>
          <w:b w:val="false"/>
          <w:i w:val="false"/>
          <w:color w:val="000000"/>
          <w:sz w:val="28"/>
        </w:rPr>
        <w:t>
      3) Басқарма бас сарапшысының (сарапшысының) қарауы үшін Басқарма басшысының қарары;</w:t>
      </w:r>
    </w:p>
    <w:bookmarkEnd w:id="134"/>
    <w:bookmarkStart w:name="z145" w:id="135"/>
    <w:p>
      <w:pPr>
        <w:spacing w:after="0"/>
        <w:ind w:left="0"/>
        <w:jc w:val="both"/>
      </w:pPr>
      <w:r>
        <w:rPr>
          <w:rFonts w:ascii="Times New Roman"/>
          <w:b w:val="false"/>
          <w:i w:val="false"/>
          <w:color w:val="000000"/>
          <w:sz w:val="28"/>
        </w:rPr>
        <w:t>
      4) Басқарманың бас сарапшысының (сарапшысының) жауынгерлік қол атыс қаруы мен оның патрондарын әзірлеу, жасау, жөндеу, сату, сатып алу жөнiндегi қызметтi жүзеге асыруға лицензия және (немесе) лицензияға қосымша, қайта рәсімделген лицензия және (немесе) лицензияға қосымша, лицензияның және (немесе) лицензияға қосымшанының төлнұсқасы немесе мемлекеттiк қызметтi көрсетуден бас тарту туралы дәлелдi жауапты рәсімдеуі және оны қол қою үшін көрсетілетін қызметті берушінің басшылығына тапсыруы;</w:t>
      </w:r>
    </w:p>
    <w:bookmarkEnd w:id="135"/>
    <w:bookmarkStart w:name="z146" w:id="136"/>
    <w:p>
      <w:pPr>
        <w:spacing w:after="0"/>
        <w:ind w:left="0"/>
        <w:jc w:val="both"/>
      </w:pPr>
      <w:r>
        <w:rPr>
          <w:rFonts w:ascii="Times New Roman"/>
          <w:b w:val="false"/>
          <w:i w:val="false"/>
          <w:color w:val="000000"/>
          <w:sz w:val="28"/>
        </w:rPr>
        <w:t>
      5) көрсетілетін қызметті алушыға жауынгерлік қол атыс қаруы мен оның патрондарын әзірлеу, жасау, жөндеу, сату, сатып алу жөнiндегi қызметтi жүзеге асыруға лицензия және (немесе) лицензияға қосымша, қайта рәсімделген лицензия және (немесе) лицензияға қосымша, лицензияның және (немесе) лицензияға қосымшанының төлнұсқасы немесе мемлекеттiк қызметтi көрсетуден бас тарту туралы дәлелдi жауапты беру.</w:t>
      </w:r>
    </w:p>
    <w:bookmarkEnd w:id="136"/>
    <w:bookmarkStart w:name="z147" w:id="137"/>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137"/>
    <w:bookmarkStart w:name="z148" w:id="138"/>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38"/>
    <w:bookmarkStart w:name="z149" w:id="139"/>
    <w:p>
      <w:pPr>
        <w:spacing w:after="0"/>
        <w:ind w:left="0"/>
        <w:jc w:val="both"/>
      </w:pPr>
      <w:r>
        <w:rPr>
          <w:rFonts w:ascii="Times New Roman"/>
          <w:b w:val="false"/>
          <w:i w:val="false"/>
          <w:color w:val="000000"/>
          <w:sz w:val="28"/>
        </w:rPr>
        <w:t>
      1) көрсетілетін қызметті беруші кеңсесінің маманы;</w:t>
      </w:r>
    </w:p>
    <w:bookmarkEnd w:id="139"/>
    <w:bookmarkStart w:name="z150" w:id="140"/>
    <w:p>
      <w:pPr>
        <w:spacing w:after="0"/>
        <w:ind w:left="0"/>
        <w:jc w:val="both"/>
      </w:pPr>
      <w:r>
        <w:rPr>
          <w:rFonts w:ascii="Times New Roman"/>
          <w:b w:val="false"/>
          <w:i w:val="false"/>
          <w:color w:val="000000"/>
          <w:sz w:val="28"/>
        </w:rPr>
        <w:t>
      2) көрсетілетін қызметті берушінің басшысы;</w:t>
      </w:r>
    </w:p>
    <w:bookmarkEnd w:id="140"/>
    <w:bookmarkStart w:name="z151" w:id="141"/>
    <w:p>
      <w:pPr>
        <w:spacing w:after="0"/>
        <w:ind w:left="0"/>
        <w:jc w:val="both"/>
      </w:pPr>
      <w:r>
        <w:rPr>
          <w:rFonts w:ascii="Times New Roman"/>
          <w:b w:val="false"/>
          <w:i w:val="false"/>
          <w:color w:val="000000"/>
          <w:sz w:val="28"/>
        </w:rPr>
        <w:t>
      3) тиісті функцияны жүзеге асыратын құрылымдық бөлімшенің басшысы;</w:t>
      </w:r>
    </w:p>
    <w:bookmarkEnd w:id="141"/>
    <w:bookmarkStart w:name="z152" w:id="142"/>
    <w:p>
      <w:pPr>
        <w:spacing w:after="0"/>
        <w:ind w:left="0"/>
        <w:jc w:val="both"/>
      </w:pPr>
      <w:r>
        <w:rPr>
          <w:rFonts w:ascii="Times New Roman"/>
          <w:b w:val="false"/>
          <w:i w:val="false"/>
          <w:color w:val="000000"/>
          <w:sz w:val="28"/>
        </w:rPr>
        <w:t>
      4) қызметкер (орындаушы).</w:t>
      </w:r>
    </w:p>
    <w:bookmarkEnd w:id="142"/>
    <w:bookmarkStart w:name="z153" w:id="143"/>
    <w:p>
      <w:pPr>
        <w:spacing w:after="0"/>
        <w:ind w:left="0"/>
        <w:jc w:val="both"/>
      </w:pPr>
      <w:r>
        <w:rPr>
          <w:rFonts w:ascii="Times New Roman"/>
          <w:b w:val="false"/>
          <w:i w:val="false"/>
          <w:color w:val="000000"/>
          <w:sz w:val="28"/>
        </w:rPr>
        <w:t>
      8. Көрсетілетін қызметті берушінің құрылымдық бөлімшілері арасындағы рәсімдердің (іс-қимылдар) бірізділігін сипаттау:</w:t>
      </w:r>
    </w:p>
    <w:bookmarkEnd w:id="143"/>
    <w:bookmarkStart w:name="z154" w:id="144"/>
    <w:p>
      <w:pPr>
        <w:spacing w:after="0"/>
        <w:ind w:left="0"/>
        <w:jc w:val="both"/>
      </w:pPr>
      <w:r>
        <w:rPr>
          <w:rFonts w:ascii="Times New Roman"/>
          <w:b w:val="false"/>
          <w:i w:val="false"/>
          <w:color w:val="000000"/>
          <w:sz w:val="28"/>
        </w:rPr>
        <w:t>
      1) көрсетілетін қызметті беруші кеңсесінің маманы 2 сағат ішінде кіріс хат-хабарын тіркеу журналында көрсетілетін қызметті алушының мемлекеттік қызметті көрсету үшін қажетті құжаттарын тіркеп, оларды көрсетілетін қызметті берушінің басшылығына жібереді;</w:t>
      </w:r>
    </w:p>
    <w:bookmarkEnd w:id="144"/>
    <w:bookmarkStart w:name="z155" w:id="145"/>
    <w:p>
      <w:pPr>
        <w:spacing w:after="0"/>
        <w:ind w:left="0"/>
        <w:jc w:val="both"/>
      </w:pPr>
      <w:r>
        <w:rPr>
          <w:rFonts w:ascii="Times New Roman"/>
          <w:b w:val="false"/>
          <w:i w:val="false"/>
          <w:color w:val="000000"/>
          <w:sz w:val="28"/>
        </w:rPr>
        <w:t>
      2) көрсетілетін қызметті берушінің басшылығына 2 сағат ішінде көрсетілетін қызметті алушының мемлекеттік қызметті көрсету үшін қажетті құжаттарын қарап, оларды Басқарма басшысына жібереді;</w:t>
      </w:r>
    </w:p>
    <w:bookmarkEnd w:id="145"/>
    <w:bookmarkStart w:name="z156" w:id="146"/>
    <w:p>
      <w:pPr>
        <w:spacing w:after="0"/>
        <w:ind w:left="0"/>
        <w:jc w:val="both"/>
      </w:pPr>
      <w:r>
        <w:rPr>
          <w:rFonts w:ascii="Times New Roman"/>
          <w:b w:val="false"/>
          <w:i w:val="false"/>
          <w:color w:val="000000"/>
          <w:sz w:val="28"/>
        </w:rPr>
        <w:t>
      3) Басқарма басшысы 2 сағат ішінде көрсетілетін қызметті алушының мемлекеттік қызметті көрсету үшін қажетті құжаттарын қарап, оларды Басқарманың бас сарапшысына (сарапшысына) жібереді;</w:t>
      </w:r>
    </w:p>
    <w:bookmarkEnd w:id="146"/>
    <w:bookmarkStart w:name="z157" w:id="147"/>
    <w:p>
      <w:pPr>
        <w:spacing w:after="0"/>
        <w:ind w:left="0"/>
        <w:jc w:val="both"/>
      </w:pPr>
      <w:r>
        <w:rPr>
          <w:rFonts w:ascii="Times New Roman"/>
          <w:b w:val="false"/>
          <w:i w:val="false"/>
          <w:color w:val="000000"/>
          <w:sz w:val="28"/>
        </w:rPr>
        <w:t>
      4) көрсетілетін қызметті алушы мемлекеттік қызметті көрсету үшін қажетті толық емес құжаттар топтамасын ұсынған жағдайда, Басқарманың бас сарапшысы (сарапшысы) көрсетілетін қызметті берушіге ұсынған қажетті құжаттарды алған күннен бастап 1 (бір) жұмыс күнінен аспайтын мерзімде өтінішті одан әрі қарастырудан бас тарту туралы жазбаша дәлелді жауап дайындайды;</w:t>
      </w:r>
    </w:p>
    <w:bookmarkEnd w:id="147"/>
    <w:bookmarkStart w:name="z158" w:id="148"/>
    <w:p>
      <w:pPr>
        <w:spacing w:after="0"/>
        <w:ind w:left="0"/>
        <w:jc w:val="both"/>
      </w:pPr>
      <w:r>
        <w:rPr>
          <w:rFonts w:ascii="Times New Roman"/>
          <w:b w:val="false"/>
          <w:i w:val="false"/>
          <w:color w:val="000000"/>
          <w:sz w:val="28"/>
        </w:rPr>
        <w:t>
      5) көрсетілетін қызметті алушы мемлекеттік қызметті алу үшін қажетті толық құжаттар топтамасын ұсынған жағдайда, Басқарманың бас сарапшысы (сарапшысы) көрсетілетін қызметті берушіге ұсынған құжаттарды алған күннен бастап 1 (бір) жұмыс күнінен аспайтын мерзімде келісім алу үшін тиісті мемлекеттік органдарға сұрау жібереді;</w:t>
      </w:r>
    </w:p>
    <w:bookmarkEnd w:id="148"/>
    <w:bookmarkStart w:name="z159" w:id="149"/>
    <w:p>
      <w:pPr>
        <w:spacing w:after="0"/>
        <w:ind w:left="0"/>
        <w:jc w:val="both"/>
      </w:pPr>
      <w:r>
        <w:rPr>
          <w:rFonts w:ascii="Times New Roman"/>
          <w:b w:val="false"/>
          <w:i w:val="false"/>
          <w:color w:val="000000"/>
          <w:sz w:val="28"/>
        </w:rPr>
        <w:t>
      6) Басқарманың бас сарапшысы (сарапшысы) 13 (он үш) жұмыс күні мерзімінде мемлекеттік қызметті көрсету үшін қажетті көрсетілетін қызметті алушының құжаттарын лицензия және (немесе) лицензияның қосымшаларын беру талаптарын сәйкестікке қарайды, мемлекеттік қызметті көрсету нәтижесін дайындайды және Басқарма басшысының қарауына енгізеді;</w:t>
      </w:r>
    </w:p>
    <w:bookmarkEnd w:id="149"/>
    <w:p>
      <w:pPr>
        <w:spacing w:after="0"/>
        <w:ind w:left="0"/>
        <w:jc w:val="both"/>
      </w:pPr>
      <w:r>
        <w:rPr>
          <w:rFonts w:ascii="Times New Roman"/>
          <w:b w:val="false"/>
          <w:i w:val="false"/>
          <w:color w:val="000000"/>
          <w:sz w:val="28"/>
        </w:rPr>
        <w:t>
      жеке бөлу және бөлу нысанындағы көрсетілетін қызметті алушы заңды тұлғаның қайта ұйымдастырылуы кезінде 14 (он төрт) жұмыс күні мерзімінде жүзеге асырылатын лицензияны және (немесе) лицензияға қосымшаны қайта ресімдеуді есептемегенде, лицензияны және (немесе) лицензияға қосымшаны қайта ресімдеу, мемлекеттік қызметті көрсету үшін көрсетілетін қызметті алушы қажетті құжаттарды ұсынған жағдайда, 2 (екі) жұмыс күні мерзімінде жүзеге асырылады;</w:t>
      </w:r>
    </w:p>
    <w:p>
      <w:pPr>
        <w:spacing w:after="0"/>
        <w:ind w:left="0"/>
        <w:jc w:val="both"/>
      </w:pPr>
      <w:r>
        <w:rPr>
          <w:rFonts w:ascii="Times New Roman"/>
          <w:b w:val="false"/>
          <w:i w:val="false"/>
          <w:color w:val="000000"/>
          <w:sz w:val="28"/>
        </w:rPr>
        <w:t>
      лицензияның және (немесе) лицензияға қосымшаның телнұсқасы көрсетілетін қызметті алушы мемлекеттік қызметті көрсету үшін қажетті құжаттарды ұсынған жағдайда 1 (бір) жұмыс күні мерзімінде жүзеге асырылады;</w:t>
      </w:r>
    </w:p>
    <w:bookmarkStart w:name="z160" w:id="150"/>
    <w:p>
      <w:pPr>
        <w:spacing w:after="0"/>
        <w:ind w:left="0"/>
        <w:jc w:val="both"/>
      </w:pPr>
      <w:r>
        <w:rPr>
          <w:rFonts w:ascii="Times New Roman"/>
          <w:b w:val="false"/>
          <w:i w:val="false"/>
          <w:color w:val="000000"/>
          <w:sz w:val="28"/>
        </w:rPr>
        <w:t>
      7) Басқарма басшысы 15 минут ішінде мемлекеттік қызметті көрсету нәтижесіне қол қояды және көрсетілетін қызметті берушінің басшылығына қол қою үшін береді;</w:t>
      </w:r>
    </w:p>
    <w:bookmarkEnd w:id="150"/>
    <w:bookmarkStart w:name="z161" w:id="151"/>
    <w:p>
      <w:pPr>
        <w:spacing w:after="0"/>
        <w:ind w:left="0"/>
        <w:jc w:val="both"/>
      </w:pPr>
      <w:r>
        <w:rPr>
          <w:rFonts w:ascii="Times New Roman"/>
          <w:b w:val="false"/>
          <w:i w:val="false"/>
          <w:color w:val="000000"/>
          <w:sz w:val="28"/>
        </w:rPr>
        <w:t>
      8) көрсетілетін қызметті берушінің басшысы 15 минут ішінде мемлекеттік қызметті көрсету нәтижесіне қол қояды және оны Басқарманың бас сарапшысына (сарапшысына) береді;</w:t>
      </w:r>
    </w:p>
    <w:bookmarkEnd w:id="151"/>
    <w:bookmarkStart w:name="z162" w:id="152"/>
    <w:p>
      <w:pPr>
        <w:spacing w:after="0"/>
        <w:ind w:left="0"/>
        <w:jc w:val="both"/>
      </w:pPr>
      <w:r>
        <w:rPr>
          <w:rFonts w:ascii="Times New Roman"/>
          <w:b w:val="false"/>
          <w:i w:val="false"/>
          <w:color w:val="000000"/>
          <w:sz w:val="28"/>
        </w:rPr>
        <w:t>
      9) Басқарманың бас сарапшысы (сарапшысы) 30 минут ішінде мемлекеттік қызметті көрсету нәтижесін тіркеу үшін көрсетілетін қызметті берушінің кеңсесіне жібереді;</w:t>
      </w:r>
    </w:p>
    <w:bookmarkEnd w:id="152"/>
    <w:bookmarkStart w:name="z163" w:id="153"/>
    <w:p>
      <w:pPr>
        <w:spacing w:after="0"/>
        <w:ind w:left="0"/>
        <w:jc w:val="both"/>
      </w:pPr>
      <w:r>
        <w:rPr>
          <w:rFonts w:ascii="Times New Roman"/>
          <w:b w:val="false"/>
          <w:i w:val="false"/>
          <w:color w:val="000000"/>
          <w:sz w:val="28"/>
        </w:rPr>
        <w:t>
      10) көрсетілетін қызметті беруші кеңсесінің маманы 2 сағат ішінде мемлекеттік қызметті көрсету нәтижесін тіркейді және көрсетілетін қызметті алушыға қолма-қол береді немесе поштамен жібереді.</w:t>
      </w:r>
    </w:p>
    <w:bookmarkEnd w:id="153"/>
    <w:bookmarkStart w:name="z164" w:id="154"/>
    <w:p>
      <w:pPr>
        <w:spacing w:after="0"/>
        <w:ind w:left="0"/>
        <w:jc w:val="both"/>
      </w:pPr>
      <w:r>
        <w:rPr>
          <w:rFonts w:ascii="Times New Roman"/>
          <w:b w:val="false"/>
          <w:i w:val="false"/>
          <w:color w:val="000000"/>
          <w:sz w:val="28"/>
        </w:rPr>
        <w:t xml:space="preserve">
      9. Көрсетілетін қызметті берушінің құрылымдық бөлімшелері (қызметкерлері) арасындағы рәсімдердің (іс-қимылдар) бірізділігінің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 бизнес-процесстерінің анықтамалығында берілген.</w:t>
      </w:r>
    </w:p>
    <w:bookmarkEnd w:id="154"/>
    <w:bookmarkStart w:name="z165" w:id="155"/>
    <w:p>
      <w:pPr>
        <w:spacing w:after="0"/>
        <w:ind w:left="0"/>
        <w:jc w:val="left"/>
      </w:pPr>
      <w:r>
        <w:rPr>
          <w:rFonts w:ascii="Times New Roman"/>
          <w:b/>
          <w:i w:val="false"/>
          <w:color w:val="000000"/>
        </w:rPr>
        <w:t xml:space="preserve"> 4. Мемлекеттiк қызметті көрсету процесiнде ақпараттық жүйелердi пайдалану тәртiбiн сипаттау</w:t>
      </w:r>
    </w:p>
    <w:bookmarkEnd w:id="155"/>
    <w:bookmarkStart w:name="z166" w:id="156"/>
    <w:p>
      <w:pPr>
        <w:spacing w:after="0"/>
        <w:ind w:left="0"/>
        <w:jc w:val="both"/>
      </w:pPr>
      <w:r>
        <w:rPr>
          <w:rFonts w:ascii="Times New Roman"/>
          <w:b w:val="false"/>
          <w:i w:val="false"/>
          <w:color w:val="000000"/>
          <w:sz w:val="28"/>
        </w:rPr>
        <w:t>
      10. Портал арқылы мемлекеттiк қызметті көрсету кезiнде көрсетiлетін қызметті берушi мен көрсетiлетін қызметті алушының жүгiну тәртiбiнің және рәсiмдердiң (iс-қимылдардың) бірізділігінің сипаттамасы.</w:t>
      </w:r>
    </w:p>
    <w:bookmarkEnd w:id="156"/>
    <w:bookmarkStart w:name="z167" w:id="157"/>
    <w:p>
      <w:pPr>
        <w:spacing w:after="0"/>
        <w:ind w:left="0"/>
        <w:jc w:val="both"/>
      </w:pPr>
      <w:r>
        <w:rPr>
          <w:rFonts w:ascii="Times New Roman"/>
          <w:b w:val="false"/>
          <w:i w:val="false"/>
          <w:color w:val="000000"/>
          <w:sz w:val="28"/>
        </w:rPr>
        <w:t>
      1) көрсетiлетін қызметті берушiнің рәсiмдерi (iс-қимылдары) бірізділігінің сипаттамасы:</w:t>
      </w:r>
    </w:p>
    <w:bookmarkEnd w:id="157"/>
    <w:p>
      <w:pPr>
        <w:spacing w:after="0"/>
        <w:ind w:left="0"/>
        <w:jc w:val="both"/>
      </w:pPr>
      <w:r>
        <w:rPr>
          <w:rFonts w:ascii="Times New Roman"/>
          <w:b w:val="false"/>
          <w:i w:val="false"/>
          <w:color w:val="000000"/>
          <w:sz w:val="28"/>
        </w:rPr>
        <w:t>
      1-рәсiм – мемлекеттiк қызметтi көрсету үшiн "Е-лицензиялау" мемлекеттiк дерекқоры" ақпараттық жүйесіне (бұдан әрі - ЕЛ МДҚ АЖ) көрсетілетін қызметті берушінің логин мен парольдi енгiзуi;</w:t>
      </w:r>
    </w:p>
    <w:p>
      <w:pPr>
        <w:spacing w:after="0"/>
        <w:ind w:left="0"/>
        <w:jc w:val="both"/>
      </w:pPr>
      <w:r>
        <w:rPr>
          <w:rFonts w:ascii="Times New Roman"/>
          <w:b w:val="false"/>
          <w:i w:val="false"/>
          <w:color w:val="000000"/>
          <w:sz w:val="28"/>
        </w:rPr>
        <w:t>
      1-шарт – логин және пароль арқылы ЕЛ МДҚ АЖ-да көрсетілетін қызметті берушінiң тiркелген қызметкерi туралы деректердiң түпнұсқалығын тексеру;</w:t>
      </w:r>
    </w:p>
    <w:p>
      <w:pPr>
        <w:spacing w:after="0"/>
        <w:ind w:left="0"/>
        <w:jc w:val="both"/>
      </w:pPr>
      <w:r>
        <w:rPr>
          <w:rFonts w:ascii="Times New Roman"/>
          <w:b w:val="false"/>
          <w:i w:val="false"/>
          <w:color w:val="000000"/>
          <w:sz w:val="28"/>
        </w:rPr>
        <w:t>
      2-рәсiм – ЕЛ МДҚ АЖ-да көрсетілетін қызметті беруші қызметкерiнiң деректерiнде бұзушылықтардың болуына байланысты авторландырудан бас тарту туралы хабарламаны қалыптастыру;</w:t>
      </w:r>
    </w:p>
    <w:p>
      <w:pPr>
        <w:spacing w:after="0"/>
        <w:ind w:left="0"/>
        <w:jc w:val="both"/>
      </w:pPr>
      <w:r>
        <w:rPr>
          <w:rFonts w:ascii="Times New Roman"/>
          <w:b w:val="false"/>
          <w:i w:val="false"/>
          <w:color w:val="000000"/>
          <w:sz w:val="28"/>
        </w:rPr>
        <w:t>
      3-рәсiм – көрсетiлетін қызметті беруші қызметкерiнiң осы регламентте көрсетiлген қызметтi таңдауы, қызмет көрсету үшiн сұрау нысанын экранға шығаруы және көрсетiлетін қызметті беруші қызметкерiнiң көрсетiлетін қызметті алушы деректерiн енгiзуі;</w:t>
      </w:r>
    </w:p>
    <w:p>
      <w:pPr>
        <w:spacing w:after="0"/>
        <w:ind w:left="0"/>
        <w:jc w:val="both"/>
      </w:pPr>
      <w:r>
        <w:rPr>
          <w:rFonts w:ascii="Times New Roman"/>
          <w:b w:val="false"/>
          <w:i w:val="false"/>
          <w:color w:val="000000"/>
          <w:sz w:val="28"/>
        </w:rPr>
        <w:t>
      4-рәсiм – электрондық үкiмет шлюзі арқылы көрсетілетін қызметті алушының деректері туралы сұрауды "Заңды тұлғалар" мемлекеттiк дерек қорына (бұдан әрі - ЗТ МДҚ) немесе "Жеке тұлғалар" мемлекеттiк дерек қорына (бұдан әрі - ЖТ МДҚ) жiберу;</w:t>
      </w:r>
    </w:p>
    <w:p>
      <w:pPr>
        <w:spacing w:after="0"/>
        <w:ind w:left="0"/>
        <w:jc w:val="both"/>
      </w:pPr>
      <w:r>
        <w:rPr>
          <w:rFonts w:ascii="Times New Roman"/>
          <w:b w:val="false"/>
          <w:i w:val="false"/>
          <w:color w:val="000000"/>
          <w:sz w:val="28"/>
        </w:rPr>
        <w:t>
      2-шарт – көрсетiлетін қызметті алушы деректерiнiң ЖТ МДҚ/ЗТ МДҚ-да болуын тексеру;</w:t>
      </w:r>
    </w:p>
    <w:p>
      <w:pPr>
        <w:spacing w:after="0"/>
        <w:ind w:left="0"/>
        <w:jc w:val="both"/>
      </w:pPr>
      <w:r>
        <w:rPr>
          <w:rFonts w:ascii="Times New Roman"/>
          <w:b w:val="false"/>
          <w:i w:val="false"/>
          <w:color w:val="000000"/>
          <w:sz w:val="28"/>
        </w:rPr>
        <w:t>
      5-рәсiм – көрсетiлетін қызметті беруші деректерiнiң ЖТ МДҚ/ЗТ МДҚ-да болмауына байланысты деректердi алудың мүмкiн еместiгi туралы хабарламаны қалыптастыру;</w:t>
      </w:r>
    </w:p>
    <w:p>
      <w:pPr>
        <w:spacing w:after="0"/>
        <w:ind w:left="0"/>
        <w:jc w:val="both"/>
      </w:pPr>
      <w:r>
        <w:rPr>
          <w:rFonts w:ascii="Times New Roman"/>
          <w:b w:val="false"/>
          <w:i w:val="false"/>
          <w:color w:val="000000"/>
          <w:sz w:val="28"/>
        </w:rPr>
        <w:t>
      6-рәсiм – құжаттардың қағаз нысанда болуы туралы белгiсi бөлiгiнде сұрау нысанын толтыру;</w:t>
      </w:r>
    </w:p>
    <w:p>
      <w:pPr>
        <w:spacing w:after="0"/>
        <w:ind w:left="0"/>
        <w:jc w:val="both"/>
      </w:pPr>
      <w:r>
        <w:rPr>
          <w:rFonts w:ascii="Times New Roman"/>
          <w:b w:val="false"/>
          <w:i w:val="false"/>
          <w:color w:val="000000"/>
          <w:sz w:val="28"/>
        </w:rPr>
        <w:t>
      7-рәсiм – сұрауды ЕЛ МДҚ АЖ-да тiркеу және ЕЛ МДҚ АЖ-да көрсетілетін қызметтердi өңдеу;</w:t>
      </w:r>
    </w:p>
    <w:p>
      <w:pPr>
        <w:spacing w:after="0"/>
        <w:ind w:left="0"/>
        <w:jc w:val="both"/>
      </w:pPr>
      <w:r>
        <w:rPr>
          <w:rFonts w:ascii="Times New Roman"/>
          <w:b w:val="false"/>
          <w:i w:val="false"/>
          <w:color w:val="000000"/>
          <w:sz w:val="28"/>
        </w:rPr>
        <w:t>
      8-рәсiм – көрсетiлетін қызметті берушімен көрсетiлетін қызметті алушының лицензия және (немесе) лицензияға қосымша беру/қайта ресiмдеу талаптарына, сондай-ақ қойылатын бiлiктiлiк талаптарға сәйкестiгiн тексеру;</w:t>
      </w:r>
    </w:p>
    <w:p>
      <w:pPr>
        <w:spacing w:after="0"/>
        <w:ind w:left="0"/>
        <w:jc w:val="both"/>
      </w:pPr>
      <w:r>
        <w:rPr>
          <w:rFonts w:ascii="Times New Roman"/>
          <w:b w:val="false"/>
          <w:i w:val="false"/>
          <w:color w:val="000000"/>
          <w:sz w:val="28"/>
        </w:rPr>
        <w:t>
      9-рәсiм – көрсетiлетін қызметті алушының ЕЛ МДҚ АЖ-да құрылған мемлекеттiк қызметтi көрсету нәтижесiн алуы.</w:t>
      </w:r>
    </w:p>
    <w:bookmarkStart w:name="z168" w:id="158"/>
    <w:p>
      <w:pPr>
        <w:spacing w:after="0"/>
        <w:ind w:left="0"/>
        <w:jc w:val="both"/>
      </w:pPr>
      <w:r>
        <w:rPr>
          <w:rFonts w:ascii="Times New Roman"/>
          <w:b w:val="false"/>
          <w:i w:val="false"/>
          <w:color w:val="000000"/>
          <w:sz w:val="28"/>
        </w:rPr>
        <w:t>
      2) көрсетiлетін қызметті алушының жүгіну тәртібінің және рәсiмдер (iс-қимылдар) бірізділігінің сипаттамасы:</w:t>
      </w:r>
    </w:p>
    <w:bookmarkEnd w:id="158"/>
    <w:p>
      <w:pPr>
        <w:spacing w:after="0"/>
        <w:ind w:left="0"/>
        <w:jc w:val="both"/>
      </w:pPr>
      <w:r>
        <w:rPr>
          <w:rFonts w:ascii="Times New Roman"/>
          <w:b w:val="false"/>
          <w:i w:val="false"/>
          <w:color w:val="000000"/>
          <w:sz w:val="28"/>
        </w:rPr>
        <w:t>
      1-рәсiм – мемлекеттiк көрсетілетін қызметтi алу үшiн Порталда көрсетiлетін қызметті алушының парольді енгiзуі (іске қосу процесi);</w:t>
      </w:r>
    </w:p>
    <w:p>
      <w:pPr>
        <w:spacing w:after="0"/>
        <w:ind w:left="0"/>
        <w:jc w:val="both"/>
      </w:pPr>
      <w:r>
        <w:rPr>
          <w:rFonts w:ascii="Times New Roman"/>
          <w:b w:val="false"/>
          <w:i w:val="false"/>
          <w:color w:val="000000"/>
          <w:sz w:val="28"/>
        </w:rPr>
        <w:t>
      1-шарт – логин (жеке сәйкестендiру нөмiрi/бизнес-сәйкестендiру нөмiрi) және пароль арқылы Порталда тiркелген көрсетiлетін қызметті алушы туралы деректердiң түпнұсқалығын тексеру;</w:t>
      </w:r>
    </w:p>
    <w:p>
      <w:pPr>
        <w:spacing w:after="0"/>
        <w:ind w:left="0"/>
        <w:jc w:val="both"/>
      </w:pPr>
      <w:r>
        <w:rPr>
          <w:rFonts w:ascii="Times New Roman"/>
          <w:b w:val="false"/>
          <w:i w:val="false"/>
          <w:color w:val="000000"/>
          <w:sz w:val="28"/>
        </w:rPr>
        <w:t>
      2-рәсiм – Порталмен көрсетiлетін қызметті алушы деректерiнде бұзушылықтардың болуына байланысты авторландырудан бас тарту туралы хабарламаны қалыптастыру;</w:t>
      </w:r>
    </w:p>
    <w:p>
      <w:pPr>
        <w:spacing w:after="0"/>
        <w:ind w:left="0"/>
        <w:jc w:val="both"/>
      </w:pPr>
      <w:r>
        <w:rPr>
          <w:rFonts w:ascii="Times New Roman"/>
          <w:b w:val="false"/>
          <w:i w:val="false"/>
          <w:color w:val="000000"/>
          <w:sz w:val="28"/>
        </w:rPr>
        <w:t>
      3-рәсiм – көрсетiлетін қызметті алушының осы регламентте көрсетiлген қызметтi таңдауы, қызмет көрсету үшін сұрау нысанын экранға шығару және көрсетiлетін қызметті алушының сұрау нысанына қажеттi құжаттарды электрондық түрде бекіте отырып, нысанның құрылымы мен форматтық талаптарын ескеріп, оны толтыруы (деректерді енгізу);</w:t>
      </w:r>
    </w:p>
    <w:p>
      <w:pPr>
        <w:spacing w:after="0"/>
        <w:ind w:left="0"/>
        <w:jc w:val="both"/>
      </w:pPr>
      <w:r>
        <w:rPr>
          <w:rFonts w:ascii="Times New Roman"/>
          <w:b w:val="false"/>
          <w:i w:val="false"/>
          <w:color w:val="000000"/>
          <w:sz w:val="28"/>
        </w:rPr>
        <w:t>
      4-рәсiм – қызметтi электрондық үкiметтiң төлем шлюзі арқылы төлеу, одан кейiн бұл ақпарат ЕЛ МДҚ АЖ-ға түседi;</w:t>
      </w:r>
    </w:p>
    <w:p>
      <w:pPr>
        <w:spacing w:after="0"/>
        <w:ind w:left="0"/>
        <w:jc w:val="both"/>
      </w:pPr>
      <w:r>
        <w:rPr>
          <w:rFonts w:ascii="Times New Roman"/>
          <w:b w:val="false"/>
          <w:i w:val="false"/>
          <w:color w:val="000000"/>
          <w:sz w:val="28"/>
        </w:rPr>
        <w:t>
      2-шарт – мемлекеттік қызметті көрсеткенi үшiн төлем фактiсiн ЕЛ МДҚ АЖ-да тексеру;</w:t>
      </w:r>
    </w:p>
    <w:p>
      <w:pPr>
        <w:spacing w:after="0"/>
        <w:ind w:left="0"/>
        <w:jc w:val="both"/>
      </w:pPr>
      <w:r>
        <w:rPr>
          <w:rFonts w:ascii="Times New Roman"/>
          <w:b w:val="false"/>
          <w:i w:val="false"/>
          <w:color w:val="000000"/>
          <w:sz w:val="28"/>
        </w:rPr>
        <w:t>
      5-рәсiм – ЕЛ МДҚ АЖ-да қызметті көрсету үшiн төлемнiң болмауына байланысты, сұратылған мемлекеттік қызметтен бас тарту туралы хабарламаны қалыптастыру;</w:t>
      </w:r>
    </w:p>
    <w:p>
      <w:pPr>
        <w:spacing w:after="0"/>
        <w:ind w:left="0"/>
        <w:jc w:val="both"/>
      </w:pPr>
      <w:r>
        <w:rPr>
          <w:rFonts w:ascii="Times New Roman"/>
          <w:b w:val="false"/>
          <w:i w:val="false"/>
          <w:color w:val="000000"/>
          <w:sz w:val="28"/>
        </w:rPr>
        <w:t>
      6-рәсiм – сұрауды куәландыру (қол қою) үшiн көрсетiлетін қызметті алушының электрондық цифрық қолтанбасының (бұдан әрі – ЭЦҚ) тiркеу куәлiгiн таңдауы;</w:t>
      </w:r>
    </w:p>
    <w:p>
      <w:pPr>
        <w:spacing w:after="0"/>
        <w:ind w:left="0"/>
        <w:jc w:val="both"/>
      </w:pPr>
      <w:r>
        <w:rPr>
          <w:rFonts w:ascii="Times New Roman"/>
          <w:b w:val="false"/>
          <w:i w:val="false"/>
          <w:color w:val="000000"/>
          <w:sz w:val="28"/>
        </w:rPr>
        <w:t>
      7-рәсiм – көрсетiлетін қызметті алушының ЭЦҚ арқылы қызметті көрсетуге сұраудың толтырылған (енгiзiлген деректер) нысанын куәландыру (қол қою);</w:t>
      </w:r>
    </w:p>
    <w:p>
      <w:pPr>
        <w:spacing w:after="0"/>
        <w:ind w:left="0"/>
        <w:jc w:val="both"/>
      </w:pPr>
      <w:r>
        <w:rPr>
          <w:rFonts w:ascii="Times New Roman"/>
          <w:b w:val="false"/>
          <w:i w:val="false"/>
          <w:color w:val="000000"/>
          <w:sz w:val="28"/>
        </w:rPr>
        <w:t>
      8-рәсiм – ЕЛ МД АЖ-да электронды құжатты (көрсетiлетін қызметті алушының сұрауын) тiркеу және ЕЛ МД АЖ-да сұрауды өңдеу;</w:t>
      </w:r>
    </w:p>
    <w:p>
      <w:pPr>
        <w:spacing w:after="0"/>
        <w:ind w:left="0"/>
        <w:jc w:val="both"/>
      </w:pPr>
      <w:r>
        <w:rPr>
          <w:rFonts w:ascii="Times New Roman"/>
          <w:b w:val="false"/>
          <w:i w:val="false"/>
          <w:color w:val="000000"/>
          <w:sz w:val="28"/>
        </w:rPr>
        <w:t>
      9-рәсiм – көрсетiлетін қызметті беруші мен көрсетiлетін қызметті алушының лицензия және (немесе) лицензияға қосымша беру/қайта ресiмдеу талаптарына, сондай-ақ қойылатын бiлiктiлiк талаптарға сәйкестiгiн тексеру;</w:t>
      </w:r>
    </w:p>
    <w:p>
      <w:pPr>
        <w:spacing w:after="0"/>
        <w:ind w:left="0"/>
        <w:jc w:val="both"/>
      </w:pPr>
      <w:r>
        <w:rPr>
          <w:rFonts w:ascii="Times New Roman"/>
          <w:b w:val="false"/>
          <w:i w:val="false"/>
          <w:color w:val="000000"/>
          <w:sz w:val="28"/>
        </w:rPr>
        <w:t>
      10-рәсiм – көрсетiлетін қызметті алушының ЕЛ МДҚ АЖ-да құрылған мемлекеттiк қызметтi көрсету нәтижесiн алуы.</w:t>
      </w:r>
    </w:p>
    <w:p>
      <w:pPr>
        <w:spacing w:after="0"/>
        <w:ind w:left="0"/>
        <w:jc w:val="both"/>
      </w:pPr>
      <w:r>
        <w:rPr>
          <w:rFonts w:ascii="Times New Roman"/>
          <w:b w:val="false"/>
          <w:i w:val="false"/>
          <w:color w:val="000000"/>
          <w:sz w:val="28"/>
        </w:rPr>
        <w:t xml:space="preserve">
      Көрсетiлетін қызметті берушi мен көрсетiлетін қызметті алушы арқылы мемлекеттiк қызметті көрсетуге тартылған ақпараттық жүйелердiң функционалдық өзара iс-қимыл диаграммасы, және көрсетілетін қызметті алушы арқылы мемлекеттік қызметті көрсетуге тартылған ақпараттық жүйелердің функционалдық өзара іс-қимылының диаграммасы осы регламентке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"Жауынгерлік қол атыс қаруы мен оның патрондарын</w:t>
            </w:r>
            <w:r>
              <w:br/>
            </w:r>
            <w:r>
              <w:rPr>
                <w:rFonts w:ascii="Times New Roman"/>
                <w:b w:val="false"/>
                <w:i w:val="false"/>
                <w:color w:val="000000"/>
                <w:sz w:val="20"/>
              </w:rPr>
              <w:t>әзірлеу, жасау, жөндеу, сату, сатып алу жөніндегі</w:t>
            </w:r>
            <w:r>
              <w:br/>
            </w:r>
            <w:r>
              <w:rPr>
                <w:rFonts w:ascii="Times New Roman"/>
                <w:b w:val="false"/>
                <w:i w:val="false"/>
                <w:color w:val="000000"/>
                <w:sz w:val="20"/>
              </w:rPr>
              <w:t>қызметті жүзеге асыруға лицензия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170" w:id="159"/>
    <w:p>
      <w:pPr>
        <w:spacing w:after="0"/>
        <w:ind w:left="0"/>
        <w:jc w:val="left"/>
      </w:pPr>
      <w:r>
        <w:rPr>
          <w:rFonts w:ascii="Times New Roman"/>
          <w:b/>
          <w:i w:val="false"/>
          <w:color w:val="000000"/>
        </w:rPr>
        <w:t xml:space="preserve"> "Жауынгерлік қол атыс қаруы мен оның патрондарын әзірлеу, жасау, жөндеу, сату, сатып алу жөнiндегi қызметтi жүзеге асыруға лицензия беру" мемлекеттік қызмет көрсету бизнес-процесстерінің анықтамалығы</w:t>
      </w:r>
    </w:p>
    <w:bookmarkEnd w:id="159"/>
    <w:p>
      <w:pPr>
        <w:spacing w:after="0"/>
        <w:ind w:left="0"/>
        <w:jc w:val="left"/>
      </w:pPr>
      <w:r>
        <w:br/>
      </w:r>
    </w:p>
    <w:p>
      <w:pPr>
        <w:spacing w:after="0"/>
        <w:ind w:left="0"/>
        <w:jc w:val="both"/>
      </w:pPr>
      <w:r>
        <w:drawing>
          <wp:inline distT="0" distB="0" distL="0" distR="0">
            <wp:extent cx="7810500" cy="876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876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"Жауынгерлік қол атыс қаруы мен оның патрондарын</w:t>
            </w:r>
            <w:r>
              <w:br/>
            </w:r>
            <w:r>
              <w:rPr>
                <w:rFonts w:ascii="Times New Roman"/>
                <w:b w:val="false"/>
                <w:i w:val="false"/>
                <w:color w:val="000000"/>
                <w:sz w:val="20"/>
              </w:rPr>
              <w:t>әзірлеу, жасау, жөндеу, сату, сатып алу жөніндегі</w:t>
            </w:r>
            <w:r>
              <w:br/>
            </w:r>
            <w:r>
              <w:rPr>
                <w:rFonts w:ascii="Times New Roman"/>
                <w:b w:val="false"/>
                <w:i w:val="false"/>
                <w:color w:val="000000"/>
                <w:sz w:val="20"/>
              </w:rPr>
              <w:t>қызметті жүзеге асыруға лицензия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172" w:id="160"/>
    <w:p>
      <w:pPr>
        <w:spacing w:after="0"/>
        <w:ind w:left="0"/>
        <w:jc w:val="left"/>
      </w:pPr>
      <w:r>
        <w:rPr>
          <w:rFonts w:ascii="Times New Roman"/>
          <w:b/>
          <w:i w:val="false"/>
          <w:color w:val="000000"/>
        </w:rPr>
        <w:t xml:space="preserve"> Көрсетілетін қызметті берушімен мемлекеттiк қызметті көрсетуге тартылған ақпараттық жүйелердiң функционалдық өзара iс-қимылының диаграммасы</w:t>
      </w:r>
    </w:p>
    <w:bookmarkEnd w:id="160"/>
    <w:p>
      <w:pPr>
        <w:spacing w:after="0"/>
        <w:ind w:left="0"/>
        <w:jc w:val="left"/>
      </w:pPr>
      <w:r>
        <w:br/>
      </w:r>
    </w:p>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"Жауынгерлік қол атыс қаруы мен оның патрондарын</w:t>
            </w:r>
            <w:r>
              <w:br/>
            </w:r>
            <w:r>
              <w:rPr>
                <w:rFonts w:ascii="Times New Roman"/>
                <w:b w:val="false"/>
                <w:i w:val="false"/>
                <w:color w:val="000000"/>
                <w:sz w:val="20"/>
              </w:rPr>
              <w:t>әзірлеу, жасау, жөндеу, сату, сатып алу жөніндегі</w:t>
            </w:r>
            <w:r>
              <w:br/>
            </w:r>
            <w:r>
              <w:rPr>
                <w:rFonts w:ascii="Times New Roman"/>
                <w:b w:val="false"/>
                <w:i w:val="false"/>
                <w:color w:val="000000"/>
                <w:sz w:val="20"/>
              </w:rPr>
              <w:t>қызметті жүзеге асыруға лицензия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3-қосымша</w:t>
            </w:r>
          </w:p>
        </w:tc>
      </w:tr>
    </w:tbl>
    <w:bookmarkStart w:name="z174" w:id="161"/>
    <w:p>
      <w:pPr>
        <w:spacing w:after="0"/>
        <w:ind w:left="0"/>
        <w:jc w:val="left"/>
      </w:pPr>
      <w:r>
        <w:rPr>
          <w:rFonts w:ascii="Times New Roman"/>
          <w:b/>
          <w:i w:val="false"/>
          <w:color w:val="000000"/>
        </w:rPr>
        <w:t xml:space="preserve"> Мемлекеттік көрсетілетін қызметті алушыға мемлекеттiк қызметті көрсету кезiнде тартылған ақпараттық жүйелердiң функционалдық өзара iс-қимылының диаграммасы</w:t>
      </w:r>
    </w:p>
    <w:bookmarkEnd w:id="161"/>
    <w:p>
      <w:pPr>
        <w:spacing w:after="0"/>
        <w:ind w:left="0"/>
        <w:jc w:val="left"/>
      </w:pPr>
      <w:r>
        <w:br/>
      </w:r>
    </w:p>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