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c14d" w14:textId="628c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 пайдаланушысының бірінші басшысы лауазымына кандидаттар үшін біліктілік талаптарын бекіту туралы" Қазақстан Республикасы Көлік және коммуникация министрінің 2010 жылғы 6 қыркүйектегі № 396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30 наурыздағы № 322 бұйрығы. Қазақстан Республикасының Әділет министрлігінде 2016 жылы 3 мамырда № 13677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2010 жылғы 15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«Әуежай пайдаланушысының бірінші басшысы лауазымына кандидаттар үшін біліктілік талаптарын бекіту туралы» Қазақстан Республикасы Көлік және коммуникация министрінің 2010 жылғы 6 қыркүйектегі № 396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6517 болып тіркелген, «Егемен Қазақстан» газетінде 2011 жылғы 8 маусымдағы № 240-243 (26641)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Әуежай пайдаланушысының бірінші басшысы лауазымына кандидаттарға талап етілетін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Әуежай пайдаланушысының бірінші басшысы лауазымына кандидат жоғары білімі және Қазақстан Республикасының еңбек заңнамасына сәйкес құжат түрінде расталуы тиіс азаматтық авиация саласындағы басшылық лауазымдарда 5 жылдан кем емес жұмыс өтілі бар адам бола 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Азаматтық авиация комитеті (Б.К. Сейдахметов):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нормативтік-құқықтық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министрілігінде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мәліметті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