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5203" w14:textId="f7f5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2015-2016 оқу жылын аяқтау және орта білім беру ұйымдарының білім алушыларын қорытынды аттестаттаудан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31 наурыздағы № 235 бұйрығы. Қазақстан Республикасының Әділет министрлігінде 2016 жылы 29 сәуірде № 13650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 тармақшасына сәйкес, сондай-ақ 2015-2016 оқу жылын ұйымдасқан түрде аяқтау, меншік нысанына және ведомстволық бағыныстылығына қарамастан, жалпы білім беретін оқу орындарының білім алушыларын аралық және қорытынды аттестаттаудан өткізу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жылын аяқтаудың және білім алушыларды аралық және қорытынды аттестаттаудан өткізудің мынадай мерзімдері белгіленсін:</w:t>
      </w:r>
      <w:r>
        <w:br/>
      </w:r>
      <w:r>
        <w:rPr>
          <w:rFonts w:ascii="Times New Roman"/>
          <w:b w:val="false"/>
          <w:i w:val="false"/>
          <w:color w:val="000000"/>
          <w:sz w:val="28"/>
        </w:rPr>
        <w:t>
</w:t>
      </w:r>
      <w:r>
        <w:rPr>
          <w:rFonts w:ascii="Times New Roman"/>
          <w:b w:val="false"/>
          <w:i w:val="false"/>
          <w:color w:val="000000"/>
          <w:sz w:val="28"/>
        </w:rPr>
        <w:t>
      1) жалпы білім беретін күндізгі және кешкі (кезекті) оқу орындарының барлық түрлеріндегі мектепалды, 1-11 (12) сыныптарда оқу сабақтарының аяқталуы - 2016 жылғы 25 мамыр;</w:t>
      </w:r>
      <w:r>
        <w:br/>
      </w:r>
      <w:r>
        <w:rPr>
          <w:rFonts w:ascii="Times New Roman"/>
          <w:b w:val="false"/>
          <w:i w:val="false"/>
          <w:color w:val="000000"/>
          <w:sz w:val="28"/>
        </w:rPr>
        <w:t>
</w:t>
      </w:r>
      <w:r>
        <w:rPr>
          <w:rFonts w:ascii="Times New Roman"/>
          <w:b w:val="false"/>
          <w:i w:val="false"/>
          <w:color w:val="000000"/>
          <w:sz w:val="28"/>
        </w:rPr>
        <w:t>
      2) 5-8 (9), 10 (11) сыныптардағы білім алушыларды аралық аттестаттаудан өткізу - 2016 жылғы 31 мамырға дейін;</w:t>
      </w:r>
      <w:r>
        <w:br/>
      </w:r>
      <w:r>
        <w:rPr>
          <w:rFonts w:ascii="Times New Roman"/>
          <w:b w:val="false"/>
          <w:i w:val="false"/>
          <w:color w:val="000000"/>
          <w:sz w:val="28"/>
        </w:rPr>
        <w:t>
</w:t>
      </w:r>
      <w:r>
        <w:rPr>
          <w:rFonts w:ascii="Times New Roman"/>
          <w:b w:val="false"/>
          <w:i w:val="false"/>
          <w:color w:val="000000"/>
          <w:sz w:val="28"/>
        </w:rPr>
        <w:t>
      3) негізгі орта білім берудің жалпы білім беру оқу бағдарламасын меңгерген 9 (10) сыныптың білім алушыларын қорытынды аттестаттау – 2016 жылғы 30 мамыр - 15 маусым аралығы, жалпы орта білім берудің білім беру оқу бағдарламасын меңгерген 11 (12) сыныптың білім алушыларын қорытынды аттестаттау – 2016 жылғы 1 - 20 маусым аралығы;</w:t>
      </w:r>
      <w:r>
        <w:br/>
      </w:r>
      <w:r>
        <w:rPr>
          <w:rFonts w:ascii="Times New Roman"/>
          <w:b w:val="false"/>
          <w:i w:val="false"/>
          <w:color w:val="000000"/>
          <w:sz w:val="28"/>
        </w:rPr>
        <w:t>
</w:t>
      </w:r>
      <w:r>
        <w:rPr>
          <w:rFonts w:ascii="Times New Roman"/>
          <w:b w:val="false"/>
          <w:i w:val="false"/>
          <w:color w:val="000000"/>
          <w:sz w:val="28"/>
        </w:rPr>
        <w:t>
      4) негізгі орта білім берудің жалпы білім беретін оқу бағдарламасын меңгерген 9 (10) сыныптың білім алушылары - үш міндетті емтихан және таңдау бойынша 1-2 пәннен ауызша емтихан.</w:t>
      </w:r>
      <w:r>
        <w:br/>
      </w:r>
      <w:r>
        <w:rPr>
          <w:rFonts w:ascii="Times New Roman"/>
          <w:b w:val="false"/>
          <w:i w:val="false"/>
          <w:color w:val="000000"/>
          <w:sz w:val="28"/>
        </w:rPr>
        <w:t>
</w:t>
      </w:r>
      <w:r>
        <w:rPr>
          <w:rFonts w:ascii="Times New Roman"/>
          <w:b w:val="false"/>
          <w:i w:val="false"/>
          <w:color w:val="000000"/>
          <w:sz w:val="28"/>
        </w:rPr>
        <w:t>
      Міндетті емтихандардың тізбесі, нысаны және өткізу мерзімдері:</w:t>
      </w:r>
      <w:r>
        <w:br/>
      </w:r>
      <w:r>
        <w:rPr>
          <w:rFonts w:ascii="Times New Roman"/>
          <w:b w:val="false"/>
          <w:i w:val="false"/>
          <w:color w:val="000000"/>
          <w:sz w:val="28"/>
        </w:rPr>
        <w:t>
</w:t>
      </w:r>
      <w:r>
        <w:rPr>
          <w:rFonts w:ascii="Times New Roman"/>
          <w:b w:val="false"/>
          <w:i w:val="false"/>
          <w:color w:val="000000"/>
          <w:sz w:val="28"/>
        </w:rPr>
        <w:t>
      ана тілі мен әдебиетінен (оқыту тілі бойынша) жазбаша емтихан – 2016 жылғы 30 мамырда (гуманитарлық пәндерді тереңдете оқытатын мектептердің және гимназиялардың білім алушылары үшін - шығарма, қалғандары үшін - диктант);</w:t>
      </w:r>
      <w:r>
        <w:br/>
      </w:r>
      <w:r>
        <w:rPr>
          <w:rFonts w:ascii="Times New Roman"/>
          <w:b w:val="false"/>
          <w:i w:val="false"/>
          <w:color w:val="000000"/>
          <w:sz w:val="28"/>
        </w:rPr>
        <w:t>
</w:t>
      </w:r>
      <w:r>
        <w:rPr>
          <w:rFonts w:ascii="Times New Roman"/>
          <w:b w:val="false"/>
          <w:i w:val="false"/>
          <w:color w:val="000000"/>
          <w:sz w:val="28"/>
        </w:rPr>
        <w:t>
      алгебрадан жазбаша емтихан - 2016 жылғы 3 маусымда;</w:t>
      </w:r>
      <w:r>
        <w:br/>
      </w:r>
      <w:r>
        <w:rPr>
          <w:rFonts w:ascii="Times New Roman"/>
          <w:b w:val="false"/>
          <w:i w:val="false"/>
          <w:color w:val="000000"/>
          <w:sz w:val="28"/>
        </w:rPr>
        <w:t>
</w:t>
      </w:r>
      <w:r>
        <w:rPr>
          <w:rFonts w:ascii="Times New Roman"/>
          <w:b w:val="false"/>
          <w:i w:val="false"/>
          <w:color w:val="000000"/>
          <w:sz w:val="28"/>
        </w:rPr>
        <w:t>
      орыс, өзбек, ұйғыр және тәжік тілдерінде оқытатын мектептердегі қазақ тілінен ауызша емтихан - 2016 жылғы 8 маусымда;</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- 2016 жылғы 8 маусымда;</w:t>
      </w:r>
      <w:r>
        <w:br/>
      </w:r>
      <w:r>
        <w:rPr>
          <w:rFonts w:ascii="Times New Roman"/>
          <w:b w:val="false"/>
          <w:i w:val="false"/>
          <w:color w:val="000000"/>
          <w:sz w:val="28"/>
        </w:rPr>
        <w:t>
</w:t>
      </w:r>
      <w:r>
        <w:rPr>
          <w:rFonts w:ascii="Times New Roman"/>
          <w:b w:val="false"/>
          <w:i w:val="false"/>
          <w:color w:val="000000"/>
          <w:sz w:val="28"/>
        </w:rPr>
        <w:t>
      5) жалпы орта білім берудің білім беру оқу бағдарламасын меңгерген 11(12) сыныптың білім алушыларын қорытынды аттестаттау - ұлттық бірыңғай тестілеу (бұдан әрі - ҰБТ) немесе мемлекеттік бітіру емтихандары нысанында.</w:t>
      </w:r>
      <w:r>
        <w:br/>
      </w:r>
      <w:r>
        <w:rPr>
          <w:rFonts w:ascii="Times New Roman"/>
          <w:b w:val="false"/>
          <w:i w:val="false"/>
          <w:color w:val="000000"/>
          <w:sz w:val="28"/>
        </w:rPr>
        <w:t>
</w:t>
      </w:r>
      <w:r>
        <w:rPr>
          <w:rFonts w:ascii="Times New Roman"/>
          <w:b w:val="false"/>
          <w:i w:val="false"/>
          <w:color w:val="000000"/>
          <w:sz w:val="28"/>
        </w:rPr>
        <w:t>
      Ағымдағы оқу жылында Қазақстан Республикасының жоғары білім беру ұйымдарына оқуға түскісі келетін білім алушылар қорытынды аттестаттаудан ҰБТ нысанында 2016 жылғы 1-15 маусым аралығында өтеді.</w:t>
      </w:r>
      <w:r>
        <w:br/>
      </w:r>
      <w:r>
        <w:rPr>
          <w:rFonts w:ascii="Times New Roman"/>
          <w:b w:val="false"/>
          <w:i w:val="false"/>
          <w:color w:val="000000"/>
          <w:sz w:val="28"/>
        </w:rPr>
        <w:t>
</w:t>
      </w:r>
      <w:r>
        <w:rPr>
          <w:rFonts w:ascii="Times New Roman"/>
          <w:b w:val="false"/>
          <w:i w:val="false"/>
          <w:color w:val="000000"/>
          <w:sz w:val="28"/>
        </w:rPr>
        <w:t>
      Өзбек, ұйғыр және тәжік тілдерінде оқытатын жалпы білім беретін мектептердің 11-сынып білім алушылары («Алтын белгі» аттестаты мен үздік аттестат алуға үміткер білім алушыларды қоспағанда) өз қалаулары бойынша қазақ немесе орыс тілінде ҰБТ тапсыруға қатыса алады.</w:t>
      </w:r>
      <w:r>
        <w:br/>
      </w:r>
      <w:r>
        <w:rPr>
          <w:rFonts w:ascii="Times New Roman"/>
          <w:b w:val="false"/>
          <w:i w:val="false"/>
          <w:color w:val="000000"/>
          <w:sz w:val="28"/>
        </w:rPr>
        <w:t>
</w:t>
      </w:r>
      <w:r>
        <w:rPr>
          <w:rFonts w:ascii="Times New Roman"/>
          <w:b w:val="false"/>
          <w:i w:val="false"/>
          <w:color w:val="000000"/>
          <w:sz w:val="28"/>
        </w:rPr>
        <w:t>
      Оқу бітірген жылы Қазақстан Республикасының жоғары білім беру ұйымдарына түсуді және ҰБТ-ға қатысуды қаламайтын орта білім беру ұйымдарының 11 (12) сынып білім алушылары мемлекеттік бітіру емтихандарын: төрт міндетті және таңдау бойынша 1-2 пәннен ауызша емтихандар тапсырады.</w:t>
      </w:r>
      <w:r>
        <w:br/>
      </w:r>
      <w:r>
        <w:rPr>
          <w:rFonts w:ascii="Times New Roman"/>
          <w:b w:val="false"/>
          <w:i w:val="false"/>
          <w:color w:val="000000"/>
          <w:sz w:val="28"/>
        </w:rPr>
        <w:t>
</w:t>
      </w:r>
      <w:r>
        <w:rPr>
          <w:rFonts w:ascii="Times New Roman"/>
          <w:b w:val="false"/>
          <w:i w:val="false"/>
          <w:color w:val="000000"/>
          <w:sz w:val="28"/>
        </w:rPr>
        <w:t>
      Міндетті емтихандардың тізбесі, нысаны және өткізу мерзімдері:</w:t>
      </w:r>
      <w:r>
        <w:br/>
      </w:r>
      <w:r>
        <w:rPr>
          <w:rFonts w:ascii="Times New Roman"/>
          <w:b w:val="false"/>
          <w:i w:val="false"/>
          <w:color w:val="000000"/>
          <w:sz w:val="28"/>
        </w:rPr>
        <w:t>
</w:t>
      </w:r>
      <w:r>
        <w:rPr>
          <w:rFonts w:ascii="Times New Roman"/>
          <w:b w:val="false"/>
          <w:i w:val="false"/>
          <w:color w:val="000000"/>
          <w:sz w:val="28"/>
        </w:rPr>
        <w:t>
      орыс, өзбек, ұйғыр және тәжік тілдерінде оқытатын мектептердегі қазақ тілінен ауызша емтихан - 2016 жылғы 1 маусым;</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- 2016 жылғы 1 маусымда;</w:t>
      </w:r>
      <w:r>
        <w:br/>
      </w:r>
      <w:r>
        <w:rPr>
          <w:rFonts w:ascii="Times New Roman"/>
          <w:b w:val="false"/>
          <w:i w:val="false"/>
          <w:color w:val="000000"/>
          <w:sz w:val="28"/>
        </w:rPr>
        <w:t>
</w:t>
      </w:r>
      <w:r>
        <w:rPr>
          <w:rFonts w:ascii="Times New Roman"/>
          <w:b w:val="false"/>
          <w:i w:val="false"/>
          <w:color w:val="000000"/>
          <w:sz w:val="28"/>
        </w:rPr>
        <w:t>
      ана тілі мен әдебиетінен (мектептегі оқыту тілі) шығарма түрінде жазбаша емтихан (кешкі жалпы білім беретін мектептер үшін - диктант) - 2016 жылғы 6 маусымда;</w:t>
      </w:r>
      <w:r>
        <w:br/>
      </w:r>
      <w:r>
        <w:rPr>
          <w:rFonts w:ascii="Times New Roman"/>
          <w:b w:val="false"/>
          <w:i w:val="false"/>
          <w:color w:val="000000"/>
          <w:sz w:val="28"/>
        </w:rPr>
        <w:t>
</w:t>
      </w:r>
      <w:r>
        <w:rPr>
          <w:rFonts w:ascii="Times New Roman"/>
          <w:b w:val="false"/>
          <w:i w:val="false"/>
          <w:color w:val="000000"/>
          <w:sz w:val="28"/>
        </w:rPr>
        <w:t>
      алгебра және анализ бастамаларынан жазбаша емтихан – 2016 жылғы 8 маусымда;</w:t>
      </w:r>
      <w:r>
        <w:br/>
      </w:r>
      <w:r>
        <w:rPr>
          <w:rFonts w:ascii="Times New Roman"/>
          <w:b w:val="false"/>
          <w:i w:val="false"/>
          <w:color w:val="000000"/>
          <w:sz w:val="28"/>
        </w:rPr>
        <w:t>
</w:t>
      </w:r>
      <w:r>
        <w:rPr>
          <w:rFonts w:ascii="Times New Roman"/>
          <w:b w:val="false"/>
          <w:i w:val="false"/>
          <w:color w:val="000000"/>
          <w:sz w:val="28"/>
        </w:rPr>
        <w:t>
      Қазақстан тарихынан ауызша емтихан - 2016 жылғы 11 маусымда.</w:t>
      </w:r>
      <w:r>
        <w:br/>
      </w:r>
      <w:r>
        <w:rPr>
          <w:rFonts w:ascii="Times New Roman"/>
          <w:b w:val="false"/>
          <w:i w:val="false"/>
          <w:color w:val="000000"/>
          <w:sz w:val="28"/>
        </w:rPr>
        <w:t>
</w:t>
      </w:r>
      <w:r>
        <w:rPr>
          <w:rFonts w:ascii="Times New Roman"/>
          <w:b w:val="false"/>
          <w:i w:val="false"/>
          <w:color w:val="000000"/>
          <w:sz w:val="28"/>
        </w:rPr>
        <w:t>
      2. Облыстардың, Алматы және Астана қалаларының білім басқармалары, республикалық мамандандырылған жалпы білім беру ұйымдары 2015 - 2016 оқу жылын осы бұйрықтың талаптарына,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 болып тіркелген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ережесіне сәйкес аяқтауды қамтамасыз етсін.</w:t>
      </w:r>
      <w:r>
        <w:br/>
      </w:r>
      <w:r>
        <w:rPr>
          <w:rFonts w:ascii="Times New Roman"/>
          <w:b w:val="false"/>
          <w:i w:val="false"/>
          <w:color w:val="000000"/>
          <w:sz w:val="28"/>
        </w:rPr>
        <w:t>
</w:t>
      </w:r>
      <w:r>
        <w:rPr>
          <w:rFonts w:ascii="Times New Roman"/>
          <w:b w:val="false"/>
          <w:i w:val="false"/>
          <w:color w:val="000000"/>
          <w:sz w:val="28"/>
        </w:rPr>
        <w:t>
      3. Алматы, Жамбыл, Оңтүстік Қазақстан облыстарының және Алматы қаласының білім басқармалары өзбек, ұйғыр және тәжік тілдерінде оқытатын мектептер үшін жазбаша бітіру емтихандарын өткізуге арналған емтихан материалдарын 2016 жылғы 25 мамырға дейін дайындасын.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республикалық мамандандырылған жалпы білім беру ұйымдарының 9 (10) және 11(12) сыныптарының білім алушылары үшін қазақ тілі мен әдебиетінен, орыс тілі мен әдебиетінен, алгебрадан, алгебра және анализ бастамаларынан емтихан тапсырмаларының пакеттерін 2016 жылғы 25 мамырға дейін дайындасын;</w:t>
      </w:r>
      <w:r>
        <w:br/>
      </w:r>
      <w:r>
        <w:rPr>
          <w:rFonts w:ascii="Times New Roman"/>
          <w:b w:val="false"/>
          <w:i w:val="false"/>
          <w:color w:val="000000"/>
          <w:sz w:val="28"/>
        </w:rPr>
        <w:t>
</w:t>
      </w:r>
      <w:r>
        <w:rPr>
          <w:rFonts w:ascii="Times New Roman"/>
          <w:b w:val="false"/>
          <w:i w:val="false"/>
          <w:color w:val="000000"/>
          <w:sz w:val="28"/>
        </w:rPr>
        <w:t>
      2) қазақ тілі мен әдебиетінен шығарма тақырыптарын Моңғолияның, Өзбекстан Республикасының және Ресей Федерациясының Білім министрліктеріне 2016 жылғы 15 сәуірге дейін жеткізсін;</w:t>
      </w:r>
      <w:r>
        <w:br/>
      </w:r>
      <w:r>
        <w:rPr>
          <w:rFonts w:ascii="Times New Roman"/>
          <w:b w:val="false"/>
          <w:i w:val="false"/>
          <w:color w:val="000000"/>
          <w:sz w:val="28"/>
        </w:rPr>
        <w:t>
</w:t>
      </w:r>
      <w:r>
        <w:rPr>
          <w:rFonts w:ascii="Times New Roman"/>
          <w:b w:val="false"/>
          <w:i w:val="false"/>
          <w:color w:val="000000"/>
          <w:sz w:val="28"/>
        </w:rPr>
        <w:t>
      3) шығарма тақырыптарын жариялау үшін 2016 жылғы 30 наурызға дейін «Қазақстан мұғалімі» және «Учитель Казахстана» газеттерінің редакцияларына ұсынсын;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Республикасының Әділет министрлігінде мемлекеттік тіркелуін;</w:t>
      </w:r>
      <w:r>
        <w:br/>
      </w:r>
      <w:r>
        <w:rPr>
          <w:rFonts w:ascii="Times New Roman"/>
          <w:b w:val="false"/>
          <w:i w:val="false"/>
          <w:color w:val="000000"/>
          <w:sz w:val="28"/>
        </w:rPr>
        <w:t>
      5)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6)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7)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8)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5), 6) және 7)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