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e802" w14:textId="aa9e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17 наурыздағы № 281 бұйрығы. Қазақстан Республикасының Әділет министрлігінде 2016 жылы 22 сәуірде № 13615 болып тіркелді</w:t>
      </w:r>
    </w:p>
    <w:p>
      <w:pPr>
        <w:spacing w:after="0"/>
        <w:ind w:left="0"/>
        <w:jc w:val="both"/>
      </w:pPr>
      <w:bookmarkStart w:name="z1" w:id="0"/>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1-тармағы 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объектілік сәйкестендіргіштердің қазақстандық сегментіндегі объектілік сәйкестендіргіштерді тіркеу, қайта тіркеу және олардың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17 наурызда        </w:t>
      </w:r>
      <w:r>
        <w:br/>
      </w:r>
      <w:r>
        <w:rPr>
          <w:rFonts w:ascii="Times New Roman"/>
          <w:b w:val="false"/>
          <w:i w:val="false"/>
          <w:color w:val="000000"/>
          <w:sz w:val="28"/>
        </w:rPr>
        <w:t xml:space="preserve">
№ 281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Объектілік сәйкестендіргіштердің қазақстандық сегментіндегі объектілік сәйкестендіргіштерді тіркеу, қайта тіркеу және олардың күшін жою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объектілік сәйкестендіргіштердің қазақстандық сегментіндегі объектілік сәйкестендіргіштерді тіркеу, қайта тіркеу және олардың күшін жою қағидалары (бұдан әрі – Қағидалар) «Электрондық құжат және электрондық цифрлық қолтаңба туралы» 2003 жылғы 7 қаңтардағы Қазақстан Республикасы Заңының (бұдан әрі- Заң) </w:t>
      </w:r>
      <w:r>
        <w:rPr>
          <w:rFonts w:ascii="Times New Roman"/>
          <w:b w:val="false"/>
          <w:i w:val="false"/>
          <w:color w:val="000000"/>
          <w:sz w:val="28"/>
        </w:rPr>
        <w:t>5-бабы</w:t>
      </w:r>
      <w:r>
        <w:rPr>
          <w:rFonts w:ascii="Times New Roman"/>
          <w:b w:val="false"/>
          <w:i w:val="false"/>
          <w:color w:val="000000"/>
          <w:sz w:val="28"/>
        </w:rPr>
        <w:t xml:space="preserve"> 1-тармағының 7) тармақшасына сәйкес әзірленді және объектілік сәйкестендіргіштердің қазақстандық сегментіндегі объектілік сәйкестендіргіштерді тіркеу, қайта тіркеу және олардың күшін жою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қысқартулар пайдаланылады: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объектілік сәйкестендіргіштің қазақстандық сегменті – жеке және заңды тұлғалар атына объектілік сәйкестендіргіштерді тіркеу, қайта тіркеу және жою үшін ISO/IEC JTC1/SC6/WG9 Стандарттау жөніндегі халықаралық ұйымымен/Халықаралық Электротехникалық Комиссиясымен бөлінген, объектілік сәйкестендіргіштің халықаралық дарағының тармағы {iso(1)member-body(2)kz(398)};</w:t>
      </w:r>
      <w:r>
        <w:br/>
      </w:r>
      <w:r>
        <w:rPr>
          <w:rFonts w:ascii="Times New Roman"/>
          <w:b w:val="false"/>
          <w:i w:val="false"/>
          <w:color w:val="000000"/>
          <w:sz w:val="28"/>
        </w:rPr>
        <w:t>
</w:t>
      </w:r>
      <w:r>
        <w:rPr>
          <w:rFonts w:ascii="Times New Roman"/>
          <w:b w:val="false"/>
          <w:i w:val="false"/>
          <w:color w:val="000000"/>
          <w:sz w:val="28"/>
        </w:rPr>
        <w:t>
      3) объект – электрондық құжатайналым үшін жеке және заңды тұлғалармен қолданылатын алгоритм, ақпараттық жүйе, сондай-ақ басқа элементтер;</w:t>
      </w:r>
      <w:r>
        <w:br/>
      </w:r>
      <w:r>
        <w:rPr>
          <w:rFonts w:ascii="Times New Roman"/>
          <w:b w:val="false"/>
          <w:i w:val="false"/>
          <w:color w:val="000000"/>
          <w:sz w:val="28"/>
        </w:rPr>
        <w:t>
</w:t>
      </w:r>
      <w:r>
        <w:rPr>
          <w:rFonts w:ascii="Times New Roman"/>
          <w:b w:val="false"/>
          <w:i w:val="false"/>
          <w:color w:val="000000"/>
          <w:sz w:val="28"/>
        </w:rPr>
        <w:t>
      4) объектілік сәйкестендіргіш (бұдан әрі – ОС) – объектімен байланысқан және объектілердің әлемдік адрестік кеңістігінде ауыстырмай сәйкестендіретін цифрлардың бірегей жиынтығы;</w:t>
      </w:r>
      <w:r>
        <w:br/>
      </w:r>
      <w:r>
        <w:rPr>
          <w:rFonts w:ascii="Times New Roman"/>
          <w:b w:val="false"/>
          <w:i w:val="false"/>
          <w:color w:val="000000"/>
          <w:sz w:val="28"/>
        </w:rPr>
        <w:t>
</w:t>
      </w:r>
      <w:r>
        <w:rPr>
          <w:rFonts w:ascii="Times New Roman"/>
          <w:b w:val="false"/>
          <w:i w:val="false"/>
          <w:color w:val="000000"/>
          <w:sz w:val="28"/>
        </w:rPr>
        <w:t>
      5) ОС тармағы – ОС халықаралық дарағы құрылымының бөлігі;</w:t>
      </w:r>
      <w:r>
        <w:br/>
      </w:r>
      <w:r>
        <w:rPr>
          <w:rFonts w:ascii="Times New Roman"/>
          <w:b w:val="false"/>
          <w:i w:val="false"/>
          <w:color w:val="000000"/>
          <w:sz w:val="28"/>
        </w:rPr>
        <w:t>
</w:t>
      </w:r>
      <w:r>
        <w:rPr>
          <w:rFonts w:ascii="Times New Roman"/>
          <w:b w:val="false"/>
          <w:i w:val="false"/>
          <w:color w:val="000000"/>
          <w:sz w:val="28"/>
        </w:rPr>
        <w:t>
      6) ОС тіркеу – ОС объектіге беру және оны объектілік сәйкестендіргіштің қазақстандық сегментіне қосу;</w:t>
      </w:r>
      <w:r>
        <w:br/>
      </w:r>
      <w:r>
        <w:rPr>
          <w:rFonts w:ascii="Times New Roman"/>
          <w:b w:val="false"/>
          <w:i w:val="false"/>
          <w:color w:val="000000"/>
          <w:sz w:val="28"/>
        </w:rPr>
        <w:t>
</w:t>
      </w:r>
      <w:r>
        <w:rPr>
          <w:rFonts w:ascii="Times New Roman"/>
          <w:b w:val="false"/>
          <w:i w:val="false"/>
          <w:color w:val="000000"/>
          <w:sz w:val="28"/>
        </w:rPr>
        <w:t>
      7) өтініш беруші – ОС тіркеуге қайта тіркеуге құжаттарды ұсынған жеке немесе заңды тұлға;</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r>
        <w:br/>
      </w:r>
      <w:r>
        <w:rPr>
          <w:rFonts w:ascii="Times New Roman"/>
          <w:b w:val="false"/>
          <w:i w:val="false"/>
          <w:color w:val="000000"/>
          <w:sz w:val="28"/>
        </w:rPr>
        <w:t>
</w:t>
      </w:r>
      <w:r>
        <w:rPr>
          <w:rFonts w:ascii="Times New Roman"/>
          <w:b w:val="false"/>
          <w:i w:val="false"/>
          <w:color w:val="000000"/>
          <w:sz w:val="28"/>
        </w:rPr>
        <w:t>
      9) эмитент – сәйкес ОС бар жаңа (қосымша) объектіні құруын бастамашылық ететін субъект;</w:t>
      </w:r>
      <w:r>
        <w:br/>
      </w:r>
      <w:r>
        <w:rPr>
          <w:rFonts w:ascii="Times New Roman"/>
          <w:b w:val="false"/>
          <w:i w:val="false"/>
          <w:color w:val="000000"/>
          <w:sz w:val="28"/>
        </w:rPr>
        <w:t>
</w:t>
      </w:r>
      <w:r>
        <w:rPr>
          <w:rFonts w:ascii="Times New Roman"/>
          <w:b w:val="false"/>
          <w:i w:val="false"/>
          <w:color w:val="000000"/>
          <w:sz w:val="28"/>
        </w:rPr>
        <w:t>
      3. Уәкілетті орган ОС тармақтардан тұратын, иерархия бойынша {iso(1)member-body(2)kz(398)} тармағынан бір саты төмен орналасқан қазақстандық сегментінің келесі құрылымына сәйкес ОС тіркейді, қайта тәркейді және жояды:</w:t>
      </w:r>
      <w:r>
        <w:br/>
      </w:r>
      <w:r>
        <w:rPr>
          <w:rFonts w:ascii="Times New Roman"/>
          <w:b w:val="false"/>
          <w:i w:val="false"/>
          <w:color w:val="000000"/>
          <w:sz w:val="28"/>
        </w:rPr>
        <w:t>
</w:t>
      </w:r>
      <w:r>
        <w:rPr>
          <w:rFonts w:ascii="Times New Roman"/>
          <w:b w:val="false"/>
          <w:i w:val="false"/>
          <w:color w:val="000000"/>
          <w:sz w:val="28"/>
        </w:rPr>
        <w:t>
      1) 1.2.398.1 – байланыс операторы;</w:t>
      </w:r>
      <w:r>
        <w:br/>
      </w:r>
      <w:r>
        <w:rPr>
          <w:rFonts w:ascii="Times New Roman"/>
          <w:b w:val="false"/>
          <w:i w:val="false"/>
          <w:color w:val="000000"/>
          <w:sz w:val="28"/>
        </w:rPr>
        <w:t>
</w:t>
      </w:r>
      <w:r>
        <w:rPr>
          <w:rFonts w:ascii="Times New Roman"/>
          <w:b w:val="false"/>
          <w:i w:val="false"/>
          <w:color w:val="000000"/>
          <w:sz w:val="28"/>
        </w:rPr>
        <w:t>
      2) 1.2.398.2 – бағдарламалық қамтамасыз етуінің әзірлеушілері;</w:t>
      </w:r>
      <w:r>
        <w:br/>
      </w:r>
      <w:r>
        <w:rPr>
          <w:rFonts w:ascii="Times New Roman"/>
          <w:b w:val="false"/>
          <w:i w:val="false"/>
          <w:color w:val="000000"/>
          <w:sz w:val="28"/>
        </w:rPr>
        <w:t>
</w:t>
      </w:r>
      <w:r>
        <w:rPr>
          <w:rFonts w:ascii="Times New Roman"/>
          <w:b w:val="false"/>
          <w:i w:val="false"/>
          <w:color w:val="000000"/>
          <w:sz w:val="28"/>
        </w:rPr>
        <w:t>
      3) 1.2.398.3 – куәландыру орталықтары;</w:t>
      </w:r>
      <w:r>
        <w:br/>
      </w:r>
      <w:r>
        <w:rPr>
          <w:rFonts w:ascii="Times New Roman"/>
          <w:b w:val="false"/>
          <w:i w:val="false"/>
          <w:color w:val="000000"/>
          <w:sz w:val="28"/>
        </w:rPr>
        <w:t>
</w:t>
      </w:r>
      <w:r>
        <w:rPr>
          <w:rFonts w:ascii="Times New Roman"/>
          <w:b w:val="false"/>
          <w:i w:val="false"/>
          <w:color w:val="000000"/>
          <w:sz w:val="28"/>
        </w:rPr>
        <w:t>
      4) 1.2.398.4 – екінші деңгейлі банктер;</w:t>
      </w:r>
      <w:r>
        <w:br/>
      </w:r>
      <w:r>
        <w:rPr>
          <w:rFonts w:ascii="Times New Roman"/>
          <w:b w:val="false"/>
          <w:i w:val="false"/>
          <w:color w:val="000000"/>
          <w:sz w:val="28"/>
        </w:rPr>
        <w:t>
</w:t>
      </w:r>
      <w:r>
        <w:rPr>
          <w:rFonts w:ascii="Times New Roman"/>
          <w:b w:val="false"/>
          <w:i w:val="false"/>
          <w:color w:val="000000"/>
          <w:sz w:val="28"/>
        </w:rPr>
        <w:t>
      5) 1.2.398.5 – мемлекеттік органдар;</w:t>
      </w:r>
      <w:r>
        <w:br/>
      </w:r>
      <w:r>
        <w:rPr>
          <w:rFonts w:ascii="Times New Roman"/>
          <w:b w:val="false"/>
          <w:i w:val="false"/>
          <w:color w:val="000000"/>
          <w:sz w:val="28"/>
        </w:rPr>
        <w:t>
</w:t>
      </w:r>
      <w:r>
        <w:rPr>
          <w:rFonts w:ascii="Times New Roman"/>
          <w:b w:val="false"/>
          <w:i w:val="false"/>
          <w:color w:val="000000"/>
          <w:sz w:val="28"/>
        </w:rPr>
        <w:t>
      6) 1.2.398.6 – басқа ұйымдар;</w:t>
      </w:r>
      <w:r>
        <w:br/>
      </w:r>
      <w:r>
        <w:rPr>
          <w:rFonts w:ascii="Times New Roman"/>
          <w:b w:val="false"/>
          <w:i w:val="false"/>
          <w:color w:val="000000"/>
          <w:sz w:val="28"/>
        </w:rPr>
        <w:t>
</w:t>
      </w:r>
      <w:r>
        <w:rPr>
          <w:rFonts w:ascii="Times New Roman"/>
          <w:b w:val="false"/>
          <w:i w:val="false"/>
          <w:color w:val="000000"/>
          <w:sz w:val="28"/>
        </w:rPr>
        <w:t>
      7) 1.2.398.7 – ақпараттық жүйелер.</w:t>
      </w:r>
      <w:r>
        <w:br/>
      </w:r>
      <w:r>
        <w:rPr>
          <w:rFonts w:ascii="Times New Roman"/>
          <w:b w:val="false"/>
          <w:i w:val="false"/>
          <w:color w:val="000000"/>
          <w:sz w:val="28"/>
        </w:rPr>
        <w:t>
</w:t>
      </w:r>
      <w:r>
        <w:rPr>
          <w:rFonts w:ascii="Times New Roman"/>
          <w:b w:val="false"/>
          <w:i w:val="false"/>
          <w:color w:val="000000"/>
          <w:sz w:val="28"/>
        </w:rPr>
        <w:t>
      4. ОС тіркегеннен кейін, өтініш беруші эмитент мәртебесін алады және бұдан былай өзінің ОС тармағынан төмен қосымша ОС құруын бастамашылық ете алады. Эмитент өзінің ОС тармағынан төмен қосымша ОС тіркеу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объектілік сәйкестендіргіштердің қазақстандық сегментіндегі объектілік сәйкестендіргіштердің тармағын тіркеуге және (немесе) қайта тіркеуге өтінішті ұсынады.</w:t>
      </w:r>
      <w:r>
        <w:br/>
      </w:r>
      <w:r>
        <w:rPr>
          <w:rFonts w:ascii="Times New Roman"/>
          <w:b w:val="false"/>
          <w:i w:val="false"/>
          <w:color w:val="000000"/>
          <w:sz w:val="28"/>
        </w:rPr>
        <w:t>
</w:t>
      </w:r>
      <w:r>
        <w:rPr>
          <w:rFonts w:ascii="Times New Roman"/>
          <w:b w:val="false"/>
          <w:i w:val="false"/>
          <w:color w:val="000000"/>
          <w:sz w:val="28"/>
        </w:rPr>
        <w:t>
      5. ОС қайта тіркеу ОС өзгеру жағдайында жүзеге асырылады.</w:t>
      </w:r>
    </w:p>
    <w:bookmarkEnd w:id="4"/>
    <w:bookmarkStart w:name="z34" w:id="5"/>
    <w:p>
      <w:pPr>
        <w:spacing w:after="0"/>
        <w:ind w:left="0"/>
        <w:jc w:val="left"/>
      </w:pPr>
      <w:r>
        <w:rPr>
          <w:rFonts w:ascii="Times New Roman"/>
          <w:b/>
          <w:i w:val="false"/>
          <w:color w:val="000000"/>
        </w:rPr>
        <w:t xml:space="preserve"> 
2. Объектілік сәйкестендіргіштердің қазақстандық сегментіндегі объектілік сәйкестендіргіштерді тіркеу, қайта тіркеу тәртібі</w:t>
      </w:r>
    </w:p>
    <w:bookmarkEnd w:id="5"/>
    <w:bookmarkStart w:name="z35" w:id="6"/>
    <w:p>
      <w:pPr>
        <w:spacing w:after="0"/>
        <w:ind w:left="0"/>
        <w:jc w:val="both"/>
      </w:pPr>
      <w:r>
        <w:rPr>
          <w:rFonts w:ascii="Times New Roman"/>
          <w:b w:val="false"/>
          <w:i w:val="false"/>
          <w:color w:val="000000"/>
          <w:sz w:val="28"/>
        </w:rPr>
        <w:t>
      6. ОС тіркеу және (немесе) қайта тіркеу үшін өтішін беруші уәкілетті органға осы Қағидаларға 1-қосымшаға сәйкес нысан бойынша объектілік сәйкестендіргіштердің қазақстандық сегментіндегі объектілік сәйкестендіргіштерді тіркеуге және (немесе) қайта тіркеуге өтінішті (бұдан әрі – өтініш) ұсынады;</w:t>
      </w:r>
      <w:r>
        <w:br/>
      </w:r>
      <w:r>
        <w:rPr>
          <w:rFonts w:ascii="Times New Roman"/>
          <w:b w:val="false"/>
          <w:i w:val="false"/>
          <w:color w:val="000000"/>
          <w:sz w:val="28"/>
        </w:rPr>
        <w:t>
</w:t>
      </w:r>
      <w:r>
        <w:rPr>
          <w:rFonts w:ascii="Times New Roman"/>
          <w:b w:val="false"/>
          <w:i w:val="false"/>
          <w:color w:val="000000"/>
          <w:sz w:val="28"/>
        </w:rPr>
        <w:t>
      7. ОС тіркеу және (немесе) қайта тіркеу уәкілетті органмен өтініш түскен күнінен бастап 10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8. ОС қазақстандық сегментіндегі ОС-ны тіркегеннен және (немесе) қайта тіркегеннен кейін ОС өтініш берушісіне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объектілік сәйкестендірулерді беру туралы куәлік беріледі.</w:t>
      </w:r>
      <w:r>
        <w:br/>
      </w:r>
      <w:r>
        <w:rPr>
          <w:rFonts w:ascii="Times New Roman"/>
          <w:b w:val="false"/>
          <w:i w:val="false"/>
          <w:color w:val="000000"/>
          <w:sz w:val="28"/>
        </w:rPr>
        <w:t>
</w:t>
      </w:r>
      <w:r>
        <w:rPr>
          <w:rFonts w:ascii="Times New Roman"/>
          <w:b w:val="false"/>
          <w:i w:val="false"/>
          <w:color w:val="000000"/>
          <w:sz w:val="28"/>
        </w:rPr>
        <w:t xml:space="preserve">
      9. Уәкілетті орган мынадай жағдайда, егер: </w:t>
      </w:r>
      <w:r>
        <w:br/>
      </w:r>
      <w:r>
        <w:rPr>
          <w:rFonts w:ascii="Times New Roman"/>
          <w:b w:val="false"/>
          <w:i w:val="false"/>
          <w:color w:val="000000"/>
          <w:sz w:val="28"/>
        </w:rPr>
        <w:t>
</w:t>
      </w:r>
      <w:r>
        <w:rPr>
          <w:rFonts w:ascii="Times New Roman"/>
          <w:b w:val="false"/>
          <w:i w:val="false"/>
          <w:color w:val="000000"/>
          <w:sz w:val="28"/>
        </w:rPr>
        <w:t>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 нысан бойынша өтініш берсе;</w:t>
      </w:r>
      <w:r>
        <w:br/>
      </w:r>
      <w:r>
        <w:rPr>
          <w:rFonts w:ascii="Times New Roman"/>
          <w:b w:val="false"/>
          <w:i w:val="false"/>
          <w:color w:val="000000"/>
          <w:sz w:val="28"/>
        </w:rPr>
        <w:t>
</w:t>
      </w:r>
      <w:r>
        <w:rPr>
          <w:rFonts w:ascii="Times New Roman"/>
          <w:b w:val="false"/>
          <w:i w:val="false"/>
          <w:color w:val="000000"/>
          <w:sz w:val="28"/>
        </w:rPr>
        <w:t>
      2) өтініш беруші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3) ОС, ОС тармағында болса, басқа эмитент атына тіркелген болса ОС тіркеуден және (немесе) қайта тіркеуден бас тартады.</w:t>
      </w:r>
      <w:r>
        <w:br/>
      </w:r>
      <w:r>
        <w:rPr>
          <w:rFonts w:ascii="Times New Roman"/>
          <w:b w:val="false"/>
          <w:i w:val="false"/>
          <w:color w:val="000000"/>
          <w:sz w:val="28"/>
        </w:rPr>
        <w:t>
</w:t>
      </w:r>
      <w:r>
        <w:rPr>
          <w:rFonts w:ascii="Times New Roman"/>
          <w:b w:val="false"/>
          <w:i w:val="false"/>
          <w:color w:val="000000"/>
          <w:sz w:val="28"/>
        </w:rPr>
        <w:t>
      10. ОС-ны тіркеуден және (немесе) қайта тіркеуден бас тартқан жағдайда, уәкілетті орган ОС өтініш берушісі өтінішті тапсырған күнінен бастап 2 (екі) жұмыс күні ішінде өтініш берушіні хабарландырады.</w:t>
      </w:r>
      <w:r>
        <w:br/>
      </w:r>
      <w:r>
        <w:rPr>
          <w:rFonts w:ascii="Times New Roman"/>
          <w:b w:val="false"/>
          <w:i w:val="false"/>
          <w:color w:val="000000"/>
          <w:sz w:val="28"/>
        </w:rPr>
        <w:t>
</w:t>
      </w:r>
      <w:r>
        <w:rPr>
          <w:rFonts w:ascii="Times New Roman"/>
          <w:b w:val="false"/>
          <w:i w:val="false"/>
          <w:color w:val="000000"/>
          <w:sz w:val="28"/>
        </w:rPr>
        <w:t>
      11. www.root.gov.kz интернет-ресурсына ОС қазақстандық сегментіндегі тіркелген ОС туралы мәліметтер тізімі орналастырылады.</w:t>
      </w:r>
    </w:p>
    <w:bookmarkEnd w:id="6"/>
    <w:bookmarkStart w:name="z44" w:id="7"/>
    <w:p>
      <w:pPr>
        <w:spacing w:after="0"/>
        <w:ind w:left="0"/>
        <w:jc w:val="left"/>
      </w:pPr>
      <w:r>
        <w:rPr>
          <w:rFonts w:ascii="Times New Roman"/>
          <w:b/>
          <w:i w:val="false"/>
          <w:color w:val="000000"/>
        </w:rPr>
        <w:t xml:space="preserve"> 
3. Объектілік сәйкестендіргіштердің қазақстандық сегментіндегі объектілік сәйкестендіргіштерді жою тәртібі</w:t>
      </w:r>
    </w:p>
    <w:bookmarkEnd w:id="7"/>
    <w:bookmarkStart w:name="z45" w:id="8"/>
    <w:p>
      <w:pPr>
        <w:spacing w:after="0"/>
        <w:ind w:left="0"/>
        <w:jc w:val="both"/>
      </w:pPr>
      <w:r>
        <w:rPr>
          <w:rFonts w:ascii="Times New Roman"/>
          <w:b w:val="false"/>
          <w:i w:val="false"/>
          <w:color w:val="000000"/>
          <w:sz w:val="28"/>
        </w:rPr>
        <w:t>
      12. ОС жою уәкілетті органмен эмитент атына тіркелген ОС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объектілік сәйкестендіргіштерді жою туралы өтініштің негізінде эмитент талабы бойынша жүзеге асырылады.</w:t>
      </w:r>
      <w:r>
        <w:br/>
      </w:r>
      <w:r>
        <w:rPr>
          <w:rFonts w:ascii="Times New Roman"/>
          <w:b w:val="false"/>
          <w:i w:val="false"/>
          <w:color w:val="000000"/>
          <w:sz w:val="28"/>
        </w:rPr>
        <w:t>
</w:t>
      </w:r>
      <w:r>
        <w:rPr>
          <w:rFonts w:ascii="Times New Roman"/>
          <w:b w:val="false"/>
          <w:i w:val="false"/>
          <w:color w:val="000000"/>
          <w:sz w:val="28"/>
        </w:rPr>
        <w:t>
      13. ОС жою эмитентпен осы Қағидаларға 3-қосымшаға сәйкес нысан бойынша объектілік сәйкестендіргіштерді жою туралы өтінішті тапсыру күнінен бастап 5 (бес)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14. Уәкілетті орган мынадай жағдайда, егер: </w:t>
      </w:r>
      <w:r>
        <w:br/>
      </w:r>
      <w:r>
        <w:rPr>
          <w:rFonts w:ascii="Times New Roman"/>
          <w:b w:val="false"/>
          <w:i w:val="false"/>
          <w:color w:val="000000"/>
          <w:sz w:val="28"/>
        </w:rPr>
        <w:t>
</w:t>
      </w:r>
      <w:r>
        <w:rPr>
          <w:rFonts w:ascii="Times New Roman"/>
          <w:b w:val="false"/>
          <w:i w:val="false"/>
          <w:color w:val="000000"/>
          <w:sz w:val="28"/>
        </w:rPr>
        <w:t>
      1) эмитент осы Қағидаларға 3-қосымшаға сәйкес келмейтін нысан бойынша өтініш берсе;</w:t>
      </w:r>
      <w:r>
        <w:br/>
      </w:r>
      <w:r>
        <w:rPr>
          <w:rFonts w:ascii="Times New Roman"/>
          <w:b w:val="false"/>
          <w:i w:val="false"/>
          <w:color w:val="000000"/>
          <w:sz w:val="28"/>
        </w:rPr>
        <w:t>
</w:t>
      </w:r>
      <w:r>
        <w:rPr>
          <w:rFonts w:ascii="Times New Roman"/>
          <w:b w:val="false"/>
          <w:i w:val="false"/>
          <w:color w:val="000000"/>
          <w:sz w:val="28"/>
        </w:rPr>
        <w:t>
      2) эмитент анық емес мәліметтерді ұсынса ОС жоюдан бас тартады.</w:t>
      </w:r>
      <w:r>
        <w:br/>
      </w:r>
      <w:r>
        <w:rPr>
          <w:rFonts w:ascii="Times New Roman"/>
          <w:b w:val="false"/>
          <w:i w:val="false"/>
          <w:color w:val="000000"/>
          <w:sz w:val="28"/>
        </w:rPr>
        <w:t>
</w:t>
      </w:r>
      <w:r>
        <w:rPr>
          <w:rFonts w:ascii="Times New Roman"/>
          <w:b w:val="false"/>
          <w:i w:val="false"/>
          <w:color w:val="000000"/>
          <w:sz w:val="28"/>
        </w:rPr>
        <w:t>
      15. ОС жоюдан бас тартқан жағдайда, уәкілетті орган өтінішті тапсырған күнінен бастап 2 (екі) жұмыс күні ішінде эмитентке жазбаша дәлелді жауап жібереді.</w:t>
      </w:r>
    </w:p>
    <w:bookmarkEnd w:id="8"/>
    <w:bookmarkStart w:name="z51" w:id="9"/>
    <w:p>
      <w:pPr>
        <w:spacing w:after="0"/>
        <w:ind w:left="0"/>
        <w:jc w:val="both"/>
      </w:pPr>
      <w:r>
        <w:rPr>
          <w:rFonts w:ascii="Times New Roman"/>
          <w:b w:val="false"/>
          <w:i w:val="false"/>
          <w:color w:val="000000"/>
          <w:sz w:val="28"/>
        </w:rPr>
        <w:t xml:space="preserve">
Объектілік сәйкестендіргіштердің   </w:t>
      </w:r>
      <w:r>
        <w:br/>
      </w:r>
      <w:r>
        <w:rPr>
          <w:rFonts w:ascii="Times New Roman"/>
          <w:b w:val="false"/>
          <w:i w:val="false"/>
          <w:color w:val="000000"/>
          <w:sz w:val="28"/>
        </w:rPr>
        <w:t>
қазақстандық сегментіндегі объектілік</w:t>
      </w:r>
      <w:r>
        <w:br/>
      </w:r>
      <w:r>
        <w:rPr>
          <w:rFonts w:ascii="Times New Roman"/>
          <w:b w:val="false"/>
          <w:i w:val="false"/>
          <w:color w:val="000000"/>
          <w:sz w:val="28"/>
        </w:rPr>
        <w:t xml:space="preserve">
сәйкестендіргіштерді тіркеу, қайта </w:t>
      </w:r>
      <w:r>
        <w:br/>
      </w:r>
      <w:r>
        <w:rPr>
          <w:rFonts w:ascii="Times New Roman"/>
          <w:b w:val="false"/>
          <w:i w:val="false"/>
          <w:color w:val="000000"/>
          <w:sz w:val="28"/>
        </w:rPr>
        <w:t xml:space="preserve">
тіркеу және олардың күшін жою   </w:t>
      </w:r>
      <w:r>
        <w:br/>
      </w:r>
      <w:r>
        <w:rPr>
          <w:rFonts w:ascii="Times New Roman"/>
          <w:b w:val="false"/>
          <w:i w:val="false"/>
          <w:color w:val="000000"/>
          <w:sz w:val="28"/>
        </w:rPr>
        <w:t xml:space="preserve">
қағидаларына 1-қосымша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Объектілік сәйкестендіргіштердің қазақстандық сегментіндегі объектілік сәйкестендіргіштер тармағын тіркеуге және (немесе) қайта тіркеуге өтініш</w:t>
      </w:r>
    </w:p>
    <w:p>
      <w:pPr>
        <w:spacing w:after="0"/>
        <w:ind w:left="0"/>
        <w:jc w:val="both"/>
      </w:pPr>
      <w:r>
        <w:rPr>
          <w:rFonts w:ascii="Times New Roman"/>
          <w:b w:val="false"/>
          <w:i w:val="false"/>
          <w:color w:val="000000"/>
          <w:sz w:val="28"/>
        </w:rPr>
        <w:t>Өтініш беруші:_______________________________________________________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Жеке сәйкестендіру нөмірі (бизнес-сәйкестендіру нөмірі):_____________</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___ деңгейдегі</w:t>
            </w:r>
            <w:r>
              <w:br/>
            </w:r>
            <w:r>
              <w:rPr>
                <w:rFonts w:ascii="Times New Roman"/>
                <w:b w:val="false"/>
                <w:i w:val="false"/>
                <w:color w:val="000000"/>
                <w:sz w:val="20"/>
              </w:rPr>
              <w:t>
негізгі сәйкестендіргіші:</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Сізден объектілік сәйкестендіргіштердің мынадай объектілік</w:t>
      </w:r>
      <w:r>
        <w:br/>
      </w:r>
      <w:r>
        <w:rPr>
          <w:rFonts w:ascii="Times New Roman"/>
          <w:b w:val="false"/>
          <w:i w:val="false"/>
          <w:color w:val="000000"/>
          <w:sz w:val="28"/>
        </w:rPr>
        <w:t>
сәйкестендіру тармақтарын тіркеуді және(немесе) қайта тіркеуді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Қолы </w:t>
      </w:r>
      <w:r>
        <w:rPr>
          <w:rFonts w:ascii="Times New Roman"/>
          <w:b w:val="false"/>
          <w:i/>
          <w:color w:val="000000"/>
          <w:sz w:val="28"/>
        </w:rPr>
        <w:t>____________</w:t>
      </w:r>
      <w:r>
        <w:rPr>
          <w:rFonts w:ascii="Times New Roman"/>
          <w:b w:val="false"/>
          <w:i w:val="false"/>
          <w:color w:val="000000"/>
          <w:sz w:val="28"/>
        </w:rPr>
        <w:t>                          Тегі Аты Әкесінің аты</w:t>
      </w:r>
      <w:r>
        <w:br/>
      </w:r>
      <w:r>
        <w:rPr>
          <w:rFonts w:ascii="Times New Roman"/>
          <w:b w:val="false"/>
          <w:i w:val="false"/>
          <w:color w:val="000000"/>
          <w:sz w:val="28"/>
        </w:rPr>
        <w:t>
                                               (болған кезде)</w:t>
      </w:r>
      <w:r>
        <w:br/>
      </w:r>
      <w:r>
        <w:rPr>
          <w:rFonts w:ascii="Times New Roman"/>
          <w:b w:val="false"/>
          <w:i w:val="false"/>
          <w:color w:val="000000"/>
          <w:sz w:val="28"/>
        </w:rPr>
        <w:t>
                                                  _________________</w:t>
      </w:r>
      <w:r>
        <w:br/>
      </w:r>
      <w:r>
        <w:rPr>
          <w:rFonts w:ascii="Times New Roman"/>
          <w:b w:val="false"/>
          <w:i w:val="false"/>
          <w:color w:val="000000"/>
          <w:sz w:val="28"/>
        </w:rPr>
        <w:t>
Күні 201__ ж. «___» _______</w:t>
      </w:r>
    </w:p>
    <w:p>
      <w:pPr>
        <w:spacing w:after="0"/>
        <w:ind w:left="0"/>
        <w:jc w:val="both"/>
      </w:pPr>
      <w:r>
        <w:rPr>
          <w:rFonts w:ascii="Times New Roman"/>
          <w:b w:val="false"/>
          <w:i w:val="false"/>
          <w:color w:val="000000"/>
          <w:sz w:val="28"/>
        </w:rPr>
        <w:t>                                        Мөр орны (болған кезде)</w:t>
      </w:r>
    </w:p>
    <w:bookmarkStart w:name="z52" w:id="10"/>
    <w:p>
      <w:pPr>
        <w:spacing w:after="0"/>
        <w:ind w:left="0"/>
        <w:jc w:val="both"/>
      </w:pPr>
      <w:r>
        <w:rPr>
          <w:rFonts w:ascii="Times New Roman"/>
          <w:b w:val="false"/>
          <w:i w:val="false"/>
          <w:color w:val="000000"/>
          <w:sz w:val="28"/>
        </w:rPr>
        <w:t xml:space="preserve">
Объектілік сәйкестендіргіштердің    </w:t>
      </w:r>
      <w:r>
        <w:br/>
      </w:r>
      <w:r>
        <w:rPr>
          <w:rFonts w:ascii="Times New Roman"/>
          <w:b w:val="false"/>
          <w:i w:val="false"/>
          <w:color w:val="000000"/>
          <w:sz w:val="28"/>
        </w:rPr>
        <w:t xml:space="preserve">
қазақстандық сегментіндегі объектілік </w:t>
      </w:r>
      <w:r>
        <w:br/>
      </w:r>
      <w:r>
        <w:rPr>
          <w:rFonts w:ascii="Times New Roman"/>
          <w:b w:val="false"/>
          <w:i w:val="false"/>
          <w:color w:val="000000"/>
          <w:sz w:val="28"/>
        </w:rPr>
        <w:t xml:space="preserve">
сәйкестендіргіштерді тіркеу, қайта  </w:t>
      </w:r>
      <w:r>
        <w:br/>
      </w:r>
      <w:r>
        <w:rPr>
          <w:rFonts w:ascii="Times New Roman"/>
          <w:b w:val="false"/>
          <w:i w:val="false"/>
          <w:color w:val="000000"/>
          <w:sz w:val="28"/>
        </w:rPr>
        <w:t xml:space="preserve">
тіркеу және олардың күшін жою    </w:t>
      </w:r>
      <w:r>
        <w:br/>
      </w:r>
      <w:r>
        <w:rPr>
          <w:rFonts w:ascii="Times New Roman"/>
          <w:b w:val="false"/>
          <w:i w:val="false"/>
          <w:color w:val="000000"/>
          <w:sz w:val="28"/>
        </w:rPr>
        <w:t xml:space="preserve">
қағидаларына 2-қосымша       </w:t>
      </w:r>
    </w:p>
    <w:bookmarkEnd w:id="10"/>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Объектілік сәйкестендіргіштерді тіркеу (қайта тіркеу) туралы куәлік</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Осы куәлік</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Объектілік сәйкестендіргіштердің қазақстандық сегментін</w:t>
      </w:r>
      <w:r>
        <w:br/>
      </w:r>
      <w:r>
        <w:rPr>
          <w:rFonts w:ascii="Times New Roman"/>
          <w:b w:val="false"/>
          <w:i w:val="false"/>
          <w:color w:val="000000"/>
          <w:sz w:val="28"/>
        </w:rPr>
        <w:t>
(http://www.oid-info.com/cgi-bin/display?oid=1.2.398&amp;action=display)</w:t>
      </w:r>
      <w:r>
        <w:br/>
      </w:r>
      <w:r>
        <w:rPr>
          <w:rFonts w:ascii="Times New Roman"/>
          <w:b w:val="false"/>
          <w:i w:val="false"/>
          <w:color w:val="000000"/>
          <w:sz w:val="28"/>
        </w:rPr>
        <w:t>
жүргізу құқығына сәйкес берілді</w:t>
      </w:r>
    </w:p>
    <w:p>
      <w:pPr>
        <w:spacing w:after="0"/>
        <w:ind w:left="0"/>
        <w:jc w:val="both"/>
      </w:pPr>
      <w:r>
        <w:rPr>
          <w:rFonts w:ascii="Times New Roman"/>
          <w:b w:val="false"/>
          <w:i w:val="false"/>
          <w:color w:val="000000"/>
          <w:sz w:val="28"/>
        </w:rPr>
        <w:t>             және «____» жылғы «__» «__________» бастап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ұйымның немесе ақпараттық жүйенің атауы)</w:t>
      </w:r>
    </w:p>
    <w:p>
      <w:pPr>
        <w:spacing w:after="0"/>
        <w:ind w:left="0"/>
        <w:jc w:val="both"/>
      </w:pPr>
      <w:r>
        <w:rPr>
          <w:rFonts w:ascii="Times New Roman"/>
          <w:b w:val="false"/>
          <w:i w:val="false"/>
          <w:color w:val="000000"/>
          <w:sz w:val="28"/>
        </w:rPr>
        <w:t>Объектілік сәйкестендіргіштердің қазақстандық сегментінде тіркелгенін</w:t>
      </w:r>
      <w:r>
        <w:br/>
      </w:r>
      <w:r>
        <w:rPr>
          <w:rFonts w:ascii="Times New Roman"/>
          <w:b w:val="false"/>
          <w:i w:val="false"/>
          <w:color w:val="000000"/>
          <w:sz w:val="28"/>
        </w:rPr>
        <w:t>
                    (қайта тіркелгенін)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объектілік сәйкестендіргіштің (ОС) берілгенін растайды.</w:t>
      </w:r>
    </w:p>
    <w:p>
      <w:pPr>
        <w:spacing w:after="0"/>
        <w:ind w:left="0"/>
        <w:jc w:val="both"/>
      </w:pPr>
      <w:r>
        <w:rPr>
          <w:rFonts w:ascii="Times New Roman"/>
          <w:b w:val="false"/>
          <w:i w:val="false"/>
          <w:color w:val="000000"/>
          <w:sz w:val="28"/>
        </w:rPr>
        <w:t>Мөр орны (болған кезде)</w:t>
      </w:r>
      <w:r>
        <w:br/>
      </w:r>
      <w:r>
        <w:rPr>
          <w:rFonts w:ascii="Times New Roman"/>
          <w:b w:val="false"/>
          <w:i w:val="false"/>
          <w:color w:val="000000"/>
          <w:sz w:val="28"/>
        </w:rPr>
        <w:t>
________________</w:t>
      </w:r>
      <w:r>
        <w:br/>
      </w:r>
      <w:r>
        <w:rPr>
          <w:rFonts w:ascii="Times New Roman"/>
          <w:b w:val="false"/>
          <w:i w:val="false"/>
          <w:color w:val="000000"/>
          <w:sz w:val="28"/>
        </w:rPr>
        <w:t>
                         Басшы</w:t>
      </w:r>
    </w:p>
    <w:bookmarkStart w:name="z53" w:id="11"/>
    <w:p>
      <w:pPr>
        <w:spacing w:after="0"/>
        <w:ind w:left="0"/>
        <w:jc w:val="both"/>
      </w:pPr>
      <w:r>
        <w:rPr>
          <w:rFonts w:ascii="Times New Roman"/>
          <w:b w:val="false"/>
          <w:i w:val="false"/>
          <w:color w:val="000000"/>
          <w:sz w:val="28"/>
        </w:rPr>
        <w:t xml:space="preserve">
Объектілік сәйкестендіргіштердің  </w:t>
      </w:r>
      <w:r>
        <w:br/>
      </w:r>
      <w:r>
        <w:rPr>
          <w:rFonts w:ascii="Times New Roman"/>
          <w:b w:val="false"/>
          <w:i w:val="false"/>
          <w:color w:val="000000"/>
          <w:sz w:val="28"/>
        </w:rPr>
        <w:t>
қазақстандық сегментіндегі объектілік</w:t>
      </w:r>
      <w:r>
        <w:br/>
      </w:r>
      <w:r>
        <w:rPr>
          <w:rFonts w:ascii="Times New Roman"/>
          <w:b w:val="false"/>
          <w:i w:val="false"/>
          <w:color w:val="000000"/>
          <w:sz w:val="28"/>
        </w:rPr>
        <w:t xml:space="preserve">
сәйкестендіргіштерді тіркеу, қайта  </w:t>
      </w:r>
      <w:r>
        <w:br/>
      </w:r>
      <w:r>
        <w:rPr>
          <w:rFonts w:ascii="Times New Roman"/>
          <w:b w:val="false"/>
          <w:i w:val="false"/>
          <w:color w:val="000000"/>
          <w:sz w:val="28"/>
        </w:rPr>
        <w:t xml:space="preserve">
тіркеу және олардың күшін жою    </w:t>
      </w:r>
      <w:r>
        <w:br/>
      </w:r>
      <w:r>
        <w:rPr>
          <w:rFonts w:ascii="Times New Roman"/>
          <w:b w:val="false"/>
          <w:i w:val="false"/>
          <w:color w:val="000000"/>
          <w:sz w:val="28"/>
        </w:rPr>
        <w:t xml:space="preserve">
қағидаларына 3-қосымша       </w:t>
      </w:r>
    </w:p>
    <w:bookmarkEnd w:id="11"/>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Объектілік сәйкестендіргіштерді жою туралы өтініш</w:t>
      </w:r>
    </w:p>
    <w:p>
      <w:pPr>
        <w:spacing w:after="0"/>
        <w:ind w:left="0"/>
        <w:jc w:val="both"/>
      </w:pPr>
      <w:r>
        <w:rPr>
          <w:rFonts w:ascii="Times New Roman"/>
          <w:b w:val="false"/>
          <w:i w:val="false"/>
          <w:color w:val="000000"/>
          <w:sz w:val="28"/>
        </w:rPr>
        <w:t>Эмитенттің сәйкестендіргіш деректері:</w:t>
      </w:r>
      <w:r>
        <w:br/>
      </w:r>
      <w:r>
        <w:rPr>
          <w:rFonts w:ascii="Times New Roman"/>
          <w:b w:val="false"/>
          <w:i w:val="false"/>
          <w:color w:val="000000"/>
          <w:sz w:val="28"/>
        </w:rPr>
        <w:t>
Жеке сәйкестендіру нөмірі (бизнес-сәйкестендіру нөмірі):_____________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(болған кезде):_________________________________________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Облыс атауы: ________________________________________________________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Телефон:_____________________________________________________________</w:t>
      </w:r>
      <w:r>
        <w:br/>
      </w:r>
      <w:r>
        <w:rPr>
          <w:rFonts w:ascii="Times New Roman"/>
          <w:b w:val="false"/>
          <w:i w:val="false"/>
          <w:color w:val="000000"/>
          <w:sz w:val="28"/>
        </w:rPr>
        <w:t>
Объектілік сәйкестендіргіштердің сәйкестендіру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 тіркелген және (немесе) қайта тіркелген күні:_____________________</w:t>
      </w:r>
    </w:p>
    <w:p>
      <w:pPr>
        <w:spacing w:after="0"/>
        <w:ind w:left="0"/>
        <w:jc w:val="both"/>
      </w:pPr>
      <w:r>
        <w:rPr>
          <w:rFonts w:ascii="Times New Roman"/>
          <w:b w:val="false"/>
          <w:i w:val="false"/>
          <w:color w:val="000000"/>
          <w:sz w:val="28"/>
        </w:rPr>
        <w:t>Күні: 20___ ж. «________» ____________________</w:t>
      </w:r>
    </w:p>
    <w:p>
      <w:pPr>
        <w:spacing w:after="0"/>
        <w:ind w:left="0"/>
        <w:jc w:val="both"/>
      </w:pPr>
      <w:r>
        <w:rPr>
          <w:rFonts w:ascii="Times New Roman"/>
          <w:b w:val="false"/>
          <w:i w:val="false"/>
          <w:color w:val="000000"/>
          <w:sz w:val="28"/>
        </w:rPr>
        <w:t>Жеке тұлғаның немесе заңды тұлғаның (жеке тұлға немесе заңды тұлға</w:t>
      </w:r>
      <w:r>
        <w:br/>
      </w:r>
      <w:r>
        <w:rPr>
          <w:rFonts w:ascii="Times New Roman"/>
          <w:b w:val="false"/>
          <w:i w:val="false"/>
          <w:color w:val="000000"/>
          <w:sz w:val="28"/>
        </w:rPr>
        <w:t>
өкілінің) қолы ___________________</w:t>
      </w:r>
    </w:p>
    <w:p>
      <w:pPr>
        <w:spacing w:after="0"/>
        <w:ind w:left="0"/>
        <w:jc w:val="both"/>
      </w:pPr>
      <w:r>
        <w:rPr>
          <w:rFonts w:ascii="Times New Roman"/>
          <w:b w:val="false"/>
          <w:i w:val="false"/>
          <w:color w:val="000000"/>
          <w:sz w:val="28"/>
        </w:rPr>
        <w:t>Мөр орны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