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a611" w14:textId="7a0a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азаматтық қызметшілерін аттестаттаудан өткізу қағидаларын және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28 наурыздағы № 66 бұйрығы. Қазақстан Республикасының Әділет министрлігінде 2016 жылы 6 сәуірде № 13575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5 желтоқсандағы № 74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05.12.2016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2015 жылғы 23 қарашадағы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Мемлекеттік қызмет істері министрлігінің азаматтық қызметшілерін аттестаттаудан өткізу </w:t>
      </w:r>
      <w:r>
        <w:rPr>
          <w:rFonts w:ascii="Times New Roman"/>
          <w:b w:val="false"/>
          <w:i w:val="false"/>
          <w:color w:val="000000"/>
          <w:sz w:val="28"/>
        </w:rPr>
        <w:t>қағидалары және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министрлігінің Заң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жолдауды;</w:t>
      </w:r>
      <w:r>
        <w:br/>
      </w:r>
      <w:r>
        <w:rPr>
          <w:rFonts w:ascii="Times New Roman"/>
          <w:b w:val="false"/>
          <w:i w:val="false"/>
          <w:color w:val="000000"/>
          <w:sz w:val="28"/>
        </w:rPr>
        <w:t>
</w:t>
      </w:r>
      <w:r>
        <w:rPr>
          <w:rFonts w:ascii="Times New Roman"/>
          <w:b w:val="false"/>
          <w:i w:val="false"/>
          <w:color w:val="000000"/>
          <w:sz w:val="28"/>
        </w:rPr>
        <w:t>
      3) осы бұйрықты мемлекеттік тіркеуден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Мемлекеттік қызмет істері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Министр                                           Т. Донақов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істері министрінің  </w:t>
      </w:r>
      <w:r>
        <w:br/>
      </w:r>
      <w:r>
        <w:rPr>
          <w:rFonts w:ascii="Times New Roman"/>
          <w:b w:val="false"/>
          <w:i w:val="false"/>
          <w:color w:val="000000"/>
          <w:sz w:val="28"/>
        </w:rPr>
        <w:t>
2016 жылғы 28 наурыздағы</w:t>
      </w:r>
      <w:r>
        <w:br/>
      </w:r>
      <w:r>
        <w:rPr>
          <w:rFonts w:ascii="Times New Roman"/>
          <w:b w:val="false"/>
          <w:i w:val="false"/>
          <w:color w:val="000000"/>
          <w:sz w:val="28"/>
        </w:rPr>
        <w:t xml:space="preserve">
№ 66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
азаматтық қызметшілерін аттестаттаудан өткізу қағидалары және</w:t>
      </w:r>
      <w:r>
        <w:br/>
      </w:r>
      <w:r>
        <w:rPr>
          <w:rFonts w:ascii="Times New Roman"/>
          <w:b/>
          <w:i w:val="false"/>
          <w:color w:val="000000"/>
        </w:rPr>
        <w:t>
шарттары</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Қазақстан Республикасы Мемлекеттік қызмет істері министрлігінің азаматтық қызметшілерін аттестаттаудан өткізу қағидалары және шарттары (бұдан әрі – Қағидалар) Қазақстан Республикасының 2015 жылғы 23 қарашадағы Еңбек кодексінің 139-бабы </w:t>
      </w:r>
      <w:r>
        <w:rPr>
          <w:rFonts w:ascii="Times New Roman"/>
          <w:b w:val="false"/>
          <w:i w:val="false"/>
          <w:color w:val="000000"/>
          <w:sz w:val="28"/>
        </w:rPr>
        <w:t>7-тармағына</w:t>
      </w:r>
      <w:r>
        <w:rPr>
          <w:rFonts w:ascii="Times New Roman"/>
          <w:b w:val="false"/>
          <w:i w:val="false"/>
          <w:color w:val="000000"/>
          <w:sz w:val="28"/>
        </w:rPr>
        <w:t xml:space="preserve"> және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 Мемлекеттік қызмет істері министрлігіне ведомстволық бағынысты «Қазақстан Республикасы Президентінің жанындағы Мемлекеттік басқару академиясы» республикалық мемлекеттік қазыналық кәсіпорнындағы лауазымдарды иеленген </w:t>
      </w:r>
      <w:r>
        <w:rPr>
          <w:rFonts w:ascii="Times New Roman"/>
          <w:b w:val="false"/>
          <w:i w:val="false"/>
          <w:color w:val="000000"/>
          <w:sz w:val="28"/>
        </w:rPr>
        <w:t>азаматтық қызметшілерді</w:t>
      </w:r>
      <w:r>
        <w:rPr>
          <w:rFonts w:ascii="Times New Roman"/>
          <w:b w:val="false"/>
          <w:i w:val="false"/>
          <w:color w:val="000000"/>
          <w:sz w:val="28"/>
        </w:rPr>
        <w:t xml:space="preserve"> (бұдан әрі – қызметшілер) аттестаттаудан өткізудің тәртібін және шарттарын айқындайды.</w:t>
      </w:r>
      <w:r>
        <w:br/>
      </w:r>
      <w:r>
        <w:rPr>
          <w:rFonts w:ascii="Times New Roman"/>
          <w:b w:val="false"/>
          <w:i w:val="false"/>
          <w:color w:val="000000"/>
          <w:sz w:val="28"/>
        </w:rPr>
        <w:t>
</w:t>
      </w:r>
      <w:r>
        <w:rPr>
          <w:rFonts w:ascii="Times New Roman"/>
          <w:b w:val="false"/>
          <w:i w:val="false"/>
          <w:color w:val="000000"/>
          <w:sz w:val="28"/>
        </w:rPr>
        <w:t>
      2. Қызметшілерді аттестаттау – олардың кәсіптік және біліктілік даярлығының, іскерлік немесе тұлғалық қасиеттерінің деңгейін айқындау жөнінде рәсім.</w:t>
      </w:r>
      <w:r>
        <w:br/>
      </w:r>
      <w:r>
        <w:rPr>
          <w:rFonts w:ascii="Times New Roman"/>
          <w:b w:val="false"/>
          <w:i w:val="false"/>
          <w:color w:val="000000"/>
          <w:sz w:val="28"/>
        </w:rPr>
        <w:t>
</w:t>
      </w:r>
      <w:r>
        <w:rPr>
          <w:rFonts w:ascii="Times New Roman"/>
          <w:b w:val="false"/>
          <w:i w:val="false"/>
          <w:color w:val="000000"/>
          <w:sz w:val="28"/>
        </w:rPr>
        <w:t>
      3. Аттестаттау кезiнде бағалаудың негiзгi өлшемшарты қызметшілердің өздеріне жүктелген мiндеттердi орындау қабiлеті болып табылады.</w:t>
      </w:r>
      <w:r>
        <w:br/>
      </w:r>
      <w:r>
        <w:rPr>
          <w:rFonts w:ascii="Times New Roman"/>
          <w:b w:val="false"/>
          <w:i w:val="false"/>
          <w:color w:val="000000"/>
          <w:sz w:val="28"/>
        </w:rPr>
        <w:t>
</w:t>
      </w:r>
      <w:r>
        <w:rPr>
          <w:rFonts w:ascii="Times New Roman"/>
          <w:b w:val="false"/>
          <w:i w:val="false"/>
          <w:color w:val="000000"/>
          <w:sz w:val="28"/>
        </w:rPr>
        <w:t>
      4. Қызметшiлер, үздіксіз бес жыл өткен сайын аттестатталатын педагогикалық жұмыскерлерден басқа, азаматтық қызметте үздіксіз болған әрбiр кезектi үш жыл өткен сайын, бiрақ осы лауазымға орналасқан күннен бастап кемiнде алты ай өткеннен кейiн аттестаттаудан өтедi.</w:t>
      </w:r>
      <w:r>
        <w:br/>
      </w:r>
      <w:r>
        <w:rPr>
          <w:rFonts w:ascii="Times New Roman"/>
          <w:b w:val="false"/>
          <w:i w:val="false"/>
          <w:color w:val="000000"/>
          <w:sz w:val="28"/>
        </w:rPr>
        <w:t>
      Аттестаттау аталған мерзім басталған күннен бастап алты айдан кешіктірілмей өткізіледі.</w:t>
      </w:r>
      <w:r>
        <w:br/>
      </w:r>
      <w:r>
        <w:rPr>
          <w:rFonts w:ascii="Times New Roman"/>
          <w:b w:val="false"/>
          <w:i w:val="false"/>
          <w:color w:val="000000"/>
          <w:sz w:val="28"/>
        </w:rPr>
        <w:t>
      Азаматтық қызметте болу қызметшінің жұмыстан шығарылған күнінен бастап оны тағайындаған күнге дейін бір айдан көп уақыт өтпесе, оның осы аталған кезеңде өзге заңды және жеке тұлғалармен еңбек қатынастары болмаған жағдайда үздіксіз деп танылады.</w:t>
      </w:r>
      <w:r>
        <w:br/>
      </w:r>
      <w:r>
        <w:rPr>
          <w:rFonts w:ascii="Times New Roman"/>
          <w:b w:val="false"/>
          <w:i w:val="false"/>
          <w:color w:val="000000"/>
          <w:sz w:val="28"/>
        </w:rPr>
        <w:t>
      Бала үш жасқа толғанға дейін оның күтіміне байланысты жалақы сақталмайтын демалыстағы қызметшілер қызметке шыққаннан кейін алты ай өткен соң аттестатталады.</w:t>
      </w:r>
      <w:r>
        <w:br/>
      </w:r>
      <w:r>
        <w:rPr>
          <w:rFonts w:ascii="Times New Roman"/>
          <w:b w:val="false"/>
          <w:i w:val="false"/>
          <w:color w:val="000000"/>
          <w:sz w:val="28"/>
        </w:rPr>
        <w:t>
      Қызметшілерді аттестаттау олардың өтініштері бойынша көрсетілген мерзімдер өткенге дейін өткізілуі мүмкін.</w:t>
      </w:r>
      <w:r>
        <w:br/>
      </w:r>
      <w:r>
        <w:rPr>
          <w:rFonts w:ascii="Times New Roman"/>
          <w:b w:val="false"/>
          <w:i w:val="false"/>
          <w:color w:val="000000"/>
          <w:sz w:val="28"/>
        </w:rPr>
        <w:t>
</w:t>
      </w:r>
      <w:r>
        <w:rPr>
          <w:rFonts w:ascii="Times New Roman"/>
          <w:b w:val="false"/>
          <w:i w:val="false"/>
          <w:color w:val="000000"/>
          <w:sz w:val="28"/>
        </w:rPr>
        <w:t>
      5. Аттестаттау мынадай бірқатар жүйелі кезеңдерді қамтиды:</w:t>
      </w:r>
      <w:r>
        <w:br/>
      </w:r>
      <w:r>
        <w:rPr>
          <w:rFonts w:ascii="Times New Roman"/>
          <w:b w:val="false"/>
          <w:i w:val="false"/>
          <w:color w:val="000000"/>
          <w:sz w:val="28"/>
        </w:rPr>
        <w:t>
</w:t>
      </w:r>
      <w:r>
        <w:rPr>
          <w:rFonts w:ascii="Times New Roman"/>
          <w:b w:val="false"/>
          <w:i w:val="false"/>
          <w:color w:val="000000"/>
          <w:sz w:val="28"/>
        </w:rPr>
        <w:t>
      1) аттестаттауды өткізуге дайындық;</w:t>
      </w:r>
      <w:r>
        <w:br/>
      </w:r>
      <w:r>
        <w:rPr>
          <w:rFonts w:ascii="Times New Roman"/>
          <w:b w:val="false"/>
          <w:i w:val="false"/>
          <w:color w:val="000000"/>
          <w:sz w:val="28"/>
        </w:rPr>
        <w:t>
</w:t>
      </w:r>
      <w:r>
        <w:rPr>
          <w:rFonts w:ascii="Times New Roman"/>
          <w:b w:val="false"/>
          <w:i w:val="false"/>
          <w:color w:val="000000"/>
          <w:sz w:val="28"/>
        </w:rPr>
        <w:t>
      2) аттестаттауды өткізу;</w:t>
      </w:r>
      <w:r>
        <w:br/>
      </w:r>
      <w:r>
        <w:rPr>
          <w:rFonts w:ascii="Times New Roman"/>
          <w:b w:val="false"/>
          <w:i w:val="false"/>
          <w:color w:val="000000"/>
          <w:sz w:val="28"/>
        </w:rPr>
        <w:t>
</w:t>
      </w:r>
      <w:r>
        <w:rPr>
          <w:rFonts w:ascii="Times New Roman"/>
          <w:b w:val="false"/>
          <w:i w:val="false"/>
          <w:color w:val="000000"/>
          <w:sz w:val="28"/>
        </w:rPr>
        <w:t>
      3) аттестаттау комиссиясының шешім шығаруы.</w:t>
      </w:r>
    </w:p>
    <w:bookmarkEnd w:id="4"/>
    <w:bookmarkStart w:name="z19" w:id="5"/>
    <w:p>
      <w:pPr>
        <w:spacing w:after="0"/>
        <w:ind w:left="0"/>
        <w:jc w:val="left"/>
      </w:pPr>
      <w:r>
        <w:rPr>
          <w:rFonts w:ascii="Times New Roman"/>
          <w:b/>
          <w:i w:val="false"/>
          <w:color w:val="000000"/>
        </w:rPr>
        <w:t xml:space="preserve"> 
2. Аттестаттауды өткізуге дайындықты ұйымдастыру</w:t>
      </w:r>
    </w:p>
    <w:bookmarkEnd w:id="5"/>
    <w:bookmarkStart w:name="z21" w:id="6"/>
    <w:p>
      <w:pPr>
        <w:spacing w:after="0"/>
        <w:ind w:left="0"/>
        <w:jc w:val="both"/>
      </w:pPr>
      <w:r>
        <w:rPr>
          <w:rFonts w:ascii="Times New Roman"/>
          <w:b w:val="false"/>
          <w:i w:val="false"/>
          <w:color w:val="000000"/>
          <w:sz w:val="28"/>
        </w:rPr>
        <w:t>
      6. Аттестаттауды өткізуге дайындықты ұйым басшысының тапсырмасы бойынша аттестаттайтын ұйымның кадр қызметі ұйымдастырады және ол мынадай іс-шараларды қамтиды:</w:t>
      </w:r>
      <w:r>
        <w:br/>
      </w:r>
      <w:r>
        <w:rPr>
          <w:rFonts w:ascii="Times New Roman"/>
          <w:b w:val="false"/>
          <w:i w:val="false"/>
          <w:color w:val="000000"/>
          <w:sz w:val="28"/>
        </w:rPr>
        <w:t>
</w:t>
      </w:r>
      <w:r>
        <w:rPr>
          <w:rFonts w:ascii="Times New Roman"/>
          <w:b w:val="false"/>
          <w:i w:val="false"/>
          <w:color w:val="000000"/>
          <w:sz w:val="28"/>
        </w:rPr>
        <w:t>
      1) аттестатталушыға қажетті құжаттарды дайындау;</w:t>
      </w:r>
      <w:r>
        <w:br/>
      </w:r>
      <w:r>
        <w:rPr>
          <w:rFonts w:ascii="Times New Roman"/>
          <w:b w:val="false"/>
          <w:i w:val="false"/>
          <w:color w:val="000000"/>
          <w:sz w:val="28"/>
        </w:rPr>
        <w:t>
</w:t>
      </w:r>
      <w:r>
        <w:rPr>
          <w:rFonts w:ascii="Times New Roman"/>
          <w:b w:val="false"/>
          <w:i w:val="false"/>
          <w:color w:val="000000"/>
          <w:sz w:val="28"/>
        </w:rPr>
        <w:t>
      2) аттестаттауды өткізудің кестелерін әзірлеу;</w:t>
      </w:r>
      <w:r>
        <w:br/>
      </w:r>
      <w:r>
        <w:rPr>
          <w:rFonts w:ascii="Times New Roman"/>
          <w:b w:val="false"/>
          <w:i w:val="false"/>
          <w:color w:val="000000"/>
          <w:sz w:val="28"/>
        </w:rPr>
        <w:t>
</w:t>
      </w:r>
      <w:r>
        <w:rPr>
          <w:rFonts w:ascii="Times New Roman"/>
          <w:b w:val="false"/>
          <w:i w:val="false"/>
          <w:color w:val="000000"/>
          <w:sz w:val="28"/>
        </w:rPr>
        <w:t>
      3) аттестаттау комиссияларының құрамын айқындау;</w:t>
      </w:r>
      <w:r>
        <w:br/>
      </w:r>
      <w:r>
        <w:rPr>
          <w:rFonts w:ascii="Times New Roman"/>
          <w:b w:val="false"/>
          <w:i w:val="false"/>
          <w:color w:val="000000"/>
          <w:sz w:val="28"/>
        </w:rPr>
        <w:t>
</w:t>
      </w:r>
      <w:r>
        <w:rPr>
          <w:rFonts w:ascii="Times New Roman"/>
          <w:b w:val="false"/>
          <w:i w:val="false"/>
          <w:color w:val="000000"/>
          <w:sz w:val="28"/>
        </w:rPr>
        <w:t>
      4) аттестаттауды өткізудің мақсаты мен тәртібі туралы түсіндіру жұмыстарын ұйымдастыру.</w:t>
      </w:r>
      <w:r>
        <w:br/>
      </w:r>
      <w:r>
        <w:rPr>
          <w:rFonts w:ascii="Times New Roman"/>
          <w:b w:val="false"/>
          <w:i w:val="false"/>
          <w:color w:val="000000"/>
          <w:sz w:val="28"/>
        </w:rPr>
        <w:t>
</w:t>
      </w:r>
      <w:r>
        <w:rPr>
          <w:rFonts w:ascii="Times New Roman"/>
          <w:b w:val="false"/>
          <w:i w:val="false"/>
          <w:color w:val="000000"/>
          <w:sz w:val="28"/>
        </w:rPr>
        <w:t>
      7. Кадр қызметі аттестатталуға тиіс қызметшілерді айқындайды.</w:t>
      </w:r>
      <w:r>
        <w:br/>
      </w:r>
      <w:r>
        <w:rPr>
          <w:rFonts w:ascii="Times New Roman"/>
          <w:b w:val="false"/>
          <w:i w:val="false"/>
          <w:color w:val="000000"/>
          <w:sz w:val="28"/>
        </w:rPr>
        <w:t>
</w:t>
      </w:r>
      <w:r>
        <w:rPr>
          <w:rFonts w:ascii="Times New Roman"/>
          <w:b w:val="false"/>
          <w:i w:val="false"/>
          <w:color w:val="000000"/>
          <w:sz w:val="28"/>
        </w:rPr>
        <w:t>
      8. Ұйымның басшысы кадр қызметінің ұсынуымен бұйрық шығарады, сол бұйрықпен аттестатталатын адамдардың тізімі, аттестаттауды өткізудің кестесі мен аттестаттау комиссияларының құрамы бекітіледі.</w:t>
      </w:r>
      <w:r>
        <w:br/>
      </w:r>
      <w:r>
        <w:rPr>
          <w:rFonts w:ascii="Times New Roman"/>
          <w:b w:val="false"/>
          <w:i w:val="false"/>
          <w:color w:val="000000"/>
          <w:sz w:val="28"/>
        </w:rPr>
        <w:t>
</w:t>
      </w:r>
      <w:r>
        <w:rPr>
          <w:rFonts w:ascii="Times New Roman"/>
          <w:b w:val="false"/>
          <w:i w:val="false"/>
          <w:color w:val="000000"/>
          <w:sz w:val="28"/>
        </w:rPr>
        <w:t>
      9. Аттестатталушы қызметшілер жұмысының функционалдық бағыттарының ерекшеліктеріне қарай бірнеше аттестаттау комиссиясы құрылуы мүмкін.</w:t>
      </w:r>
      <w:r>
        <w:br/>
      </w:r>
      <w:r>
        <w:rPr>
          <w:rFonts w:ascii="Times New Roman"/>
          <w:b w:val="false"/>
          <w:i w:val="false"/>
          <w:color w:val="000000"/>
          <w:sz w:val="28"/>
        </w:rPr>
        <w:t>
</w:t>
      </w:r>
      <w:r>
        <w:rPr>
          <w:rFonts w:ascii="Times New Roman"/>
          <w:b w:val="false"/>
          <w:i w:val="false"/>
          <w:color w:val="000000"/>
          <w:sz w:val="28"/>
        </w:rPr>
        <w:t>
      10. Кадр қызметі аттестаттауды өткізу мерзімі туралы оны өткізудің басталуына дейін бір айдан кешіктірмей, қызметшілерді жазбаша хабардар етеді, сондай-ақ қызметтік мінездеме сұратады.</w:t>
      </w:r>
      <w:r>
        <w:br/>
      </w:r>
      <w:r>
        <w:rPr>
          <w:rFonts w:ascii="Times New Roman"/>
          <w:b w:val="false"/>
          <w:i w:val="false"/>
          <w:color w:val="000000"/>
          <w:sz w:val="28"/>
        </w:rPr>
        <w:t>
</w:t>
      </w:r>
      <w:r>
        <w:rPr>
          <w:rFonts w:ascii="Times New Roman"/>
          <w:b w:val="false"/>
          <w:i w:val="false"/>
          <w:color w:val="000000"/>
          <w:sz w:val="28"/>
        </w:rPr>
        <w:t>
      11. Аттестатталуға тиіс қызметшінің тікелей басшысы қызметтік мінездемені ресімдеп, оны аттестаттау комиссиясының отырысына дейін 25 күнтізбелік күннен кешіктірмей кадр қызметіне жолдайды.</w:t>
      </w:r>
      <w:r>
        <w:br/>
      </w:r>
      <w:r>
        <w:rPr>
          <w:rFonts w:ascii="Times New Roman"/>
          <w:b w:val="false"/>
          <w:i w:val="false"/>
          <w:color w:val="000000"/>
          <w:sz w:val="28"/>
        </w:rPr>
        <w:t>
</w:t>
      </w:r>
      <w:r>
        <w:rPr>
          <w:rFonts w:ascii="Times New Roman"/>
          <w:b w:val="false"/>
          <w:i w:val="false"/>
          <w:color w:val="000000"/>
          <w:sz w:val="28"/>
        </w:rPr>
        <w:t>
      12. Қызметтік мінездеме аттестатталушы қызметшінің кәсіби, іскерлік және тұлғалық қасиеттері мен қызметтік іс-әрекеті нәтижелерінің жан-жақты және шынайы бағасын қамтиды.</w:t>
      </w:r>
      <w:r>
        <w:br/>
      </w:r>
      <w:r>
        <w:rPr>
          <w:rFonts w:ascii="Times New Roman"/>
          <w:b w:val="false"/>
          <w:i w:val="false"/>
          <w:color w:val="000000"/>
          <w:sz w:val="28"/>
        </w:rPr>
        <w:t>
</w:t>
      </w:r>
      <w:r>
        <w:rPr>
          <w:rFonts w:ascii="Times New Roman"/>
          <w:b w:val="false"/>
          <w:i w:val="false"/>
          <w:color w:val="000000"/>
          <w:sz w:val="28"/>
        </w:rPr>
        <w:t>
      13. Кадр қызметі аттестаттау комиссиясының отырысына дейін үш апта мерзімнен кешіктірмей қызметшіні оған берілген қызметтік мінездемемен таныстырады.</w:t>
      </w:r>
      <w:r>
        <w:br/>
      </w:r>
      <w:r>
        <w:rPr>
          <w:rFonts w:ascii="Times New Roman"/>
          <w:b w:val="false"/>
          <w:i w:val="false"/>
          <w:color w:val="000000"/>
          <w:sz w:val="28"/>
        </w:rPr>
        <w:t>
</w:t>
      </w:r>
      <w:r>
        <w:rPr>
          <w:rFonts w:ascii="Times New Roman"/>
          <w:b w:val="false"/>
          <w:i w:val="false"/>
          <w:color w:val="000000"/>
          <w:sz w:val="28"/>
        </w:rPr>
        <w:t>
      14. Қызметші қызметтік мінездемемен өзінің келіспеуі туралы мәлімдеуге және өзін сипаттайтын ақпаратты кадр қызметіне қызметтік мінездемемен танысқан күннен бастап 5 жұмыс күні ішінде, аттестаттау комиссиясы төрағасының атына ресімделетін қызметтік жазба нысанында, ұсынуға құқылы.</w:t>
      </w:r>
      <w:r>
        <w:br/>
      </w:r>
      <w:r>
        <w:rPr>
          <w:rFonts w:ascii="Times New Roman"/>
          <w:b w:val="false"/>
          <w:i w:val="false"/>
          <w:color w:val="000000"/>
          <w:sz w:val="28"/>
        </w:rPr>
        <w:t>
</w:t>
      </w:r>
      <w:r>
        <w:rPr>
          <w:rFonts w:ascii="Times New Roman"/>
          <w:b w:val="false"/>
          <w:i w:val="false"/>
          <w:color w:val="000000"/>
          <w:sz w:val="28"/>
        </w:rPr>
        <w:t xml:space="preserve">
      15. Аттестатталушы қызметшіге кадр қызметі осы Қағидаларға </w:t>
      </w:r>
      <w:r>
        <w:br/>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парағын ресімдейді.</w:t>
      </w:r>
      <w:r>
        <w:br/>
      </w:r>
      <w:r>
        <w:rPr>
          <w:rFonts w:ascii="Times New Roman"/>
          <w:b w:val="false"/>
          <w:i w:val="false"/>
          <w:color w:val="000000"/>
          <w:sz w:val="28"/>
        </w:rPr>
        <w:t>
</w:t>
      </w:r>
      <w:r>
        <w:rPr>
          <w:rFonts w:ascii="Times New Roman"/>
          <w:b w:val="false"/>
          <w:i w:val="false"/>
          <w:color w:val="000000"/>
          <w:sz w:val="28"/>
        </w:rPr>
        <w:t>
      16. Кадр қызметі жиналған материалдарды аттестаттау комиссиясына жолдайды. Материалдарға аттестатталушы қызметшіге қатысты қосымша құжаттар (ақпараттар, мәліметтер) қоса берілуі мүмкін.</w:t>
      </w:r>
      <w:r>
        <w:br/>
      </w:r>
      <w:r>
        <w:rPr>
          <w:rFonts w:ascii="Times New Roman"/>
          <w:b w:val="false"/>
          <w:i w:val="false"/>
          <w:color w:val="000000"/>
          <w:sz w:val="28"/>
        </w:rPr>
        <w:t>
</w:t>
      </w:r>
      <w:r>
        <w:rPr>
          <w:rFonts w:ascii="Times New Roman"/>
          <w:b w:val="false"/>
          <w:i w:val="false"/>
          <w:color w:val="000000"/>
          <w:sz w:val="28"/>
        </w:rPr>
        <w:t>
      17. Аттестаттау комиссиясын аттестаттаушы ұйымның кадр қызметінің ұсынысы бойынша оның басшысы құрады және ол аттестаттау комиссиясының мүшелерінен және дауыс беруге құқығы жоқ аттестаттау комиссиясының хатшысынан тұрады.</w:t>
      </w:r>
      <w:r>
        <w:br/>
      </w:r>
      <w:r>
        <w:rPr>
          <w:rFonts w:ascii="Times New Roman"/>
          <w:b w:val="false"/>
          <w:i w:val="false"/>
          <w:color w:val="000000"/>
          <w:sz w:val="28"/>
        </w:rPr>
        <w:t>
      Аттестаттау комиссиясы мүшелерінің ішінен төраға және төрағаның орынбасары тағайындалады.</w:t>
      </w:r>
      <w:r>
        <w:br/>
      </w:r>
      <w:r>
        <w:rPr>
          <w:rFonts w:ascii="Times New Roman"/>
          <w:b w:val="false"/>
          <w:i w:val="false"/>
          <w:color w:val="000000"/>
          <w:sz w:val="28"/>
        </w:rPr>
        <w:t>
      Аттестаттау комиссиясының төрағасы оның қызметіне басшылық етеді, оның отырыстарында төраға болады, оның жұмысын жоспарлайды, жалпы бақылауды жүзеге асырады және оның қызметі мен қабылданатын шешімдері үшін жауапты болады.</w:t>
      </w:r>
      <w:r>
        <w:br/>
      </w:r>
      <w:r>
        <w:rPr>
          <w:rFonts w:ascii="Times New Roman"/>
          <w:b w:val="false"/>
          <w:i w:val="false"/>
          <w:color w:val="000000"/>
          <w:sz w:val="28"/>
        </w:rPr>
        <w:t>
      Аттестаттау комиссиясының төрағасы болмаған жағдайда оның өкілеттігі аттестаттау комиссиясы төрағасының орынбасарына жүктеледі.</w:t>
      </w:r>
      <w:r>
        <w:br/>
      </w:r>
      <w:r>
        <w:rPr>
          <w:rFonts w:ascii="Times New Roman"/>
          <w:b w:val="false"/>
          <w:i w:val="false"/>
          <w:color w:val="000000"/>
          <w:sz w:val="28"/>
        </w:rPr>
        <w:t>
</w:t>
      </w:r>
      <w:r>
        <w:rPr>
          <w:rFonts w:ascii="Times New Roman"/>
          <w:b w:val="false"/>
          <w:i w:val="false"/>
          <w:color w:val="000000"/>
          <w:sz w:val="28"/>
        </w:rPr>
        <w:t>
      18. Аттестаттау комиссиясының құрамына аттестаттаушы ұйым басшысының орынбасарлары, ұйымның әртүрлі бөлімшелерінің, оның ішінде кадр және заң қызметтерінің басшылары, ұйым жұмыскерлерінiң өкілі, сондай-ақ өзге де қызметшілер кіруі мүмкін.</w:t>
      </w:r>
      <w:r>
        <w:br/>
      </w:r>
      <w:r>
        <w:rPr>
          <w:rFonts w:ascii="Times New Roman"/>
          <w:b w:val="false"/>
          <w:i w:val="false"/>
          <w:color w:val="000000"/>
          <w:sz w:val="28"/>
        </w:rPr>
        <w:t>
</w:t>
      </w:r>
      <w:r>
        <w:rPr>
          <w:rFonts w:ascii="Times New Roman"/>
          <w:b w:val="false"/>
          <w:i w:val="false"/>
          <w:color w:val="000000"/>
          <w:sz w:val="28"/>
        </w:rPr>
        <w:t>
      19. Комиссия мүшелерінің саны бес адамнан кем емес тақ санды құрайды.</w:t>
      </w:r>
      <w:r>
        <w:br/>
      </w:r>
      <w:r>
        <w:rPr>
          <w:rFonts w:ascii="Times New Roman"/>
          <w:b w:val="false"/>
          <w:i w:val="false"/>
          <w:color w:val="000000"/>
          <w:sz w:val="28"/>
        </w:rPr>
        <w:t>
</w:t>
      </w:r>
      <w:r>
        <w:rPr>
          <w:rFonts w:ascii="Times New Roman"/>
          <w:b w:val="false"/>
          <w:i w:val="false"/>
          <w:color w:val="000000"/>
          <w:sz w:val="28"/>
        </w:rPr>
        <w:t>
      20. Аттестаттау комиссиясының болмаған мүшелерін алмастыруға жол берілмейді.</w:t>
      </w:r>
      <w:r>
        <w:br/>
      </w:r>
      <w:r>
        <w:rPr>
          <w:rFonts w:ascii="Times New Roman"/>
          <w:b w:val="false"/>
          <w:i w:val="false"/>
          <w:color w:val="000000"/>
          <w:sz w:val="28"/>
        </w:rPr>
        <w:t>
</w:t>
      </w:r>
      <w:r>
        <w:rPr>
          <w:rFonts w:ascii="Times New Roman"/>
          <w:b w:val="false"/>
          <w:i w:val="false"/>
          <w:color w:val="000000"/>
          <w:sz w:val="28"/>
        </w:rPr>
        <w:t>
      Кадрлық өзгерістер болған жағдайда ұйым басшысының бұйрығымен аттестаттау комиссиясының құрамына өзгерістер енгізілуі мүмкін.</w:t>
      </w:r>
      <w:r>
        <w:br/>
      </w:r>
      <w:r>
        <w:rPr>
          <w:rFonts w:ascii="Times New Roman"/>
          <w:b w:val="false"/>
          <w:i w:val="false"/>
          <w:color w:val="000000"/>
          <w:sz w:val="28"/>
        </w:rPr>
        <w:t>
</w:t>
      </w:r>
      <w:r>
        <w:rPr>
          <w:rFonts w:ascii="Times New Roman"/>
          <w:b w:val="false"/>
          <w:i w:val="false"/>
          <w:color w:val="000000"/>
          <w:sz w:val="28"/>
        </w:rPr>
        <w:t>
      21. Аттестаттау комиссиясының хатшысы болып ұйымның кадр қызметінің өкілі тағайындалады.</w:t>
      </w:r>
      <w:r>
        <w:br/>
      </w:r>
      <w:r>
        <w:rPr>
          <w:rFonts w:ascii="Times New Roman"/>
          <w:b w:val="false"/>
          <w:i w:val="false"/>
          <w:color w:val="000000"/>
          <w:sz w:val="28"/>
        </w:rPr>
        <w:t>
</w:t>
      </w:r>
      <w:r>
        <w:rPr>
          <w:rFonts w:ascii="Times New Roman"/>
          <w:b w:val="false"/>
          <w:i w:val="false"/>
          <w:color w:val="000000"/>
          <w:sz w:val="28"/>
        </w:rPr>
        <w:t>
      22. Аттестаттау комиссиясының хатшысы комиссия отырысына тиісті материалдарды дайындайды және ол өткеннен кейін хаттаманы ресімдейді. Хатшы техникалық қызмет көрсетеді және аттестаттау комиссиясының қызметін қамтамасыз етеді.</w:t>
      </w:r>
      <w:r>
        <w:br/>
      </w:r>
      <w:r>
        <w:rPr>
          <w:rFonts w:ascii="Times New Roman"/>
          <w:b w:val="false"/>
          <w:i w:val="false"/>
          <w:color w:val="000000"/>
          <w:sz w:val="28"/>
        </w:rPr>
        <w:t>
</w:t>
      </w:r>
      <w:r>
        <w:rPr>
          <w:rFonts w:ascii="Times New Roman"/>
          <w:b w:val="false"/>
          <w:i w:val="false"/>
          <w:color w:val="000000"/>
          <w:sz w:val="28"/>
        </w:rPr>
        <w:t>
      23. Аттестаттау комиссиясының құрамына енетін, аттестатталуға тиісті қызметшілер аттестаттаудан жалпы негізде өтеді және өзінің кандидатурасы бойынша дауыс беруге қатыспайды.</w:t>
      </w:r>
      <w:r>
        <w:br/>
      </w:r>
      <w:r>
        <w:rPr>
          <w:rFonts w:ascii="Times New Roman"/>
          <w:b w:val="false"/>
          <w:i w:val="false"/>
          <w:color w:val="000000"/>
          <w:sz w:val="28"/>
        </w:rPr>
        <w:t>
</w:t>
      </w:r>
      <w:r>
        <w:rPr>
          <w:rFonts w:ascii="Times New Roman"/>
          <w:b w:val="false"/>
          <w:i w:val="false"/>
          <w:color w:val="000000"/>
          <w:sz w:val="28"/>
        </w:rPr>
        <w:t>
      24. Аттестаттау комиссиясы отырысы оның құрамының кемінде үштен екісі қатысқан жағдайда заңды деп есептеледі.</w:t>
      </w:r>
      <w:r>
        <w:br/>
      </w:r>
      <w:r>
        <w:rPr>
          <w:rFonts w:ascii="Times New Roman"/>
          <w:b w:val="false"/>
          <w:i w:val="false"/>
          <w:color w:val="000000"/>
          <w:sz w:val="28"/>
        </w:rPr>
        <w:t>
</w:t>
      </w:r>
      <w:r>
        <w:rPr>
          <w:rFonts w:ascii="Times New Roman"/>
          <w:b w:val="false"/>
          <w:i w:val="false"/>
          <w:color w:val="000000"/>
          <w:sz w:val="28"/>
        </w:rPr>
        <w:t>
      25. Дауыс беру нәтижелері аттестаттау комиссиясы мүшелерінің көпшілік даусымен айқындалады. Дауыстар тең түскен кезде комиссия төрағасының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26. Аттестаттау комиссиясы мүшелерінің ерекше пікірге құқығы бар, ол білдірілген жағдайда жазбаша түрде мазмұндалады және хаттамаға қоса беріледі.</w:t>
      </w:r>
    </w:p>
    <w:bookmarkEnd w:id="6"/>
    <w:bookmarkStart w:name="z49" w:id="7"/>
    <w:p>
      <w:pPr>
        <w:spacing w:after="0"/>
        <w:ind w:left="0"/>
        <w:jc w:val="left"/>
      </w:pPr>
      <w:r>
        <w:rPr>
          <w:rFonts w:ascii="Times New Roman"/>
          <w:b/>
          <w:i w:val="false"/>
          <w:color w:val="000000"/>
        </w:rPr>
        <w:t xml:space="preserve"> 
3. Аттестаттауды өткізу</w:t>
      </w:r>
    </w:p>
    <w:bookmarkEnd w:id="7"/>
    <w:bookmarkStart w:name="z50" w:id="8"/>
    <w:p>
      <w:pPr>
        <w:spacing w:after="0"/>
        <w:ind w:left="0"/>
        <w:jc w:val="both"/>
      </w:pPr>
      <w:r>
        <w:rPr>
          <w:rFonts w:ascii="Times New Roman"/>
          <w:b w:val="false"/>
          <w:i w:val="false"/>
          <w:color w:val="000000"/>
          <w:sz w:val="28"/>
        </w:rPr>
        <w:t>
      27. Аттестаттау комиссиясы аттестаттауды аттестатталушы қызметшінің қатысуымен өткізеді.</w:t>
      </w:r>
      <w:r>
        <w:br/>
      </w:r>
      <w:r>
        <w:rPr>
          <w:rFonts w:ascii="Times New Roman"/>
          <w:b w:val="false"/>
          <w:i w:val="false"/>
          <w:color w:val="000000"/>
          <w:sz w:val="28"/>
        </w:rPr>
        <w:t>
</w:t>
      </w:r>
      <w:r>
        <w:rPr>
          <w:rFonts w:ascii="Times New Roman"/>
          <w:b w:val="false"/>
          <w:i w:val="false"/>
          <w:color w:val="000000"/>
          <w:sz w:val="28"/>
        </w:rPr>
        <w:t>
      28. Аттестаттау комиссиясы отырыс барысында ұсынылған материалдарды зерделейді, аттестатталушы қызметшімен әңгімелесу өткізеді.</w:t>
      </w:r>
      <w:r>
        <w:br/>
      </w:r>
      <w:r>
        <w:rPr>
          <w:rFonts w:ascii="Times New Roman"/>
          <w:b w:val="false"/>
          <w:i w:val="false"/>
          <w:color w:val="000000"/>
          <w:sz w:val="28"/>
        </w:rPr>
        <w:t>
      Аттестатталушы қызметшіге қойылатын сұрақтар оның атқаратын лауазымына немесе орындалатын жұмыстарға сәйкестігін айқындауға, іскерлік және тұлғалық қасиеттерінің деңгейін анықтауға бағытталуы тиіс.</w:t>
      </w:r>
      <w:r>
        <w:br/>
      </w:r>
      <w:r>
        <w:rPr>
          <w:rFonts w:ascii="Times New Roman"/>
          <w:b w:val="false"/>
          <w:i w:val="false"/>
          <w:color w:val="000000"/>
          <w:sz w:val="28"/>
        </w:rPr>
        <w:t>
      Сонымен бірге аттестаттау комиссиясының отырысында қызметшінің өткен кезең ішіндегі жұмысының қорытындылары туралы қысқаша есеп тыңдалады.</w:t>
      </w:r>
      <w:r>
        <w:br/>
      </w:r>
      <w:r>
        <w:rPr>
          <w:rFonts w:ascii="Times New Roman"/>
          <w:b w:val="false"/>
          <w:i w:val="false"/>
          <w:color w:val="000000"/>
          <w:sz w:val="28"/>
        </w:rPr>
        <w:t>
</w:t>
      </w:r>
      <w:r>
        <w:rPr>
          <w:rFonts w:ascii="Times New Roman"/>
          <w:b w:val="false"/>
          <w:i w:val="false"/>
          <w:color w:val="000000"/>
          <w:sz w:val="28"/>
        </w:rPr>
        <w:t>
      29. Аттестатталушы дәлелді себептерге байланысты комиссия отырысына келмеген жағдайда, оны аттестаттау мәселесін қарау комиссия көрсеткен анағұрлым кейінгі мерзімге ауыстырылады.</w:t>
      </w:r>
      <w:r>
        <w:br/>
      </w:r>
      <w:r>
        <w:rPr>
          <w:rFonts w:ascii="Times New Roman"/>
          <w:b w:val="false"/>
          <w:i w:val="false"/>
          <w:color w:val="000000"/>
          <w:sz w:val="28"/>
        </w:rPr>
        <w:t>
</w:t>
      </w:r>
      <w:r>
        <w:rPr>
          <w:rFonts w:ascii="Times New Roman"/>
          <w:b w:val="false"/>
          <w:i w:val="false"/>
          <w:color w:val="000000"/>
          <w:sz w:val="28"/>
        </w:rPr>
        <w:t>
      30. Дәлелді себептер мыналар болып табылады:</w:t>
      </w:r>
      <w:r>
        <w:br/>
      </w:r>
      <w:r>
        <w:rPr>
          <w:rFonts w:ascii="Times New Roman"/>
          <w:b w:val="false"/>
          <w:i w:val="false"/>
          <w:color w:val="000000"/>
          <w:sz w:val="28"/>
        </w:rPr>
        <w:t>
</w:t>
      </w:r>
      <w:r>
        <w:rPr>
          <w:rFonts w:ascii="Times New Roman"/>
          <w:b w:val="false"/>
          <w:i w:val="false"/>
          <w:color w:val="000000"/>
          <w:sz w:val="28"/>
        </w:rPr>
        <w:t>
      1) қызметшінің уақытша еңбекке қабілетсіздігі;</w:t>
      </w:r>
      <w:r>
        <w:br/>
      </w:r>
      <w:r>
        <w:rPr>
          <w:rFonts w:ascii="Times New Roman"/>
          <w:b w:val="false"/>
          <w:i w:val="false"/>
          <w:color w:val="000000"/>
          <w:sz w:val="28"/>
        </w:rPr>
        <w:t>
</w:t>
      </w:r>
      <w:r>
        <w:rPr>
          <w:rFonts w:ascii="Times New Roman"/>
          <w:b w:val="false"/>
          <w:i w:val="false"/>
          <w:color w:val="000000"/>
          <w:sz w:val="28"/>
        </w:rPr>
        <w:t>
      2) демалыста немесе қызметтік іссапарда болуы.</w:t>
      </w:r>
      <w:r>
        <w:br/>
      </w:r>
      <w:r>
        <w:rPr>
          <w:rFonts w:ascii="Times New Roman"/>
          <w:b w:val="false"/>
          <w:i w:val="false"/>
          <w:color w:val="000000"/>
          <w:sz w:val="28"/>
        </w:rPr>
        <w:t>
</w:t>
      </w:r>
      <w:r>
        <w:rPr>
          <w:rFonts w:ascii="Times New Roman"/>
          <w:b w:val="false"/>
          <w:i w:val="false"/>
          <w:color w:val="000000"/>
          <w:sz w:val="28"/>
        </w:rPr>
        <w:t>
      31. Аттестатталушы қызметшінің аттестаттау комиссиясының отырысына дәлелсіз себептерге байланысты келмеуіне жол берілмейді.</w:t>
      </w:r>
      <w:r>
        <w:br/>
      </w:r>
      <w:r>
        <w:rPr>
          <w:rFonts w:ascii="Times New Roman"/>
          <w:b w:val="false"/>
          <w:i w:val="false"/>
          <w:color w:val="000000"/>
          <w:sz w:val="28"/>
        </w:rPr>
        <w:t>
      Қызметші дәлелсіз себептерге байланысты қайтадан келмеген жағдайда аттестаттау комиссиясы оның атқаратын лауазымына сәйкес келмейтіні туралы шешім қабылдайды.</w:t>
      </w:r>
      <w:r>
        <w:br/>
      </w:r>
      <w:r>
        <w:rPr>
          <w:rFonts w:ascii="Times New Roman"/>
          <w:b w:val="false"/>
          <w:i w:val="false"/>
          <w:color w:val="000000"/>
          <w:sz w:val="28"/>
        </w:rPr>
        <w:t>
</w:t>
      </w:r>
      <w:r>
        <w:rPr>
          <w:rFonts w:ascii="Times New Roman"/>
          <w:b w:val="false"/>
          <w:i w:val="false"/>
          <w:color w:val="000000"/>
          <w:sz w:val="28"/>
        </w:rPr>
        <w:t>
      32. Ұсынылған материалдарды зерделеу және аттестаттау комиссиясының әрбір мүшесінің қызметшімен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аттестатталатын қызметшіге бағалау парағы толтырылады, одан кейін аттестаттау комиссиясы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2) қайта аттестаттауға жатады;</w:t>
      </w:r>
      <w:r>
        <w:br/>
      </w:r>
      <w:r>
        <w:rPr>
          <w:rFonts w:ascii="Times New Roman"/>
          <w:b w:val="false"/>
          <w:i w:val="false"/>
          <w:color w:val="000000"/>
          <w:sz w:val="28"/>
        </w:rPr>
        <w:t>
</w:t>
      </w:r>
      <w:r>
        <w:rPr>
          <w:rFonts w:ascii="Times New Roman"/>
          <w:b w:val="false"/>
          <w:i w:val="false"/>
          <w:color w:val="000000"/>
          <w:sz w:val="28"/>
        </w:rPr>
        <w:t>
      3) атқаратын лауазымына сәйкес келмейді.</w:t>
      </w:r>
      <w:r>
        <w:br/>
      </w:r>
      <w:r>
        <w:rPr>
          <w:rFonts w:ascii="Times New Roman"/>
          <w:b w:val="false"/>
          <w:i w:val="false"/>
          <w:color w:val="000000"/>
          <w:sz w:val="28"/>
        </w:rPr>
        <w:t>
</w:t>
      </w:r>
      <w:r>
        <w:rPr>
          <w:rFonts w:ascii="Times New Roman"/>
          <w:b w:val="false"/>
          <w:i w:val="false"/>
          <w:color w:val="000000"/>
          <w:sz w:val="28"/>
        </w:rPr>
        <w:t>
      33. Аттестаттау комиссиясының шешімдері хаттамамен ресімделеді, оған аттестаттау комиссиясының отырысына қатысқан оның мүшелері мен хатшысы қол қояды.</w:t>
      </w:r>
      <w:r>
        <w:br/>
      </w:r>
      <w:r>
        <w:rPr>
          <w:rFonts w:ascii="Times New Roman"/>
          <w:b w:val="false"/>
          <w:i w:val="false"/>
          <w:color w:val="000000"/>
          <w:sz w:val="28"/>
        </w:rPr>
        <w:t>
</w:t>
      </w:r>
      <w:r>
        <w:rPr>
          <w:rFonts w:ascii="Times New Roman"/>
          <w:b w:val="false"/>
          <w:i w:val="false"/>
          <w:color w:val="000000"/>
          <w:sz w:val="28"/>
        </w:rPr>
        <w:t>
      34. Аттестаттау комиссиясының отырысын өткізу кезінде хатшы видео- және/немесе аудиожазба жүргізе алады.</w:t>
      </w:r>
      <w:r>
        <w:br/>
      </w:r>
      <w:r>
        <w:rPr>
          <w:rFonts w:ascii="Times New Roman"/>
          <w:b w:val="false"/>
          <w:i w:val="false"/>
          <w:color w:val="000000"/>
          <w:sz w:val="28"/>
        </w:rPr>
        <w:t>
</w:t>
      </w:r>
      <w:r>
        <w:rPr>
          <w:rFonts w:ascii="Times New Roman"/>
          <w:b w:val="false"/>
          <w:i w:val="false"/>
          <w:color w:val="000000"/>
          <w:sz w:val="28"/>
        </w:rPr>
        <w:t>
      35. Аттестаттау комиссиясының қызметші атқаратын лауазымына сәйкес келмейді деген шешімді қабылдауы Қазақстан Республикасы Еңбек кодексінің 52-бабы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онымен еңбек шартын бұзу үшін негіз болып табылады.</w:t>
      </w:r>
      <w:r>
        <w:br/>
      </w:r>
      <w:r>
        <w:rPr>
          <w:rFonts w:ascii="Times New Roman"/>
          <w:b w:val="false"/>
          <w:i w:val="false"/>
          <w:color w:val="000000"/>
          <w:sz w:val="28"/>
        </w:rPr>
        <w:t>
</w:t>
      </w:r>
      <w:r>
        <w:rPr>
          <w:rFonts w:ascii="Times New Roman"/>
          <w:b w:val="false"/>
          <w:i w:val="false"/>
          <w:color w:val="000000"/>
          <w:sz w:val="28"/>
        </w:rPr>
        <w:t>
      36. Қызметшіні қайта аттестаттау осы Қағидаларда белгіленген тәртіппен бастапқы аттестаттау өткен сәттен бастап алты айдан кейін өткізіледі. Аттестаттау комиссиясы қайта аттестаттауды өткізе отырып,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келмейді.</w:t>
      </w:r>
      <w:r>
        <w:br/>
      </w:r>
      <w:r>
        <w:rPr>
          <w:rFonts w:ascii="Times New Roman"/>
          <w:b w:val="false"/>
          <w:i w:val="false"/>
          <w:color w:val="000000"/>
          <w:sz w:val="28"/>
        </w:rPr>
        <w:t>
</w:t>
      </w:r>
      <w:r>
        <w:rPr>
          <w:rFonts w:ascii="Times New Roman"/>
          <w:b w:val="false"/>
          <w:i w:val="false"/>
          <w:color w:val="000000"/>
          <w:sz w:val="28"/>
        </w:rPr>
        <w:t>
      37. Аттестаттау комиссиясының шешімі бір ай мерзімде ұйым басшысының бұйрығымен бекітіледі.</w:t>
      </w:r>
      <w:r>
        <w:br/>
      </w:r>
      <w:r>
        <w:rPr>
          <w:rFonts w:ascii="Times New Roman"/>
          <w:b w:val="false"/>
          <w:i w:val="false"/>
          <w:color w:val="000000"/>
          <w:sz w:val="28"/>
        </w:rPr>
        <w:t>
      Аттестаттау комиссиясының бекітілген шешімі қызметшінің атттестаттау парағына енгізіледі, оны қызметшіге кадр қызметі таныстырады.</w:t>
      </w:r>
      <w:r>
        <w:br/>
      </w:r>
      <w:r>
        <w:rPr>
          <w:rFonts w:ascii="Times New Roman"/>
          <w:b w:val="false"/>
          <w:i w:val="false"/>
          <w:color w:val="000000"/>
          <w:sz w:val="28"/>
        </w:rPr>
        <w:t>
      Қызметші аттестаттау парағымен танысудан ерікті түрде бас тартқан жағдайда танысудан бас тарту туралы акт жасалады.</w:t>
      </w:r>
      <w:r>
        <w:br/>
      </w:r>
      <w:r>
        <w:rPr>
          <w:rFonts w:ascii="Times New Roman"/>
          <w:b w:val="false"/>
          <w:i w:val="false"/>
          <w:color w:val="000000"/>
          <w:sz w:val="28"/>
        </w:rPr>
        <w:t>
</w:t>
      </w:r>
      <w:r>
        <w:rPr>
          <w:rFonts w:ascii="Times New Roman"/>
          <w:b w:val="false"/>
          <w:i w:val="false"/>
          <w:color w:val="000000"/>
          <w:sz w:val="28"/>
        </w:rPr>
        <w:t>
      38. Қызметшінің аттестаттау парағы, оған берілген қызметтiк мiнездеме жеке iсте сақталады.</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 өткізудің видео- және/немесе аудиожазбасы кадр қызметіне сақтауға беріледі.</w:t>
      </w:r>
      <w:r>
        <w:br/>
      </w:r>
      <w:r>
        <w:rPr>
          <w:rFonts w:ascii="Times New Roman"/>
          <w:b w:val="false"/>
          <w:i w:val="false"/>
          <w:color w:val="000000"/>
          <w:sz w:val="28"/>
        </w:rPr>
        <w:t>
</w:t>
      </w:r>
      <w:r>
        <w:rPr>
          <w:rFonts w:ascii="Times New Roman"/>
          <w:b w:val="false"/>
          <w:i w:val="false"/>
          <w:color w:val="000000"/>
          <w:sz w:val="28"/>
        </w:rPr>
        <w:t>
      39. Қызметші аттестаттау комиссиясының шешімімен келіспеген жағдайда, ол оны ұйымның басшысына немесе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сотқа шағымдануға құқылы.</w:t>
      </w:r>
    </w:p>
    <w:bookmarkEnd w:id="8"/>
    <w:bookmarkStart w:name="z7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қызметшілерін аттестаттаудан өткізу</w:t>
      </w:r>
      <w:r>
        <w:br/>
      </w:r>
      <w:r>
        <w:rPr>
          <w:rFonts w:ascii="Times New Roman"/>
          <w:b w:val="false"/>
          <w:i w:val="false"/>
          <w:color w:val="000000"/>
          <w:sz w:val="28"/>
        </w:rPr>
        <w:t xml:space="preserve">
қағидаларына және шарттарына  </w:t>
      </w:r>
      <w:r>
        <w:br/>
      </w:r>
      <w:r>
        <w:rPr>
          <w:rFonts w:ascii="Times New Roman"/>
          <w:b w:val="false"/>
          <w:i w:val="false"/>
          <w:color w:val="000000"/>
          <w:sz w:val="28"/>
        </w:rPr>
        <w:t xml:space="preserve">
1-қосымша            </w:t>
      </w:r>
    </w:p>
    <w:bookmarkEnd w:id="9"/>
    <w:bookmarkStart w:name="z72" w:id="10"/>
    <w:p>
      <w:pPr>
        <w:spacing w:after="0"/>
        <w:ind w:left="0"/>
        <w:jc w:val="left"/>
      </w:pPr>
      <w:r>
        <w:rPr>
          <w:rFonts w:ascii="Times New Roman"/>
          <w:b/>
          <w:i w:val="false"/>
          <w:color w:val="000000"/>
        </w:rPr>
        <w:t xml:space="preserve"> 
Аттестаттау парағы</w:t>
      </w:r>
    </w:p>
    <w:bookmarkEnd w:id="10"/>
    <w:p>
      <w:pPr>
        <w:spacing w:after="0"/>
        <w:ind w:left="0"/>
        <w:jc w:val="both"/>
      </w:pPr>
      <w:r>
        <w:rPr>
          <w:rFonts w:ascii="Times New Roman"/>
          <w:b w:val="false"/>
          <w:i w:val="false"/>
          <w:color w:val="000000"/>
          <w:sz w:val="28"/>
        </w:rPr>
        <w:t xml:space="preserve">      Аттестаттау түрі: бастапқы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кезекті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қайталама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(керектісін Х белгісімен белгілеу)</w:t>
      </w:r>
      <w:r>
        <w:br/>
      </w:r>
      <w:r>
        <w:rPr>
          <w:rFonts w:ascii="Times New Roman"/>
          <w:b w:val="false"/>
          <w:i w:val="false"/>
          <w:color w:val="000000"/>
          <w:sz w:val="28"/>
        </w:rPr>
        <w:t>
      1. Тегі, аты, әкесінің аты (бар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«____» _______________ 19 ___ ж.</w:t>
      </w:r>
      <w:r>
        <w:br/>
      </w:r>
      <w:r>
        <w:rPr>
          <w:rFonts w:ascii="Times New Roman"/>
          <w:b w:val="false"/>
          <w:i w:val="false"/>
          <w:color w:val="000000"/>
          <w:sz w:val="28"/>
        </w:rPr>
        <w:t>
      3. Білімі, біліктілігін арттыру (соңғы 3 жылда), қайта даярлау</w:t>
      </w:r>
      <w:r>
        <w:br/>
      </w:r>
      <w:r>
        <w:rPr>
          <w:rFonts w:ascii="Times New Roman"/>
          <w:b w:val="false"/>
          <w:i w:val="false"/>
          <w:color w:val="000000"/>
          <w:sz w:val="28"/>
        </w:rPr>
        <w:t>
жөніндегі мәліметтер (қашан және қандай оқу орнын тәмамдаған, білімі</w:t>
      </w:r>
      <w:r>
        <w:br/>
      </w:r>
      <w:r>
        <w:rPr>
          <w:rFonts w:ascii="Times New Roman"/>
          <w:b w:val="false"/>
          <w:i w:val="false"/>
          <w:color w:val="000000"/>
          <w:sz w:val="28"/>
        </w:rPr>
        <w:t>
бойынша мамандығы және біліктілігі, біліктілігін арттыру, қайта</w:t>
      </w:r>
      <w:r>
        <w:br/>
      </w:r>
      <w:r>
        <w:rPr>
          <w:rFonts w:ascii="Times New Roman"/>
          <w:b w:val="false"/>
          <w:i w:val="false"/>
          <w:color w:val="000000"/>
          <w:sz w:val="28"/>
        </w:rPr>
        <w:t>
даярлау туралы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Ғылыми дәрежесі, ғылыми атағы, олардың берілу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Атқаратын лауазымы және тағайындалған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Жалпы еңбек өтілі - ________________________________________</w:t>
      </w:r>
      <w:r>
        <w:br/>
      </w:r>
      <w:r>
        <w:rPr>
          <w:rFonts w:ascii="Times New Roman"/>
          <w:b w:val="false"/>
          <w:i w:val="false"/>
          <w:color w:val="000000"/>
          <w:sz w:val="28"/>
        </w:rPr>
        <w:t>
      7. Азаматтық қызметші лауазымдарындағы жұмыс өтілі - __________</w:t>
      </w:r>
      <w:r>
        <w:br/>
      </w:r>
      <w:r>
        <w:rPr>
          <w:rFonts w:ascii="Times New Roman"/>
          <w:b w:val="false"/>
          <w:i w:val="false"/>
          <w:color w:val="000000"/>
          <w:sz w:val="28"/>
        </w:rPr>
        <w:t>
      8. Аттестаттау комиссиясы мүшелерінің айтқан ескертулері мен</w:t>
      </w:r>
      <w:r>
        <w:br/>
      </w:r>
      <w:r>
        <w:rPr>
          <w:rFonts w:ascii="Times New Roman"/>
          <w:b w:val="false"/>
          <w:i w:val="false"/>
          <w:color w:val="000000"/>
          <w:sz w:val="28"/>
        </w:rPr>
        <w:t>
ұсыныстары: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Аттестатталушының ой-пікірі: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Аттестатталушының қызметтік мінездемесіне сәйкес азаматтық</w:t>
      </w:r>
      <w:r>
        <w:br/>
      </w:r>
      <w:r>
        <w:rPr>
          <w:rFonts w:ascii="Times New Roman"/>
          <w:b w:val="false"/>
          <w:i w:val="false"/>
          <w:color w:val="000000"/>
          <w:sz w:val="28"/>
        </w:rPr>
        <w:t>
қызметшінің қызметін тікелей басшысының бағалауы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Отырысқа аттестаттау комиссиясының ______ мүшесі қатысты.</w:t>
      </w:r>
      <w:r>
        <w:br/>
      </w:r>
      <w:r>
        <w:rPr>
          <w:rFonts w:ascii="Times New Roman"/>
          <w:b w:val="false"/>
          <w:i w:val="false"/>
          <w:color w:val="000000"/>
          <w:sz w:val="28"/>
        </w:rPr>
        <w:t>
      12. Аттестаттау комиссиясының әрбір мүшесі толтыратын, қоса</w:t>
      </w:r>
      <w:r>
        <w:br/>
      </w:r>
      <w:r>
        <w:rPr>
          <w:rFonts w:ascii="Times New Roman"/>
          <w:b w:val="false"/>
          <w:i w:val="false"/>
          <w:color w:val="000000"/>
          <w:sz w:val="28"/>
        </w:rPr>
        <w:t>
берілетін бағалау парағына сәйкес, дауыс беру нәтижелері бойынша</w:t>
      </w:r>
      <w:r>
        <w:br/>
      </w:r>
      <w:r>
        <w:rPr>
          <w:rFonts w:ascii="Times New Roman"/>
          <w:b w:val="false"/>
          <w:i w:val="false"/>
          <w:color w:val="000000"/>
          <w:sz w:val="28"/>
        </w:rPr>
        <w:t>
азаматтық қызметшінің қызметін бағалау:</w:t>
      </w:r>
      <w:r>
        <w:br/>
      </w:r>
      <w:r>
        <w:rPr>
          <w:rFonts w:ascii="Times New Roman"/>
          <w:b w:val="false"/>
          <w:i w:val="false"/>
          <w:color w:val="000000"/>
          <w:sz w:val="28"/>
        </w:rPr>
        <w:t>
      1) атқаратын лауазымына сәйкес келеді (дауыс саны) ____;</w:t>
      </w:r>
      <w:r>
        <w:br/>
      </w:r>
      <w:r>
        <w:rPr>
          <w:rFonts w:ascii="Times New Roman"/>
          <w:b w:val="false"/>
          <w:i w:val="false"/>
          <w:color w:val="000000"/>
          <w:sz w:val="28"/>
        </w:rPr>
        <w:t>
      2) қайта аттестаттауға жатады (дауыс саны) _______;*</w:t>
      </w:r>
      <w:r>
        <w:br/>
      </w:r>
      <w:r>
        <w:rPr>
          <w:rFonts w:ascii="Times New Roman"/>
          <w:b w:val="false"/>
          <w:i w:val="false"/>
          <w:color w:val="000000"/>
          <w:sz w:val="28"/>
        </w:rPr>
        <w:t>
      3) атқаратын лауазымына сәйкес келмейді (дауыс саны) ____.</w:t>
      </w:r>
      <w:r>
        <w:br/>
      </w:r>
      <w:r>
        <w:rPr>
          <w:rFonts w:ascii="Times New Roman"/>
          <w:b w:val="false"/>
          <w:i w:val="false"/>
          <w:color w:val="000000"/>
          <w:sz w:val="28"/>
        </w:rPr>
        <w:t>
      13. Аттестаттау комиссиясының ұсыныстары (олар берілетін</w:t>
      </w:r>
      <w:r>
        <w:br/>
      </w:r>
      <w:r>
        <w:rPr>
          <w:rFonts w:ascii="Times New Roman"/>
          <w:b w:val="false"/>
          <w:i w:val="false"/>
          <w:color w:val="000000"/>
          <w:sz w:val="28"/>
        </w:rPr>
        <w:t>
дәлелдемелерімен қоса)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Ескертпелер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 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Аттестаттау комиссиясы</w:t>
      </w:r>
      <w:r>
        <w:br/>
      </w:r>
      <w:r>
        <w:rPr>
          <w:rFonts w:ascii="Times New Roman"/>
          <w:b w:val="false"/>
          <w:i w:val="false"/>
          <w:color w:val="000000"/>
          <w:sz w:val="28"/>
        </w:rPr>
        <w:t>
      төрағасының орынбасары:            ____________________________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Аттестаттау комиссиясының хатшысы: ____________________________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Аттестаттау комиссиясының мүшелері: ___________________________</w:t>
      </w:r>
      <w:r>
        <w:br/>
      </w:r>
      <w:r>
        <w:rPr>
          <w:rFonts w:ascii="Times New Roman"/>
          <w:b w:val="false"/>
          <w:i w:val="false"/>
          <w:color w:val="000000"/>
          <w:sz w:val="28"/>
        </w:rPr>
        <w:t>
                                         (қолы, қолдың толық жазылуы)</w:t>
      </w:r>
      <w:r>
        <w:br/>
      </w:r>
      <w:r>
        <w:rPr>
          <w:rFonts w:ascii="Times New Roman"/>
          <w:b w:val="false"/>
          <w:i w:val="false"/>
          <w:color w:val="000000"/>
          <w:sz w:val="28"/>
        </w:rPr>
        <w:t>
                                          ___________________________</w:t>
      </w:r>
      <w:r>
        <w:br/>
      </w: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Аттестаттаудың өткізілген күні «____» ______________ 20___ ж.</w:t>
      </w:r>
    </w:p>
    <w:p>
      <w:pPr>
        <w:spacing w:after="0"/>
        <w:ind w:left="0"/>
        <w:jc w:val="both"/>
      </w:pPr>
      <w:r>
        <w:rPr>
          <w:rFonts w:ascii="Times New Roman"/>
          <w:b w:val="false"/>
          <w:i w:val="false"/>
          <w:color w:val="000000"/>
          <w:sz w:val="28"/>
        </w:rPr>
        <w:t>      Аттестаттау қорытындысы бойынша ұйым басшысының шешімі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Аттестаттау парағымен таныстым: _______________________________</w:t>
      </w:r>
      <w:r>
        <w:br/>
      </w:r>
      <w:r>
        <w:rPr>
          <w:rFonts w:ascii="Times New Roman"/>
          <w:b w:val="false"/>
          <w:i w:val="false"/>
          <w:color w:val="000000"/>
          <w:sz w:val="28"/>
        </w:rPr>
        <w:t>
                                        (азаматтық қызметшінің қолы,</w:t>
      </w:r>
      <w:r>
        <w:br/>
      </w:r>
      <w:r>
        <w:rPr>
          <w:rFonts w:ascii="Times New Roman"/>
          <w:b w:val="false"/>
          <w:i w:val="false"/>
          <w:color w:val="000000"/>
          <w:sz w:val="28"/>
        </w:rPr>
        <w:t>
                                         қолдың толық жазылуы, күні)</w:t>
      </w:r>
    </w:p>
    <w:p>
      <w:pPr>
        <w:spacing w:after="0"/>
        <w:ind w:left="0"/>
        <w:jc w:val="both"/>
      </w:pPr>
      <w:r>
        <w:rPr>
          <w:rFonts w:ascii="Times New Roman"/>
          <w:b w:val="false"/>
          <w:i w:val="false"/>
          <w:color w:val="000000"/>
          <w:sz w:val="28"/>
        </w:rPr>
        <w:t>      Ұйымның мөріне арналған орын</w:t>
      </w:r>
    </w:p>
    <w:p>
      <w:pPr>
        <w:spacing w:after="0"/>
        <w:ind w:left="0"/>
        <w:jc w:val="both"/>
      </w:pPr>
      <w:r>
        <w:rPr>
          <w:rFonts w:ascii="Times New Roman"/>
          <w:b w:val="false"/>
          <w:i w:val="false"/>
          <w:color w:val="000000"/>
          <w:sz w:val="28"/>
        </w:rPr>
        <w:t>      Ескертпе: * қайта аттестаттаудан өту кезінде шығарылмайды</w:t>
      </w:r>
    </w:p>
    <w:bookmarkStart w:name="z7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министрлігінің азаматтық    </w:t>
      </w:r>
      <w:r>
        <w:br/>
      </w:r>
      <w:r>
        <w:rPr>
          <w:rFonts w:ascii="Times New Roman"/>
          <w:b w:val="false"/>
          <w:i w:val="false"/>
          <w:color w:val="000000"/>
          <w:sz w:val="28"/>
        </w:rPr>
        <w:t>
қызметшілерін аттестаттаудан өткізу</w:t>
      </w:r>
      <w:r>
        <w:br/>
      </w:r>
      <w:r>
        <w:rPr>
          <w:rFonts w:ascii="Times New Roman"/>
          <w:b w:val="false"/>
          <w:i w:val="false"/>
          <w:color w:val="000000"/>
          <w:sz w:val="28"/>
        </w:rPr>
        <w:t xml:space="preserve">
қағидаларына және шарттарына  </w:t>
      </w:r>
      <w:r>
        <w:br/>
      </w:r>
      <w:r>
        <w:rPr>
          <w:rFonts w:ascii="Times New Roman"/>
          <w:b w:val="false"/>
          <w:i w:val="false"/>
          <w:color w:val="000000"/>
          <w:sz w:val="28"/>
        </w:rPr>
        <w:t xml:space="preserve">
2-қосымша            </w:t>
      </w:r>
    </w:p>
    <w:bookmarkEnd w:id="11"/>
    <w:bookmarkStart w:name="z74" w:id="12"/>
    <w:p>
      <w:pPr>
        <w:spacing w:after="0"/>
        <w:ind w:left="0"/>
        <w:jc w:val="left"/>
      </w:pPr>
      <w:r>
        <w:rPr>
          <w:rFonts w:ascii="Times New Roman"/>
          <w:b/>
          <w:i w:val="false"/>
          <w:color w:val="000000"/>
        </w:rPr>
        <w:t xml:space="preserve"> 
Аттестаттаудан өтетін азаматтық қызметшіні бағалау парағы</w:t>
      </w:r>
      <w:r>
        <w:br/>
      </w:r>
      <w:r>
        <w:rPr>
          <w:rFonts w:ascii="Times New Roman"/>
          <w:b/>
          <w:i w:val="false"/>
          <w:color w:val="000000"/>
        </w:rPr>
        <w:t>
(аттестаттау комиссиясының мүшесі толтырады)</w:t>
      </w:r>
    </w:p>
    <w:bookmarkEnd w:id="12"/>
    <w:p>
      <w:pPr>
        <w:spacing w:after="0"/>
        <w:ind w:left="0"/>
        <w:jc w:val="both"/>
      </w:pPr>
      <w:r>
        <w:rPr>
          <w:rFonts w:ascii="Times New Roman"/>
          <w:b w:val="false"/>
          <w:i w:val="false"/>
          <w:color w:val="000000"/>
          <w:sz w:val="28"/>
        </w:rPr>
        <w:t>      Аттестаттау түрі: бастапқы- |_|; кезекті - |_|; қайталама - |_|</w:t>
      </w:r>
      <w:r>
        <w:br/>
      </w:r>
      <w:r>
        <w:rPr>
          <w:rFonts w:ascii="Times New Roman"/>
          <w:b w:val="false"/>
          <w:i w:val="false"/>
          <w:color w:val="000000"/>
          <w:sz w:val="28"/>
        </w:rPr>
        <w:t xml:space="preserve">
                     (керектісін Х белгісімен белгілеу) </w:t>
      </w:r>
      <w:r>
        <w:br/>
      </w:r>
      <w:r>
        <w:rPr>
          <w:rFonts w:ascii="Times New Roman"/>
          <w:b w:val="false"/>
          <w:i w:val="false"/>
          <w:color w:val="000000"/>
          <w:sz w:val="28"/>
        </w:rPr>
        <w:t>
      Т.А.Ә. (бар болған жағдайда) 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Аттестатталушыны бағалау ______________________________________</w:t>
      </w:r>
      <w:r>
        <w:br/>
      </w:r>
      <w:r>
        <w:rPr>
          <w:rFonts w:ascii="Times New Roman"/>
          <w:b w:val="false"/>
          <w:i w:val="false"/>
          <w:color w:val="000000"/>
          <w:sz w:val="28"/>
        </w:rPr>
        <w:t>
                                 (өте жақсы, жақсы, қанағаттанарлық,</w:t>
      </w:r>
      <w:r>
        <w:br/>
      </w:r>
      <w:r>
        <w:rPr>
          <w:rFonts w:ascii="Times New Roman"/>
          <w:b w:val="false"/>
          <w:i w:val="false"/>
          <w:color w:val="000000"/>
          <w:sz w:val="28"/>
        </w:rPr>
        <w:t>
                                           қанағаттанарлық емес)</w:t>
      </w:r>
      <w:r>
        <w:br/>
      </w:r>
      <w:r>
        <w:rPr>
          <w:rFonts w:ascii="Times New Roman"/>
          <w:b w:val="false"/>
          <w:i w:val="false"/>
          <w:color w:val="000000"/>
          <w:sz w:val="28"/>
        </w:rPr>
        <w:t>
      Аттестаттау комиссиясы мүшесінің шешімі (аталғандардың бірі:</w:t>
      </w:r>
      <w:r>
        <w:br/>
      </w:r>
      <w:r>
        <w:rPr>
          <w:rFonts w:ascii="Times New Roman"/>
          <w:b w:val="false"/>
          <w:i w:val="false"/>
          <w:color w:val="000000"/>
          <w:sz w:val="28"/>
        </w:rPr>
        <w:t>
атқаратын лауазымына сәйкес келеді, қайта аттестаттауға жатады*;</w:t>
      </w:r>
      <w:r>
        <w:br/>
      </w:r>
      <w:r>
        <w:rPr>
          <w:rFonts w:ascii="Times New Roman"/>
          <w:b w:val="false"/>
          <w:i w:val="false"/>
          <w:color w:val="000000"/>
          <w:sz w:val="28"/>
        </w:rPr>
        <w:t>
атқаратын лауазымына сәйкес келмейді):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 мүшесінің өз шешіміне негіздемесі: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комиссиясының мүшесі ______________________________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қолы)</w:t>
      </w:r>
      <w:r>
        <w:br/>
      </w:r>
      <w:r>
        <w:rPr>
          <w:rFonts w:ascii="Times New Roman"/>
          <w:b w:val="false"/>
          <w:i w:val="false"/>
          <w:color w:val="000000"/>
          <w:sz w:val="28"/>
        </w:rPr>
        <w:t>
      Аттестаттау комиссиясының хатшысы _____________________________</w:t>
      </w:r>
      <w:r>
        <w:br/>
      </w:r>
      <w:r>
        <w:rPr>
          <w:rFonts w:ascii="Times New Roman"/>
          <w:b w:val="false"/>
          <w:i w:val="false"/>
          <w:color w:val="000000"/>
          <w:sz w:val="28"/>
        </w:rPr>
        <w:t>
                                       (Т.А.Ә. (бар болған жағдайда),</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 ____________ 20__ жыл</w:t>
      </w:r>
    </w:p>
    <w:p>
      <w:pPr>
        <w:spacing w:after="0"/>
        <w:ind w:left="0"/>
        <w:jc w:val="both"/>
      </w:pPr>
      <w:r>
        <w:rPr>
          <w:rFonts w:ascii="Times New Roman"/>
          <w:b w:val="false"/>
          <w:i w:val="false"/>
          <w:color w:val="000000"/>
          <w:sz w:val="28"/>
        </w:rPr>
        <w:t>   </w:t>
      </w:r>
      <w:r>
        <w:rPr>
          <w:rFonts w:ascii="Times New Roman"/>
          <w:b w:val="false"/>
          <w:i/>
          <w:color w:val="000000"/>
          <w:sz w:val="28"/>
        </w:rPr>
        <w:t>   * қайта аттестаттаудан өту кезінде шығарылмайды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