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842f" w14:textId="32b8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алдын ала біліктілік іріктеуі арқылы конкурс тәсілімен жүзеге асырылатын тауарлардың, жұмыстардың, көрсетілетін қызметтердің тізбесін бекіту және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29 ақпандағы № 91 бұйрығы. Қазақстан Республикасының Әділет министрлігінде 2016 жылы 30 наурызда № 13553 болып тіркелді. Күші жойылды - Қазақстан Республикасы Қаржы министрінің 2024 жылғы 26 қыркүйектегі № 646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26.09.2024 </w:t>
      </w:r>
      <w:r>
        <w:rPr>
          <w:rFonts w:ascii="Times New Roman"/>
          <w:b w:val="false"/>
          <w:i w:val="false"/>
          <w:color w:val="000000"/>
          <w:sz w:val="28"/>
        </w:rPr>
        <w:t>№ 646</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01.04.2016 бастап қолданысқа енгізіледі.</w:t>
      </w:r>
    </w:p>
    <w:bookmarkStart w:name="z46"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2015 жылғы 4 желтоқсандағы Заңының 31-бабының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Премьер-Министрінің Бірінші орынбасары – ҚР Қаржы министрінің 31.05.2019 </w:t>
      </w:r>
      <w:r>
        <w:rPr>
          <w:rFonts w:ascii="Times New Roman"/>
          <w:b w:val="false"/>
          <w:i w:val="false"/>
          <w:color w:val="000000"/>
          <w:sz w:val="28"/>
        </w:rPr>
        <w:t>№ 521</w:t>
      </w:r>
      <w:r>
        <w:rPr>
          <w:rFonts w:ascii="Times New Roman"/>
          <w:b w:val="false"/>
          <w:i w:val="false"/>
          <w:color w:val="ff0000"/>
          <w:sz w:val="28"/>
        </w:rPr>
        <w:t xml:space="preserve"> (01.07.2019 бастап қолданысқа енгізіледі) бұйрығымен.</w:t>
      </w:r>
      <w:r>
        <w:br/>
      </w:r>
      <w:r>
        <w:rPr>
          <w:rFonts w:ascii="Times New Roman"/>
          <w:b w:val="false"/>
          <w:i w:val="false"/>
          <w:color w:val="000000"/>
          <w:sz w:val="28"/>
        </w:rPr>
        <w:t>
</w:t>
      </w:r>
    </w:p>
    <w:bookmarkStart w:name="z138" w:id="1"/>
    <w:p>
      <w:pPr>
        <w:spacing w:after="0"/>
        <w:ind w:left="0"/>
        <w:jc w:val="both"/>
      </w:pPr>
      <w:r>
        <w:rPr>
          <w:rFonts w:ascii="Times New Roman"/>
          <w:b w:val="false"/>
          <w:i w:val="false"/>
          <w:color w:val="000000"/>
          <w:sz w:val="28"/>
        </w:rPr>
        <w:t xml:space="preserve">
      2.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12618 болып тіркелген, "Әділет" ақпараттық-құқықтық жүйесінде 2016 жылғы 6 қаңтарда жарияланған) мынадай өзгерістер мен толықтырулар енгізілсін:</w:t>
      </w:r>
    </w:p>
    <w:bookmarkEnd w:id="1"/>
    <w:bookmarkStart w:name="z1"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 саласында тізілімдерді қалыптастырудың және жүргізудің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 w:id="3"/>
    <w:p>
      <w:pPr>
        <w:spacing w:after="0"/>
        <w:ind w:left="0"/>
        <w:jc w:val="both"/>
      </w:pPr>
      <w:r>
        <w:rPr>
          <w:rFonts w:ascii="Times New Roman"/>
          <w:b w:val="false"/>
          <w:i w:val="false"/>
          <w:color w:val="000000"/>
          <w:sz w:val="28"/>
        </w:rPr>
        <w:t>
      "4. Мемлекеттік сатып алу саласында бірыңғай республикалық тізілімдер (бұдан әрі – тізілімдер) мынадай түрлерге бөлінеді:</w:t>
      </w:r>
    </w:p>
    <w:bookmarkEnd w:id="3"/>
    <w:bookmarkStart w:name="z4" w:id="4"/>
    <w:p>
      <w:pPr>
        <w:spacing w:after="0"/>
        <w:ind w:left="0"/>
        <w:jc w:val="both"/>
      </w:pPr>
      <w:r>
        <w:rPr>
          <w:rFonts w:ascii="Times New Roman"/>
          <w:b w:val="false"/>
          <w:i w:val="false"/>
          <w:color w:val="000000"/>
          <w:sz w:val="28"/>
        </w:rPr>
        <w:t>
      1) тапсырыс берушілердің тізілімі;</w:t>
      </w:r>
    </w:p>
    <w:bookmarkEnd w:id="4"/>
    <w:bookmarkStart w:name="z5" w:id="5"/>
    <w:p>
      <w:pPr>
        <w:spacing w:after="0"/>
        <w:ind w:left="0"/>
        <w:jc w:val="both"/>
      </w:pPr>
      <w:r>
        <w:rPr>
          <w:rFonts w:ascii="Times New Roman"/>
          <w:b w:val="false"/>
          <w:i w:val="false"/>
          <w:color w:val="000000"/>
          <w:sz w:val="28"/>
        </w:rPr>
        <w:t>
      2) мемлекеттік сатып алу туралы шарттардың тізілімі;</w:t>
      </w:r>
    </w:p>
    <w:bookmarkEnd w:id="5"/>
    <w:bookmarkStart w:name="z6" w:id="6"/>
    <w:p>
      <w:pPr>
        <w:spacing w:after="0"/>
        <w:ind w:left="0"/>
        <w:jc w:val="both"/>
      </w:pPr>
      <w:r>
        <w:rPr>
          <w:rFonts w:ascii="Times New Roman"/>
          <w:b w:val="false"/>
          <w:i w:val="false"/>
          <w:color w:val="000000"/>
          <w:sz w:val="28"/>
        </w:rPr>
        <w:t>
      3) мемлекеттік сатып алуға жосықсыз қатысушылардың тізілімі;</w:t>
      </w:r>
    </w:p>
    <w:bookmarkEnd w:id="6"/>
    <w:bookmarkStart w:name="z7" w:id="7"/>
    <w:p>
      <w:pPr>
        <w:spacing w:after="0"/>
        <w:ind w:left="0"/>
        <w:jc w:val="both"/>
      </w:pPr>
      <w:r>
        <w:rPr>
          <w:rFonts w:ascii="Times New Roman"/>
          <w:b w:val="false"/>
          <w:i w:val="false"/>
          <w:color w:val="000000"/>
          <w:sz w:val="28"/>
        </w:rPr>
        <w:t>
      4) білікті әлеуетті өнім берушілердің тізілімі.";</w:t>
      </w:r>
    </w:p>
    <w:bookmarkEnd w:id="7"/>
    <w:bookmarkStart w:name="z8" w:id="8"/>
    <w:p>
      <w:pPr>
        <w:spacing w:after="0"/>
        <w:ind w:left="0"/>
        <w:jc w:val="both"/>
      </w:pPr>
      <w:r>
        <w:rPr>
          <w:rFonts w:ascii="Times New Roman"/>
          <w:b w:val="false"/>
          <w:i w:val="false"/>
          <w:color w:val="000000"/>
          <w:sz w:val="28"/>
        </w:rPr>
        <w:t>
      мынадай мазмұндағы 6-тараумен және 31, 32, 33, 34, 35, 36, 37, 38, 39, 40, 41, 42, 43, 44, 45, 46, 47, 48, 49, 50, 51, 52, 53, 54, 55, 56, 57, 58, 59, 60, 61, 62, 63, 64, 65, 66, 67, 68 және 69-тармақтармен толықтырылсын:</w:t>
      </w:r>
    </w:p>
    <w:bookmarkEnd w:id="8"/>
    <w:bookmarkStart w:name="z9" w:id="9"/>
    <w:p>
      <w:pPr>
        <w:spacing w:after="0"/>
        <w:ind w:left="0"/>
        <w:jc w:val="both"/>
      </w:pPr>
      <w:r>
        <w:rPr>
          <w:rFonts w:ascii="Times New Roman"/>
          <w:b w:val="false"/>
          <w:i w:val="false"/>
          <w:color w:val="000000"/>
          <w:sz w:val="28"/>
        </w:rPr>
        <w:t>
      "6. Білікті әлеуетті өнім берушілердің тізілімін қалыптастыру және жүргізу тәртібі</w:t>
      </w:r>
    </w:p>
    <w:bookmarkEnd w:id="9"/>
    <w:bookmarkStart w:name="z10" w:id="10"/>
    <w:p>
      <w:pPr>
        <w:spacing w:after="0"/>
        <w:ind w:left="0"/>
        <w:jc w:val="both"/>
      </w:pPr>
      <w:r>
        <w:rPr>
          <w:rFonts w:ascii="Times New Roman"/>
          <w:b w:val="false"/>
          <w:i w:val="false"/>
          <w:color w:val="000000"/>
          <w:sz w:val="28"/>
        </w:rPr>
        <w:t>
      31. Білікті әлеуетті өнім берушілердің тізілімінде Заңда және осы Қағидаларда айқындалған тәртіппен біліктілік іріктеуінен өткен өнім берушілердің тізілімін қамтуға тиіс.</w:t>
      </w:r>
    </w:p>
    <w:bookmarkEnd w:id="10"/>
    <w:bookmarkStart w:name="z11" w:id="11"/>
    <w:p>
      <w:pPr>
        <w:spacing w:after="0"/>
        <w:ind w:left="0"/>
        <w:jc w:val="both"/>
      </w:pPr>
      <w:r>
        <w:rPr>
          <w:rFonts w:ascii="Times New Roman"/>
          <w:b w:val="false"/>
          <w:i w:val="false"/>
          <w:color w:val="000000"/>
          <w:sz w:val="28"/>
        </w:rPr>
        <w:t>
      32. Білікті әлеуетті өнім берушілердің тізілімін жүргізу осы Қағидаларға 6-қосымшаға сәйкес нысан бойынша жүзеге асырылады.</w:t>
      </w:r>
    </w:p>
    <w:bookmarkEnd w:id="11"/>
    <w:bookmarkStart w:name="z12" w:id="12"/>
    <w:p>
      <w:pPr>
        <w:spacing w:after="0"/>
        <w:ind w:left="0"/>
        <w:jc w:val="both"/>
      </w:pPr>
      <w:r>
        <w:rPr>
          <w:rFonts w:ascii="Times New Roman"/>
          <w:b w:val="false"/>
          <w:i w:val="false"/>
          <w:color w:val="000000"/>
          <w:sz w:val="28"/>
        </w:rPr>
        <w:t>
      33. Білікті әлеуетті өнім берушілердің тізіліміне мәліметтер енгізу кезінде мыналар көрсетіледі:</w:t>
      </w:r>
    </w:p>
    <w:bookmarkEnd w:id="12"/>
    <w:bookmarkStart w:name="z13" w:id="13"/>
    <w:p>
      <w:pPr>
        <w:spacing w:after="0"/>
        <w:ind w:left="0"/>
        <w:jc w:val="both"/>
      </w:pPr>
      <w:r>
        <w:rPr>
          <w:rFonts w:ascii="Times New Roman"/>
          <w:b w:val="false"/>
          <w:i w:val="false"/>
          <w:color w:val="000000"/>
          <w:sz w:val="28"/>
        </w:rPr>
        <w:t xml:space="preserve">
      1) Заңның 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Мемлекеттік сатып алу алдын ала біліктілік іріктеуі арқылы конкурс тәсілімен жүзеге асырылатын тауарлардың, жұмыстардың, көрсетілетін қызметтердің тізбесіне (бұдан әрі – Тізбе) сәйкес әлеуетті өнім берушінің қызмет саласы;</w:t>
      </w:r>
    </w:p>
    <w:bookmarkEnd w:id="13"/>
    <w:bookmarkStart w:name="z14" w:id="14"/>
    <w:p>
      <w:pPr>
        <w:spacing w:after="0"/>
        <w:ind w:left="0"/>
        <w:jc w:val="both"/>
      </w:pPr>
      <w:r>
        <w:rPr>
          <w:rFonts w:ascii="Times New Roman"/>
          <w:b w:val="false"/>
          <w:i w:val="false"/>
          <w:color w:val="000000"/>
          <w:sz w:val="28"/>
        </w:rPr>
        <w:t>
      2) білікті әлеуетті өнім беруші туралы ақпарат:</w:t>
      </w:r>
    </w:p>
    <w:bookmarkEnd w:id="14"/>
    <w:bookmarkStart w:name="z15" w:id="15"/>
    <w:p>
      <w:pPr>
        <w:spacing w:after="0"/>
        <w:ind w:left="0"/>
        <w:jc w:val="both"/>
      </w:pPr>
      <w:r>
        <w:rPr>
          <w:rFonts w:ascii="Times New Roman"/>
          <w:b w:val="false"/>
          <w:i w:val="false"/>
          <w:color w:val="000000"/>
          <w:sz w:val="28"/>
        </w:rPr>
        <w:t>
      әлеуетті өнім берушінің атауы;</w:t>
      </w:r>
    </w:p>
    <w:bookmarkEnd w:id="15"/>
    <w:bookmarkStart w:name="z16" w:id="16"/>
    <w:p>
      <w:pPr>
        <w:spacing w:after="0"/>
        <w:ind w:left="0"/>
        <w:jc w:val="both"/>
      </w:pPr>
      <w:r>
        <w:rPr>
          <w:rFonts w:ascii="Times New Roman"/>
          <w:b w:val="false"/>
          <w:i w:val="false"/>
          <w:color w:val="000000"/>
          <w:sz w:val="28"/>
        </w:rPr>
        <w:t>
      әлеуетті өнім берушінің елі;</w:t>
      </w:r>
    </w:p>
    <w:bookmarkEnd w:id="16"/>
    <w:bookmarkStart w:name="z17" w:id="17"/>
    <w:p>
      <w:pPr>
        <w:spacing w:after="0"/>
        <w:ind w:left="0"/>
        <w:jc w:val="both"/>
      </w:pPr>
      <w:r>
        <w:rPr>
          <w:rFonts w:ascii="Times New Roman"/>
          <w:b w:val="false"/>
          <w:i w:val="false"/>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bookmarkEnd w:id="17"/>
    <w:bookmarkStart w:name="z18" w:id="18"/>
    <w:p>
      <w:pPr>
        <w:spacing w:after="0"/>
        <w:ind w:left="0"/>
        <w:jc w:val="both"/>
      </w:pPr>
      <w:r>
        <w:rPr>
          <w:rFonts w:ascii="Times New Roman"/>
          <w:b w:val="false"/>
          <w:i w:val="false"/>
          <w:color w:val="000000"/>
          <w:sz w:val="28"/>
        </w:rPr>
        <w:t>
      Ресей Федерациясының резиденттері үшін – салық төлеушінің сәйкестендіру нөмірі (СТС) (заңды тұлға үшін), дара жеке шоттың сақтандыру нөмірі (ДЖШСН) (жеке тұлға үшін);</w:t>
      </w:r>
    </w:p>
    <w:bookmarkEnd w:id="18"/>
    <w:bookmarkStart w:name="z19" w:id="19"/>
    <w:p>
      <w:pPr>
        <w:spacing w:after="0"/>
        <w:ind w:left="0"/>
        <w:jc w:val="both"/>
      </w:pPr>
      <w:r>
        <w:rPr>
          <w:rFonts w:ascii="Times New Roman"/>
          <w:b w:val="false"/>
          <w:i w:val="false"/>
          <w:color w:val="000000"/>
          <w:sz w:val="28"/>
        </w:rPr>
        <w:t>
      Беларусь Республикасы резиденттері үшін – төлеушінің есепке алу нөмірі (ТЕН) (заңды тұлға үшін);</w:t>
      </w:r>
    </w:p>
    <w:bookmarkEnd w:id="19"/>
    <w:bookmarkStart w:name="z20" w:id="20"/>
    <w:p>
      <w:pPr>
        <w:spacing w:after="0"/>
        <w:ind w:left="0"/>
        <w:jc w:val="both"/>
      </w:pPr>
      <w:r>
        <w:rPr>
          <w:rFonts w:ascii="Times New Roman"/>
          <w:b w:val="false"/>
          <w:i w:val="false"/>
          <w:color w:val="000000"/>
          <w:sz w:val="28"/>
        </w:rPr>
        <w:t>
      3) конкурстық баға ұсынысына әсер ететін өлшемшарттар туралы мәліметтер:</w:t>
      </w:r>
    </w:p>
    <w:bookmarkEnd w:id="20"/>
    <w:bookmarkStart w:name="z21" w:id="21"/>
    <w:p>
      <w:pPr>
        <w:spacing w:after="0"/>
        <w:ind w:left="0"/>
        <w:jc w:val="both"/>
      </w:pPr>
      <w:r>
        <w:rPr>
          <w:rFonts w:ascii="Times New Roman"/>
          <w:b w:val="false"/>
          <w:i w:val="false"/>
          <w:color w:val="000000"/>
          <w:sz w:val="28"/>
        </w:rPr>
        <w:t>
      тиісті қызмет саласындағы тәжірибесі туралы мәліметтер (тауарлардың, жұмыстардың, көрсетілетін қызметтердiң атауы, уақыт кезеңі (тауарды жеткізу күні, қызметтер көрсетілетін жыл мен ай, жұмыстар аяқталатын жыл мен ай, шарт сомасы);</w:t>
      </w:r>
    </w:p>
    <w:bookmarkEnd w:id="21"/>
    <w:bookmarkStart w:name="z22" w:id="22"/>
    <w:p>
      <w:pPr>
        <w:spacing w:after="0"/>
        <w:ind w:left="0"/>
        <w:jc w:val="both"/>
      </w:pPr>
      <w:r>
        <w:rPr>
          <w:rFonts w:ascii="Times New Roman"/>
          <w:b w:val="false"/>
          <w:i w:val="false"/>
          <w:color w:val="000000"/>
          <w:sz w:val="28"/>
        </w:rPr>
        <w:t>
      Қазақстан Республикасының техникалық реттеу саласындағы заңнамасына сәйкес берілген ұсынылатын тауарлардың, жұмыстардың, көрсетілетін қызметтердiң стандарттарына сәйкестікті растайтын (ұлттық немесе үкіметтік емес стандарттарға сәйкестігін, сапа менеджменті жүйесінің ұлттық стандарттарға сәйкестігін, экологиялық менеджмент жүйесінің ұлттық стандарттарға сәйкестігін, ұсынылатын тауарлардың экологиялық таза өнім стандарттарына сәйкестігін ерікті растау туралы) құжаттар туралы мәліметтер.</w:t>
      </w:r>
    </w:p>
    <w:bookmarkEnd w:id="22"/>
    <w:bookmarkStart w:name="z23" w:id="23"/>
    <w:p>
      <w:pPr>
        <w:spacing w:after="0"/>
        <w:ind w:left="0"/>
        <w:jc w:val="both"/>
      </w:pPr>
      <w:r>
        <w:rPr>
          <w:rFonts w:ascii="Times New Roman"/>
          <w:b w:val="false"/>
          <w:i w:val="false"/>
          <w:color w:val="000000"/>
          <w:sz w:val="28"/>
        </w:rPr>
        <w:t>
      34. Білікті әлеуетті өнім берушілердің тізілімін уәкілетті орган Қазақстан Республикасының Ұлттық кәсіпкерлер палатасының, өзге де коммерциялық емес ұйымдардың және тиісті қызмет саласындағы уәкілетті (салалық) орган өкілдерінің қатысуымен қалыптастырылады.</w:t>
      </w:r>
    </w:p>
    <w:bookmarkEnd w:id="23"/>
    <w:bookmarkStart w:name="z24" w:id="24"/>
    <w:p>
      <w:pPr>
        <w:spacing w:after="0"/>
        <w:ind w:left="0"/>
        <w:jc w:val="both"/>
      </w:pPr>
      <w:r>
        <w:rPr>
          <w:rFonts w:ascii="Times New Roman"/>
          <w:b w:val="false"/>
          <w:i w:val="false"/>
          <w:color w:val="000000"/>
          <w:sz w:val="28"/>
        </w:rPr>
        <w:t>
      35. Білікті әлеуетті өнім берушілердің тізілімі Тізбеге сәйкес тауарлардың, жұмыстардың, көрсетілетін қызметтердiң бөлінісінде қалыптастырылады.</w:t>
      </w:r>
    </w:p>
    <w:bookmarkEnd w:id="24"/>
    <w:bookmarkStart w:name="z25" w:id="25"/>
    <w:p>
      <w:pPr>
        <w:spacing w:after="0"/>
        <w:ind w:left="0"/>
        <w:jc w:val="both"/>
      </w:pPr>
      <w:r>
        <w:rPr>
          <w:rFonts w:ascii="Times New Roman"/>
          <w:b w:val="false"/>
          <w:i w:val="false"/>
          <w:color w:val="000000"/>
          <w:sz w:val="28"/>
        </w:rPr>
        <w:t xml:space="preserve">
      36. Біліктілік іріктеуде қатысатын әлеуетті өнім берушілерге Заңның </w:t>
      </w:r>
      <w:r>
        <w:rPr>
          <w:rFonts w:ascii="Times New Roman"/>
          <w:b w:val="false"/>
          <w:i w:val="false"/>
          <w:color w:val="000000"/>
          <w:sz w:val="28"/>
        </w:rPr>
        <w:t>9-бабында</w:t>
      </w:r>
      <w:r>
        <w:rPr>
          <w:rFonts w:ascii="Times New Roman"/>
          <w:b w:val="false"/>
          <w:i w:val="false"/>
          <w:color w:val="000000"/>
          <w:sz w:val="28"/>
        </w:rPr>
        <w:t xml:space="preserve"> белгіленген біліктілік талаптардан басқа Тізбеде көзделген біліктілік талаптары қойылады.</w:t>
      </w:r>
    </w:p>
    <w:bookmarkEnd w:id="25"/>
    <w:bookmarkStart w:name="z26" w:id="26"/>
    <w:p>
      <w:pPr>
        <w:spacing w:after="0"/>
        <w:ind w:left="0"/>
        <w:jc w:val="both"/>
      </w:pPr>
      <w:r>
        <w:rPr>
          <w:rFonts w:ascii="Times New Roman"/>
          <w:b w:val="false"/>
          <w:i w:val="false"/>
          <w:color w:val="000000"/>
          <w:sz w:val="28"/>
        </w:rPr>
        <w:t>
      37. Білікті әлеуетті өнім берушілердің тізілімін қалыптастыру тәртібінде мынадай дәйекті іс-шаралардың орындалуы көзделеді:</w:t>
      </w:r>
    </w:p>
    <w:bookmarkEnd w:id="26"/>
    <w:bookmarkStart w:name="z27" w:id="27"/>
    <w:p>
      <w:pPr>
        <w:spacing w:after="0"/>
        <w:ind w:left="0"/>
        <w:jc w:val="both"/>
      </w:pPr>
      <w:r>
        <w:rPr>
          <w:rFonts w:ascii="Times New Roman"/>
          <w:b w:val="false"/>
          <w:i w:val="false"/>
          <w:color w:val="000000"/>
          <w:sz w:val="28"/>
        </w:rPr>
        <w:t>
      1) білікті әлеуетті өнім берушілерді іріктеу жөніндегі біліктілік комиссиясының құрамын (бұдан әрі – Комиссия), Комиссияның хатшысын қалыптастыру және бекіту;</w:t>
      </w:r>
    </w:p>
    <w:bookmarkEnd w:id="27"/>
    <w:bookmarkStart w:name="z28" w:id="28"/>
    <w:p>
      <w:pPr>
        <w:spacing w:after="0"/>
        <w:ind w:left="0"/>
        <w:jc w:val="both"/>
      </w:pPr>
      <w:r>
        <w:rPr>
          <w:rFonts w:ascii="Times New Roman"/>
          <w:b w:val="false"/>
          <w:i w:val="false"/>
          <w:color w:val="000000"/>
          <w:sz w:val="28"/>
        </w:rPr>
        <w:t>
      2) біліктілікті алдын ала іріктеумен жүргізілетін конкурс тәсілімен мемлекеттік сатып алудың бірінші кезеңінде қатысуға әлеуетті өнім берушілердің веб-портал арқылы электрондық құжат нысанында берілетін өтінім (бұдан әрі – өтінім) ұсынуы;</w:t>
      </w:r>
    </w:p>
    <w:bookmarkEnd w:id="28"/>
    <w:bookmarkStart w:name="z29" w:id="29"/>
    <w:p>
      <w:pPr>
        <w:spacing w:after="0"/>
        <w:ind w:left="0"/>
        <w:jc w:val="both"/>
      </w:pPr>
      <w:r>
        <w:rPr>
          <w:rFonts w:ascii="Times New Roman"/>
          <w:b w:val="false"/>
          <w:i w:val="false"/>
          <w:color w:val="000000"/>
          <w:sz w:val="28"/>
        </w:rPr>
        <w:t>
      3) өтінімдерді веб-порталда автоматты түрде тіркеу;</w:t>
      </w:r>
    </w:p>
    <w:bookmarkEnd w:id="29"/>
    <w:bookmarkStart w:name="z30" w:id="30"/>
    <w:p>
      <w:pPr>
        <w:spacing w:after="0"/>
        <w:ind w:left="0"/>
        <w:jc w:val="both"/>
      </w:pPr>
      <w:r>
        <w:rPr>
          <w:rFonts w:ascii="Times New Roman"/>
          <w:b w:val="false"/>
          <w:i w:val="false"/>
          <w:color w:val="000000"/>
          <w:sz w:val="28"/>
        </w:rPr>
        <w:t>
      4) білікті іріктеу рәсімдерін жүзеге асыруға веб-портал арқылы Комиссия мүшелерінің атына уәкілетті органның хабарлама жіберуі;</w:t>
      </w:r>
    </w:p>
    <w:bookmarkEnd w:id="30"/>
    <w:bookmarkStart w:name="z31" w:id="31"/>
    <w:p>
      <w:pPr>
        <w:spacing w:after="0"/>
        <w:ind w:left="0"/>
        <w:jc w:val="both"/>
      </w:pPr>
      <w:r>
        <w:rPr>
          <w:rFonts w:ascii="Times New Roman"/>
          <w:b w:val="false"/>
          <w:i w:val="false"/>
          <w:color w:val="000000"/>
          <w:sz w:val="28"/>
        </w:rPr>
        <w:t>
      5) өтінімдерді ашу және тиісті ашу хаттамасын веб-порталда орналастыруы;</w:t>
      </w:r>
    </w:p>
    <w:bookmarkEnd w:id="31"/>
    <w:bookmarkStart w:name="z32" w:id="32"/>
    <w:p>
      <w:pPr>
        <w:spacing w:after="0"/>
        <w:ind w:left="0"/>
        <w:jc w:val="both"/>
      </w:pPr>
      <w:r>
        <w:rPr>
          <w:rFonts w:ascii="Times New Roman"/>
          <w:b w:val="false"/>
          <w:i w:val="false"/>
          <w:color w:val="000000"/>
          <w:sz w:val="28"/>
        </w:rPr>
        <w:t>
      6) Комиссияның өтінімдерді мемлекеттік сатып алуға қатысумен байланысты шектеулердің болуы тұрғысынан қарауы;</w:t>
      </w:r>
    </w:p>
    <w:bookmarkEnd w:id="32"/>
    <w:bookmarkStart w:name="z33" w:id="33"/>
    <w:p>
      <w:pPr>
        <w:spacing w:after="0"/>
        <w:ind w:left="0"/>
        <w:jc w:val="both"/>
      </w:pPr>
      <w:r>
        <w:rPr>
          <w:rFonts w:ascii="Times New Roman"/>
          <w:b w:val="false"/>
          <w:i w:val="false"/>
          <w:color w:val="000000"/>
          <w:sz w:val="28"/>
        </w:rPr>
        <w:t>
      7) Комиссияның өтінімдерді қойылатын біліктілік талаптарына сәйкестігі тұрғысынан қарауы;</w:t>
      </w:r>
    </w:p>
    <w:bookmarkEnd w:id="33"/>
    <w:bookmarkStart w:name="z34" w:id="34"/>
    <w:p>
      <w:pPr>
        <w:spacing w:after="0"/>
        <w:ind w:left="0"/>
        <w:jc w:val="both"/>
      </w:pPr>
      <w:r>
        <w:rPr>
          <w:rFonts w:ascii="Times New Roman"/>
          <w:b w:val="false"/>
          <w:i w:val="false"/>
          <w:color w:val="000000"/>
          <w:sz w:val="28"/>
        </w:rPr>
        <w:t>
      8) біліктілік комиссиясының, олардың сәйкес келмеу себептерін және жетіспейтін құжаттар туралы ақпаратты не мәліметтерді толық сипаттай отырып, біліктілік талаптарына сәйкес келмейтін әлеуетті өнім берушілерді айқындауы;</w:t>
      </w:r>
    </w:p>
    <w:bookmarkEnd w:id="34"/>
    <w:bookmarkStart w:name="z35" w:id="35"/>
    <w:p>
      <w:pPr>
        <w:spacing w:after="0"/>
        <w:ind w:left="0"/>
        <w:jc w:val="both"/>
      </w:pPr>
      <w:r>
        <w:rPr>
          <w:rFonts w:ascii="Times New Roman"/>
          <w:b w:val="false"/>
          <w:i w:val="false"/>
          <w:color w:val="000000"/>
          <w:sz w:val="28"/>
        </w:rPr>
        <w:t>
      9) біліктілік талаптарына сәйкес келетін әлеуетті өнім берушілерді айқындауы;</w:t>
      </w:r>
    </w:p>
    <w:bookmarkEnd w:id="35"/>
    <w:bookmarkStart w:name="z36" w:id="36"/>
    <w:p>
      <w:pPr>
        <w:spacing w:after="0"/>
        <w:ind w:left="0"/>
        <w:jc w:val="both"/>
      </w:pPr>
      <w:r>
        <w:rPr>
          <w:rFonts w:ascii="Times New Roman"/>
          <w:b w:val="false"/>
          <w:i w:val="false"/>
          <w:color w:val="000000"/>
          <w:sz w:val="28"/>
        </w:rPr>
        <w:t>
      10) біліктілік талаптарына сәйкес келетін әлеуетті өнім берушілерді білікті әлеуетті өнім берушілердің тізілімі енгізу.</w:t>
      </w:r>
    </w:p>
    <w:bookmarkEnd w:id="36"/>
    <w:bookmarkStart w:name="z37" w:id="37"/>
    <w:p>
      <w:pPr>
        <w:spacing w:after="0"/>
        <w:ind w:left="0"/>
        <w:jc w:val="both"/>
      </w:pPr>
      <w:r>
        <w:rPr>
          <w:rFonts w:ascii="Times New Roman"/>
          <w:b w:val="false"/>
          <w:i w:val="false"/>
          <w:color w:val="000000"/>
          <w:sz w:val="28"/>
        </w:rPr>
        <w:t>
      38. Білікті әлеуетті өнім берушілердің тізіліміне енгізуге өтінімдерді қабылдау тоқсан сайын тоқсанның бірінші айы ішінде жүзеге асырылады.</w:t>
      </w:r>
    </w:p>
    <w:bookmarkEnd w:id="37"/>
    <w:bookmarkStart w:name="z38" w:id="38"/>
    <w:p>
      <w:pPr>
        <w:spacing w:after="0"/>
        <w:ind w:left="0"/>
        <w:jc w:val="both"/>
      </w:pPr>
      <w:r>
        <w:rPr>
          <w:rFonts w:ascii="Times New Roman"/>
          <w:b w:val="false"/>
          <w:i w:val="false"/>
          <w:color w:val="000000"/>
          <w:sz w:val="28"/>
        </w:rPr>
        <w:t>
      39. Осы Қағидалардың 38-тармағында белгіленген мерзім өткен соң ұсынылған өтінімдер тіркелмейді.</w:t>
      </w:r>
    </w:p>
    <w:bookmarkEnd w:id="38"/>
    <w:bookmarkStart w:name="z39" w:id="39"/>
    <w:p>
      <w:pPr>
        <w:spacing w:after="0"/>
        <w:ind w:left="0"/>
        <w:jc w:val="both"/>
      </w:pPr>
      <w:r>
        <w:rPr>
          <w:rFonts w:ascii="Times New Roman"/>
          <w:b w:val="false"/>
          <w:i w:val="false"/>
          <w:color w:val="000000"/>
          <w:sz w:val="28"/>
        </w:rPr>
        <w:t>
      40. Комиссия өтінімдерді (олар бар болса) әр тоқсанның екінші, үшінші айларының ішінде қарайды.</w:t>
      </w:r>
    </w:p>
    <w:bookmarkEnd w:id="39"/>
    <w:bookmarkStart w:name="z40" w:id="40"/>
    <w:p>
      <w:pPr>
        <w:spacing w:after="0"/>
        <w:ind w:left="0"/>
        <w:jc w:val="both"/>
      </w:pPr>
      <w:r>
        <w:rPr>
          <w:rFonts w:ascii="Times New Roman"/>
          <w:b w:val="false"/>
          <w:i w:val="false"/>
          <w:color w:val="000000"/>
          <w:sz w:val="28"/>
        </w:rPr>
        <w:t>
      41. Өтінімдерді ұсыну мерзімі өткенге дейiн әлеуетті өнім берушілердің қажет болған кезде өтінімдеріне өзгерістер және (немесе) толықтырулар енгізуіне немесе оны кері қайтарып алуына рұқсат етіледі.</w:t>
      </w:r>
    </w:p>
    <w:bookmarkEnd w:id="40"/>
    <w:bookmarkStart w:name="z41" w:id="41"/>
    <w:p>
      <w:pPr>
        <w:spacing w:after="0"/>
        <w:ind w:left="0"/>
        <w:jc w:val="both"/>
      </w:pPr>
      <w:r>
        <w:rPr>
          <w:rFonts w:ascii="Times New Roman"/>
          <w:b w:val="false"/>
          <w:i w:val="false"/>
          <w:color w:val="000000"/>
          <w:sz w:val="28"/>
        </w:rPr>
        <w:t xml:space="preserve">
      42. Өтінім әлеуетті өнім берушінің ол туралы біліктілік талаптарына және Заңның </w:t>
      </w:r>
      <w:r>
        <w:rPr>
          <w:rFonts w:ascii="Times New Roman"/>
          <w:b w:val="false"/>
          <w:i w:val="false"/>
          <w:color w:val="000000"/>
          <w:sz w:val="28"/>
        </w:rPr>
        <w:t>6-бабының</w:t>
      </w:r>
      <w:r>
        <w:rPr>
          <w:rFonts w:ascii="Times New Roman"/>
          <w:b w:val="false"/>
          <w:i w:val="false"/>
          <w:color w:val="000000"/>
          <w:sz w:val="28"/>
        </w:rPr>
        <w:t xml:space="preserve"> 1-тармағы 3), 4), 5), 6), 7), 8), 9) және 10) тармақшаларында белгіленген шектеулерге сәйкестігін растайтын мәліметтерді алуға келісімін білдіру нысаны болып табылады.</w:t>
      </w:r>
    </w:p>
    <w:bookmarkEnd w:id="41"/>
    <w:bookmarkStart w:name="z42" w:id="42"/>
    <w:p>
      <w:pPr>
        <w:spacing w:after="0"/>
        <w:ind w:left="0"/>
        <w:jc w:val="both"/>
      </w:pPr>
      <w:r>
        <w:rPr>
          <w:rFonts w:ascii="Times New Roman"/>
          <w:b w:val="false"/>
          <w:i w:val="false"/>
          <w:color w:val="000000"/>
          <w:sz w:val="28"/>
        </w:rPr>
        <w:t>
      43. Өтінім мыналарды:</w:t>
      </w:r>
    </w:p>
    <w:bookmarkEnd w:id="42"/>
    <w:bookmarkStart w:name="z43" w:id="43"/>
    <w:p>
      <w:pPr>
        <w:spacing w:after="0"/>
        <w:ind w:left="0"/>
        <w:jc w:val="both"/>
      </w:pPr>
      <w:r>
        <w:rPr>
          <w:rFonts w:ascii="Times New Roman"/>
          <w:b w:val="false"/>
          <w:i w:val="false"/>
          <w:color w:val="000000"/>
          <w:sz w:val="28"/>
        </w:rPr>
        <w:t>
      1) мынадай:</w:t>
      </w:r>
    </w:p>
    <w:bookmarkEnd w:id="43"/>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құқығын растайтын рұқсаттар (хабарламалар) және (немесе) патенттер, куәліктер, сертификаттар, дипломдар, басқа да құжаттардың;</w:t>
      </w:r>
    </w:p>
    <w:p>
      <w:pPr>
        <w:spacing w:after="0"/>
        <w:ind w:left="0"/>
        <w:jc w:val="both"/>
      </w:pPr>
      <w:r>
        <w:rPr>
          <w:rFonts w:ascii="Times New Roman"/>
          <w:b w:val="false"/>
          <w:i w:val="false"/>
          <w:color w:val="000000"/>
          <w:sz w:val="28"/>
        </w:rPr>
        <w:t xml:space="preserve">
      өтінімдерді қабылдау басталған күнінен кейін берілген, әлеуетті өнім берушіге қызмет көрсететін банктің немесе банк филиалының қолы мен мөрі бар әлеуетті берушінің осы Қағидаларға 7-қосымшаға сәйкес (Нормативтік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берешегінің жоқтығы туралы (егер әлеуетті өнім беруші екінші деңгейдегі бірнеше банктің немесе филиалдардың, сондай-ақ шетелдік банктің клиенті болып табылған жағдайда, осындай анықтама осындай банктердің әрқайсысынан ұсынылмауы) анықтаманың;</w:t>
      </w:r>
    </w:p>
    <w:p>
      <w:pPr>
        <w:spacing w:after="0"/>
        <w:ind w:left="0"/>
        <w:jc w:val="both"/>
      </w:pPr>
      <w:r>
        <w:rPr>
          <w:rFonts w:ascii="Times New Roman"/>
          <w:b w:val="false"/>
          <w:i w:val="false"/>
          <w:color w:val="000000"/>
          <w:sz w:val="28"/>
        </w:rPr>
        <w:t>
      өтінімдерді қабылдау басталған күнінен кейін алынған салық төлеушінің салық берешегінің, міндетті зейнетақы жарналары, міндетті кәсіптік зейнетақы жарналары мен әлеуметтік аударымдар бойынша берешегінің жоқ (бар) екендігі туралы мәліметтердің;</w:t>
      </w:r>
    </w:p>
    <w:p>
      <w:pPr>
        <w:spacing w:after="0"/>
        <w:ind w:left="0"/>
        <w:jc w:val="both"/>
      </w:pPr>
      <w:r>
        <w:rPr>
          <w:rFonts w:ascii="Times New Roman"/>
          <w:b w:val="false"/>
          <w:i w:val="false"/>
          <w:color w:val="000000"/>
          <w:sz w:val="28"/>
        </w:rPr>
        <w:t>
      осы Қағидаларға 8, 9 және 10-қосымшаларға сәйкес біліктілігі туралы мәліметтердің біліктілік талаптарына сәйкестігін растау үшін әлеуетті өнім беруші ұсынатын электрондық қолтаңбамен куәландырылған құжаттардың электрондық көшірмесін не электрондық құжаттарды;</w:t>
      </w:r>
    </w:p>
    <w:bookmarkStart w:name="z48" w:id="44"/>
    <w:p>
      <w:pPr>
        <w:spacing w:after="0"/>
        <w:ind w:left="0"/>
        <w:jc w:val="both"/>
      </w:pPr>
      <w:r>
        <w:rPr>
          <w:rFonts w:ascii="Times New Roman"/>
          <w:b w:val="false"/>
          <w:i w:val="false"/>
          <w:color w:val="000000"/>
          <w:sz w:val="28"/>
        </w:rPr>
        <w:t>
      2) Тізбеде көзделген біліктілік талаптарын растайтын құжаттарды;</w:t>
      </w:r>
    </w:p>
    <w:bookmarkEnd w:id="44"/>
    <w:bookmarkStart w:name="z49" w:id="45"/>
    <w:p>
      <w:pPr>
        <w:spacing w:after="0"/>
        <w:ind w:left="0"/>
        <w:jc w:val="both"/>
      </w:pPr>
      <w:r>
        <w:rPr>
          <w:rFonts w:ascii="Times New Roman"/>
          <w:b w:val="false"/>
          <w:i w:val="false"/>
          <w:color w:val="000000"/>
          <w:sz w:val="28"/>
        </w:rPr>
        <w:t xml:space="preserve">
      3) Заңның 21-бабы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көзделген конкурстық баға ұсынысына ықпал ететін өлшемшарттарды растайтын құжаттарды (бар болса) қамтиді.</w:t>
      </w:r>
    </w:p>
    <w:bookmarkEnd w:id="45"/>
    <w:bookmarkStart w:name="z50" w:id="46"/>
    <w:p>
      <w:pPr>
        <w:spacing w:after="0"/>
        <w:ind w:left="0"/>
        <w:jc w:val="both"/>
      </w:pPr>
      <w:r>
        <w:rPr>
          <w:rFonts w:ascii="Times New Roman"/>
          <w:b w:val="false"/>
          <w:i w:val="false"/>
          <w:color w:val="000000"/>
          <w:sz w:val="28"/>
        </w:rPr>
        <w:t>
      44. Егер әлеуетті өнім беруші Қазақстан Республикасының бейрезиденті болып табылған жағдайда, оның біліктілік талаптарға сәйкестігін растау үшін Қазақстан Республикасының резиденттері ұсынатын құжаттарды не нотариат куәландырған қазақ және орыс тілдеріне аудармасымен Қазақстан Республикасының бей резиденті әлеуетті өнім берушінің біліктілігі туралы ұқсас мәліметтерді қамтитын құжаттарды ұсынады. Бұл ретте құжат құжаттың электрондық көшірмесі нысанында ұсынылады.</w:t>
      </w:r>
    </w:p>
    <w:bookmarkEnd w:id="46"/>
    <w:bookmarkStart w:name="z51" w:id="47"/>
    <w:p>
      <w:pPr>
        <w:spacing w:after="0"/>
        <w:ind w:left="0"/>
        <w:jc w:val="both"/>
      </w:pPr>
      <w:r>
        <w:rPr>
          <w:rFonts w:ascii="Times New Roman"/>
          <w:b w:val="false"/>
          <w:i w:val="false"/>
          <w:color w:val="000000"/>
          <w:sz w:val="28"/>
        </w:rPr>
        <w:t>
      45. Өтінім:</w:t>
      </w:r>
    </w:p>
    <w:bookmarkEnd w:id="47"/>
    <w:bookmarkStart w:name="z52" w:id="48"/>
    <w:p>
      <w:pPr>
        <w:spacing w:after="0"/>
        <w:ind w:left="0"/>
        <w:jc w:val="both"/>
      </w:pPr>
      <w:r>
        <w:rPr>
          <w:rFonts w:ascii="Times New Roman"/>
          <w:b w:val="false"/>
          <w:i w:val="false"/>
          <w:color w:val="000000"/>
          <w:sz w:val="28"/>
        </w:rPr>
        <w:t>
      1) ағымдағы тоқсанда әлеуетті өнім беруші алдында өтінім ұсынған;</w:t>
      </w:r>
    </w:p>
    <w:bookmarkEnd w:id="48"/>
    <w:bookmarkStart w:name="z53" w:id="49"/>
    <w:p>
      <w:pPr>
        <w:spacing w:after="0"/>
        <w:ind w:left="0"/>
        <w:jc w:val="both"/>
      </w:pPr>
      <w:r>
        <w:rPr>
          <w:rFonts w:ascii="Times New Roman"/>
          <w:b w:val="false"/>
          <w:i w:val="false"/>
          <w:color w:val="000000"/>
          <w:sz w:val="28"/>
        </w:rPr>
        <w:t>
      2) өтінім веб-порталда өтінімдерді қабылдау мерзімі өткеннен кейін түскен;</w:t>
      </w:r>
    </w:p>
    <w:bookmarkEnd w:id="49"/>
    <w:bookmarkStart w:name="z54" w:id="50"/>
    <w:p>
      <w:pPr>
        <w:spacing w:after="0"/>
        <w:ind w:left="0"/>
        <w:jc w:val="both"/>
      </w:pPr>
      <w:r>
        <w:rPr>
          <w:rFonts w:ascii="Times New Roman"/>
          <w:b w:val="false"/>
          <w:i w:val="false"/>
          <w:color w:val="000000"/>
          <w:sz w:val="28"/>
        </w:rPr>
        <w:t xml:space="preserve">
      3) Заңның 6-бабы </w:t>
      </w:r>
      <w:r>
        <w:rPr>
          <w:rFonts w:ascii="Times New Roman"/>
          <w:b w:val="false"/>
          <w:i w:val="false"/>
          <w:color w:val="000000"/>
          <w:sz w:val="28"/>
        </w:rPr>
        <w:t>1-тармағының</w:t>
      </w:r>
      <w:r>
        <w:rPr>
          <w:rFonts w:ascii="Times New Roman"/>
          <w:b w:val="false"/>
          <w:i w:val="false"/>
          <w:color w:val="000000"/>
          <w:sz w:val="28"/>
        </w:rPr>
        <w:t xml:space="preserve"> 3), 4), 5), 6) және 8) тармақшаларында көзделген шектеулер болған жағдайларда веб-порталдың автоматты түрде қабылдамауына жатады.</w:t>
      </w:r>
    </w:p>
    <w:bookmarkEnd w:id="50"/>
    <w:bookmarkStart w:name="z55" w:id="51"/>
    <w:p>
      <w:pPr>
        <w:spacing w:after="0"/>
        <w:ind w:left="0"/>
        <w:jc w:val="both"/>
      </w:pPr>
      <w:r>
        <w:rPr>
          <w:rFonts w:ascii="Times New Roman"/>
          <w:b w:val="false"/>
          <w:i w:val="false"/>
          <w:color w:val="000000"/>
          <w:sz w:val="28"/>
        </w:rPr>
        <w:t>
      46. Комиссияның құрамын қалыптастыру үшін уәкілетті орган Қазақстан Республикасының Ұлттық кәсіпкерлер палатасына, өзге коммерциялық емес ұйымдарға және тиісті қызмет саласындағы уәкілетті (салалық) органға Комиссия құрамына кандидатуралар беру туралы сұрау салу жібереді.</w:t>
      </w:r>
    </w:p>
    <w:bookmarkEnd w:id="51"/>
    <w:bookmarkStart w:name="z56" w:id="52"/>
    <w:p>
      <w:pPr>
        <w:spacing w:after="0"/>
        <w:ind w:left="0"/>
        <w:jc w:val="both"/>
      </w:pPr>
      <w:r>
        <w:rPr>
          <w:rFonts w:ascii="Times New Roman"/>
          <w:b w:val="false"/>
          <w:i w:val="false"/>
          <w:color w:val="000000"/>
          <w:sz w:val="28"/>
        </w:rPr>
        <w:t>
      Қазақстан Республикасының Ұлттық кәсіпкерлер палатасы, өзге коммерциялық емес ұйымдар, тиісті қызмет саласындағы уәкілетті (салалық) орган сұрау салуды алған күннен бастап 3 жұмыс күні ішінде уәкілетті органға осы Қағидаларға 11-қосымшаға сәйкес нысан бойынша мәліметтерді көрсете отырып, Комиссияның құрамына кандидатураларды жібереді.</w:t>
      </w:r>
    </w:p>
    <w:bookmarkEnd w:id="52"/>
    <w:bookmarkStart w:name="z57" w:id="53"/>
    <w:p>
      <w:pPr>
        <w:spacing w:after="0"/>
        <w:ind w:left="0"/>
        <w:jc w:val="both"/>
      </w:pPr>
      <w:r>
        <w:rPr>
          <w:rFonts w:ascii="Times New Roman"/>
          <w:b w:val="false"/>
          <w:i w:val="false"/>
          <w:color w:val="000000"/>
          <w:sz w:val="28"/>
        </w:rPr>
        <w:t>
      47. Комиссияны құру туралы шешімді уәкілетті орган қабылдайды.</w:t>
      </w:r>
    </w:p>
    <w:bookmarkEnd w:id="53"/>
    <w:bookmarkStart w:name="z58" w:id="54"/>
    <w:p>
      <w:pPr>
        <w:spacing w:after="0"/>
        <w:ind w:left="0"/>
        <w:jc w:val="both"/>
      </w:pPr>
      <w:r>
        <w:rPr>
          <w:rFonts w:ascii="Times New Roman"/>
          <w:b w:val="false"/>
          <w:i w:val="false"/>
          <w:color w:val="000000"/>
          <w:sz w:val="28"/>
        </w:rPr>
        <w:t>
      48. Комиссияның төрағасы мен басқа да мүшелері Комиссияның мүшелері болып табылады. Комиссия мүшелерінің жалпы саны тақ санды, бірақ кемінде жеті адамды құрайды.</w:t>
      </w:r>
    </w:p>
    <w:bookmarkEnd w:id="54"/>
    <w:bookmarkStart w:name="z59" w:id="55"/>
    <w:p>
      <w:pPr>
        <w:spacing w:after="0"/>
        <w:ind w:left="0"/>
        <w:jc w:val="both"/>
      </w:pPr>
      <w:r>
        <w:rPr>
          <w:rFonts w:ascii="Times New Roman"/>
          <w:b w:val="false"/>
          <w:i w:val="false"/>
          <w:color w:val="000000"/>
          <w:sz w:val="28"/>
        </w:rPr>
        <w:t>
      Бұл ретте Қазақстан Республикасы Ұлттық кәсіпкерлер палатасы мен өзге коммерциялық емес ұйымдардың өкілдерінің жалпы саны кемінде екі адамды құрайды.</w:t>
      </w:r>
    </w:p>
    <w:bookmarkEnd w:id="55"/>
    <w:bookmarkStart w:name="z60" w:id="56"/>
    <w:p>
      <w:pPr>
        <w:spacing w:after="0"/>
        <w:ind w:left="0"/>
        <w:jc w:val="both"/>
      </w:pPr>
      <w:r>
        <w:rPr>
          <w:rFonts w:ascii="Times New Roman"/>
          <w:b w:val="false"/>
          <w:i w:val="false"/>
          <w:color w:val="000000"/>
          <w:sz w:val="28"/>
        </w:rPr>
        <w:t>
      49. Комиссияның төрағасы болып уәкілетті орган айқындаған лауазымды адам шығады.</w:t>
      </w:r>
    </w:p>
    <w:bookmarkEnd w:id="56"/>
    <w:bookmarkStart w:name="z61" w:id="57"/>
    <w:p>
      <w:pPr>
        <w:spacing w:after="0"/>
        <w:ind w:left="0"/>
        <w:jc w:val="both"/>
      </w:pPr>
      <w:r>
        <w:rPr>
          <w:rFonts w:ascii="Times New Roman"/>
          <w:b w:val="false"/>
          <w:i w:val="false"/>
          <w:color w:val="000000"/>
          <w:sz w:val="28"/>
        </w:rPr>
        <w:t>
      Комиссия төрағасы:</w:t>
      </w:r>
    </w:p>
    <w:bookmarkEnd w:id="57"/>
    <w:bookmarkStart w:name="z62" w:id="58"/>
    <w:p>
      <w:pPr>
        <w:spacing w:after="0"/>
        <w:ind w:left="0"/>
        <w:jc w:val="both"/>
      </w:pPr>
      <w:r>
        <w:rPr>
          <w:rFonts w:ascii="Times New Roman"/>
          <w:b w:val="false"/>
          <w:i w:val="false"/>
          <w:color w:val="000000"/>
          <w:sz w:val="28"/>
        </w:rPr>
        <w:t>
      1) Комиссияның хатшысын айқындайды;</w:t>
      </w:r>
    </w:p>
    <w:bookmarkEnd w:id="58"/>
    <w:bookmarkStart w:name="z63" w:id="59"/>
    <w:p>
      <w:pPr>
        <w:spacing w:after="0"/>
        <w:ind w:left="0"/>
        <w:jc w:val="both"/>
      </w:pPr>
      <w:r>
        <w:rPr>
          <w:rFonts w:ascii="Times New Roman"/>
          <w:b w:val="false"/>
          <w:i w:val="false"/>
          <w:color w:val="000000"/>
          <w:sz w:val="28"/>
        </w:rPr>
        <w:t>
      2) Комиссияның қызметін басқарады;</w:t>
      </w:r>
    </w:p>
    <w:bookmarkEnd w:id="59"/>
    <w:bookmarkStart w:name="z64" w:id="60"/>
    <w:p>
      <w:pPr>
        <w:spacing w:after="0"/>
        <w:ind w:left="0"/>
        <w:jc w:val="both"/>
      </w:pPr>
      <w:r>
        <w:rPr>
          <w:rFonts w:ascii="Times New Roman"/>
          <w:b w:val="false"/>
          <w:i w:val="false"/>
          <w:color w:val="000000"/>
          <w:sz w:val="28"/>
        </w:rPr>
        <w:t>
      3) осы Қағидаларда көзделген өзге де функцияларды жүзеге асырады.</w:t>
      </w:r>
    </w:p>
    <w:bookmarkEnd w:id="60"/>
    <w:bookmarkStart w:name="z65" w:id="61"/>
    <w:p>
      <w:pPr>
        <w:spacing w:after="0"/>
        <w:ind w:left="0"/>
        <w:jc w:val="both"/>
      </w:pPr>
      <w:r>
        <w:rPr>
          <w:rFonts w:ascii="Times New Roman"/>
          <w:b w:val="false"/>
          <w:i w:val="false"/>
          <w:color w:val="000000"/>
          <w:sz w:val="28"/>
        </w:rPr>
        <w:t>
      50. Комиссия оны құру туралы шешім күшіне енген күннен бастап әрекет етеді.</w:t>
      </w:r>
    </w:p>
    <w:bookmarkEnd w:id="61"/>
    <w:bookmarkStart w:name="z66" w:id="62"/>
    <w:p>
      <w:pPr>
        <w:spacing w:after="0"/>
        <w:ind w:left="0"/>
        <w:jc w:val="both"/>
      </w:pPr>
      <w:r>
        <w:rPr>
          <w:rFonts w:ascii="Times New Roman"/>
          <w:b w:val="false"/>
          <w:i w:val="false"/>
          <w:color w:val="000000"/>
          <w:sz w:val="28"/>
        </w:rPr>
        <w:t>
      51. Комиссияның шешімі веб-портал пайдаланыла отырып, дауыс берумен қабылданады және егер оған Комиссия мүшелерінің жалпы санынан көп дауыс берілсе, қабылданды деп есептеледі. Дауыстар тең болған жағдайда Комиссияның төрағасы дауыс берген шешім қабылданды деп есептеледі.</w:t>
      </w:r>
    </w:p>
    <w:bookmarkEnd w:id="62"/>
    <w:bookmarkStart w:name="z67" w:id="63"/>
    <w:p>
      <w:pPr>
        <w:spacing w:after="0"/>
        <w:ind w:left="0"/>
        <w:jc w:val="both"/>
      </w:pPr>
      <w:r>
        <w:rPr>
          <w:rFonts w:ascii="Times New Roman"/>
          <w:b w:val="false"/>
          <w:i w:val="false"/>
          <w:color w:val="000000"/>
          <w:sz w:val="28"/>
        </w:rPr>
        <w:t>
      52. Комиссияның шешімімен келіспеген жағдайда осы Комиссияның кез келген мүшесі құжаттың электрондық көшірмесі нысанында веб-порталда орналастырылатын ерекше пікір ұсынады.</w:t>
      </w:r>
    </w:p>
    <w:bookmarkEnd w:id="63"/>
    <w:bookmarkStart w:name="z68" w:id="64"/>
    <w:p>
      <w:pPr>
        <w:spacing w:after="0"/>
        <w:ind w:left="0"/>
        <w:jc w:val="both"/>
      </w:pPr>
      <w:r>
        <w:rPr>
          <w:rFonts w:ascii="Times New Roman"/>
          <w:b w:val="false"/>
          <w:i w:val="false"/>
          <w:color w:val="000000"/>
          <w:sz w:val="28"/>
        </w:rPr>
        <w:t>
      53. Комиссияның тиісті хаттамаларында Комиссияның қандай да бір мүшесінің қолы болмаған жағдайда Комиссияның хатшысы веб-порталда қолдың болмауы себебін қамтитын құжатты немесе ақпаратты орналастырады.</w:t>
      </w:r>
    </w:p>
    <w:bookmarkEnd w:id="64"/>
    <w:bookmarkStart w:name="z69" w:id="65"/>
    <w:p>
      <w:pPr>
        <w:spacing w:after="0"/>
        <w:ind w:left="0"/>
        <w:jc w:val="both"/>
      </w:pPr>
      <w:r>
        <w:rPr>
          <w:rFonts w:ascii="Times New Roman"/>
          <w:b w:val="false"/>
          <w:i w:val="false"/>
          <w:color w:val="000000"/>
          <w:sz w:val="28"/>
        </w:rPr>
        <w:t>
      54. Комиссияның ұйымдастырушылық қызметін уәкілетті органның лауазымды адамдары санынан тағайындалатын хатшысы қамтамасыз етеді. Комиссияның хатшысы Комиссияның мүшесі болып табылмайды.</w:t>
      </w:r>
    </w:p>
    <w:bookmarkEnd w:id="65"/>
    <w:bookmarkStart w:name="z70" w:id="66"/>
    <w:p>
      <w:pPr>
        <w:spacing w:after="0"/>
        <w:ind w:left="0"/>
        <w:jc w:val="both"/>
      </w:pPr>
      <w:r>
        <w:rPr>
          <w:rFonts w:ascii="Times New Roman"/>
          <w:b w:val="false"/>
          <w:i w:val="false"/>
          <w:color w:val="000000"/>
          <w:sz w:val="28"/>
        </w:rPr>
        <w:t>
      55. Комиссияның хатшысы:</w:t>
      </w:r>
    </w:p>
    <w:bookmarkEnd w:id="66"/>
    <w:bookmarkStart w:name="z71" w:id="67"/>
    <w:p>
      <w:pPr>
        <w:spacing w:after="0"/>
        <w:ind w:left="0"/>
        <w:jc w:val="both"/>
      </w:pPr>
      <w:r>
        <w:rPr>
          <w:rFonts w:ascii="Times New Roman"/>
          <w:b w:val="false"/>
          <w:i w:val="false"/>
          <w:color w:val="000000"/>
          <w:sz w:val="28"/>
        </w:rPr>
        <w:t>
      1) веб-портал арқылы Комиссияның мүшелеріне хабарлама жібереді;</w:t>
      </w:r>
    </w:p>
    <w:bookmarkEnd w:id="67"/>
    <w:bookmarkStart w:name="z72" w:id="68"/>
    <w:p>
      <w:pPr>
        <w:spacing w:after="0"/>
        <w:ind w:left="0"/>
        <w:jc w:val="both"/>
      </w:pPr>
      <w:r>
        <w:rPr>
          <w:rFonts w:ascii="Times New Roman"/>
          <w:b w:val="false"/>
          <w:i w:val="false"/>
          <w:color w:val="000000"/>
          <w:sz w:val="28"/>
        </w:rPr>
        <w:t>
      2) веб-порталда біліктілік іріктеу хаттамасын, сондай-ақ бар болса, басқа да құжаттарды орналастырады;</w:t>
      </w:r>
    </w:p>
    <w:bookmarkEnd w:id="68"/>
    <w:bookmarkStart w:name="z73" w:id="69"/>
    <w:p>
      <w:pPr>
        <w:spacing w:after="0"/>
        <w:ind w:left="0"/>
        <w:jc w:val="both"/>
      </w:pPr>
      <w:r>
        <w:rPr>
          <w:rFonts w:ascii="Times New Roman"/>
          <w:b w:val="false"/>
          <w:i w:val="false"/>
          <w:color w:val="000000"/>
          <w:sz w:val="28"/>
        </w:rPr>
        <w:t>
      3) осы Қағидаларда көзделген өзге де функцияларды жүзеге асырады.</w:t>
      </w:r>
    </w:p>
    <w:bookmarkEnd w:id="69"/>
    <w:bookmarkStart w:name="z74" w:id="70"/>
    <w:p>
      <w:pPr>
        <w:spacing w:after="0"/>
        <w:ind w:left="0"/>
        <w:jc w:val="both"/>
      </w:pPr>
      <w:r>
        <w:rPr>
          <w:rFonts w:ascii="Times New Roman"/>
          <w:b w:val="false"/>
          <w:i w:val="false"/>
          <w:color w:val="000000"/>
          <w:sz w:val="28"/>
        </w:rPr>
        <w:t>
      56. Өтінімдерді ашу біліктілік іріктеуге қатысуға өтінімдерді ұсыну мерзімі өткеннен кейін келесі күні автоматты түрде веб-порталмен жүргізіледі.</w:t>
      </w:r>
    </w:p>
    <w:bookmarkEnd w:id="70"/>
    <w:bookmarkStart w:name="z75" w:id="71"/>
    <w:p>
      <w:pPr>
        <w:spacing w:after="0"/>
        <w:ind w:left="0"/>
        <w:jc w:val="both"/>
      </w:pPr>
      <w:r>
        <w:rPr>
          <w:rFonts w:ascii="Times New Roman"/>
          <w:b w:val="false"/>
          <w:i w:val="false"/>
          <w:color w:val="000000"/>
          <w:sz w:val="28"/>
        </w:rPr>
        <w:t>
      57. Өтінімдерді ашу хаттамасы осы Қағидаларға 12-қосымшаға сәйкес ашу күні автоматты түрде веб-порталмен орналастырылады. Бұл ретте веб-портал Комиссия мүшелеріне, Комиссияның хатшысына, өтінім берген әлеуетті өнім берушілерге автоматты хабарламалар таратады.</w:t>
      </w:r>
    </w:p>
    <w:bookmarkEnd w:id="71"/>
    <w:bookmarkStart w:name="z76" w:id="72"/>
    <w:p>
      <w:pPr>
        <w:spacing w:after="0"/>
        <w:ind w:left="0"/>
        <w:jc w:val="both"/>
      </w:pPr>
      <w:r>
        <w:rPr>
          <w:rFonts w:ascii="Times New Roman"/>
          <w:b w:val="false"/>
          <w:i w:val="false"/>
          <w:color w:val="000000"/>
          <w:sz w:val="28"/>
        </w:rPr>
        <w:t>
      58. Комиссия осы Қағидалармен белгіленген мерзімде өтінімді қарайды және білікті әлеуетті өнім берушілер тізіліміне әлеуетті өнім берушілерді енгізу туралы шешім қабылдайды.</w:t>
      </w:r>
    </w:p>
    <w:bookmarkEnd w:id="72"/>
    <w:bookmarkStart w:name="z77" w:id="73"/>
    <w:p>
      <w:pPr>
        <w:spacing w:after="0"/>
        <w:ind w:left="0"/>
        <w:jc w:val="both"/>
      </w:pPr>
      <w:r>
        <w:rPr>
          <w:rFonts w:ascii="Times New Roman"/>
          <w:b w:val="false"/>
          <w:i w:val="false"/>
          <w:color w:val="000000"/>
          <w:sz w:val="28"/>
        </w:rPr>
        <w:t>
      Қажет болған жағдайда, Комиссия төрағасының шешімі бойынша өтінімді қарау мерзімі ұзартылады, бірақ бір ай аспайтын мерзімге ұзартылады.</w:t>
      </w:r>
    </w:p>
    <w:bookmarkEnd w:id="73"/>
    <w:bookmarkStart w:name="z78" w:id="74"/>
    <w:p>
      <w:pPr>
        <w:spacing w:after="0"/>
        <w:ind w:left="0"/>
        <w:jc w:val="both"/>
      </w:pPr>
      <w:r>
        <w:rPr>
          <w:rFonts w:ascii="Times New Roman"/>
          <w:b w:val="false"/>
          <w:i w:val="false"/>
          <w:color w:val="000000"/>
          <w:sz w:val="28"/>
        </w:rPr>
        <w:t>
      59. Комиссия өтінімді ұсынылған өтінімнің мәнін қозғамай түзетуге болатын грамматикалық немесе арифметикалық қателер болса, онда оны біліктілік талаптарына жауап беруші ретінде қарайды.</w:t>
      </w:r>
    </w:p>
    <w:bookmarkEnd w:id="74"/>
    <w:bookmarkStart w:name="z79" w:id="75"/>
    <w:p>
      <w:pPr>
        <w:spacing w:after="0"/>
        <w:ind w:left="0"/>
        <w:jc w:val="both"/>
      </w:pPr>
      <w:r>
        <w:rPr>
          <w:rFonts w:ascii="Times New Roman"/>
          <w:b w:val="false"/>
          <w:i w:val="false"/>
          <w:color w:val="000000"/>
          <w:sz w:val="28"/>
        </w:rPr>
        <w:t>
      60. Комиссия:</w:t>
      </w:r>
    </w:p>
    <w:bookmarkEnd w:id="75"/>
    <w:bookmarkStart w:name="z80" w:id="76"/>
    <w:p>
      <w:pPr>
        <w:spacing w:after="0"/>
        <w:ind w:left="0"/>
        <w:jc w:val="both"/>
      </w:pPr>
      <w:r>
        <w:rPr>
          <w:rFonts w:ascii="Times New Roman"/>
          <w:b w:val="false"/>
          <w:i w:val="false"/>
          <w:color w:val="000000"/>
          <w:sz w:val="28"/>
        </w:rPr>
        <w:t>
      1) Өтінімді құжаттардың толықтығы және тиісінше ресімделуі тұрғысынан қарайды;</w:t>
      </w:r>
    </w:p>
    <w:bookmarkEnd w:id="76"/>
    <w:bookmarkStart w:name="z81" w:id="77"/>
    <w:p>
      <w:pPr>
        <w:spacing w:after="0"/>
        <w:ind w:left="0"/>
        <w:jc w:val="both"/>
      </w:pPr>
      <w:r>
        <w:rPr>
          <w:rFonts w:ascii="Times New Roman"/>
          <w:b w:val="false"/>
          <w:i w:val="false"/>
          <w:color w:val="000000"/>
          <w:sz w:val="28"/>
        </w:rPr>
        <w:t>
      2) толық емес құжаттар тізбесін ұсынған және (немесе) тиісінше ресімделмеген құжаттарды ұсынған әлеуетті өнім берушілерді айқындайды;</w:t>
      </w:r>
    </w:p>
    <w:bookmarkEnd w:id="77"/>
    <w:bookmarkStart w:name="z82" w:id="78"/>
    <w:p>
      <w:pPr>
        <w:spacing w:after="0"/>
        <w:ind w:left="0"/>
        <w:jc w:val="both"/>
      </w:pPr>
      <w:r>
        <w:rPr>
          <w:rFonts w:ascii="Times New Roman"/>
          <w:b w:val="false"/>
          <w:i w:val="false"/>
          <w:color w:val="000000"/>
          <w:sz w:val="28"/>
        </w:rPr>
        <w:t>
      3) өтінімдердегі мәліметтерді нақтылау мақсатында Комиссия жазбаша нысанда тиісті мемлекеттік органдардан, жеке және заңды тұлғалардан қажетті ақпарат сұратады. Өтінімді осы Қағидалардың 43-тармағында белгіленген талаптарға сәйкес келтіруге байланысты сұрау салуларға және Комиссияның өзге әрекеттеріне жол берілмейді;</w:t>
      </w:r>
    </w:p>
    <w:bookmarkEnd w:id="78"/>
    <w:bookmarkStart w:name="z83" w:id="79"/>
    <w:p>
      <w:pPr>
        <w:spacing w:after="0"/>
        <w:ind w:left="0"/>
        <w:jc w:val="both"/>
      </w:pPr>
      <w:r>
        <w:rPr>
          <w:rFonts w:ascii="Times New Roman"/>
          <w:b w:val="false"/>
          <w:i w:val="false"/>
          <w:color w:val="000000"/>
          <w:sz w:val="28"/>
        </w:rPr>
        <w:t>
      4) Біліктілік талаптарына сәйкес келетін әлеуетті өнім берушілерді айқындайды және оларды білікті әлеуетті өнім берушілер тізіліміне енгізу туралы шешім қабылдайды.</w:t>
      </w:r>
    </w:p>
    <w:bookmarkEnd w:id="79"/>
    <w:bookmarkStart w:name="z84" w:id="80"/>
    <w:p>
      <w:pPr>
        <w:spacing w:after="0"/>
        <w:ind w:left="0"/>
        <w:jc w:val="both"/>
      </w:pPr>
      <w:r>
        <w:rPr>
          <w:rFonts w:ascii="Times New Roman"/>
          <w:b w:val="false"/>
          <w:i w:val="false"/>
          <w:color w:val="000000"/>
          <w:sz w:val="28"/>
        </w:rPr>
        <w:t>
      61. Әлеуетті өнім беруші білікті әлеуетті өнім берушілердің тізіліміне енгізілмейді, егер:</w:t>
      </w:r>
    </w:p>
    <w:bookmarkEnd w:id="80"/>
    <w:bookmarkStart w:name="z85" w:id="81"/>
    <w:p>
      <w:pPr>
        <w:spacing w:after="0"/>
        <w:ind w:left="0"/>
        <w:jc w:val="both"/>
      </w:pPr>
      <w:r>
        <w:rPr>
          <w:rFonts w:ascii="Times New Roman"/>
          <w:b w:val="false"/>
          <w:i w:val="false"/>
          <w:color w:val="000000"/>
          <w:sz w:val="28"/>
        </w:rPr>
        <w:t>
      1) ол біліктілік талаптарына мынадай негіздер бойынша сәйкес келмейді деп анықталса:</w:t>
      </w:r>
    </w:p>
    <w:bookmarkEnd w:id="81"/>
    <w:p>
      <w:pPr>
        <w:spacing w:after="0"/>
        <w:ind w:left="0"/>
        <w:jc w:val="both"/>
      </w:pPr>
      <w:r>
        <w:rPr>
          <w:rFonts w:ascii="Times New Roman"/>
          <w:b w:val="false"/>
          <w:i w:val="false"/>
          <w:color w:val="000000"/>
          <w:sz w:val="28"/>
        </w:rPr>
        <w:t xml:space="preserve">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(жолданған), мемлекеттік органдардың ақпараттар жүйесінде расталатын мәліметтердің электрондық көшірмелерін не электрондық түрдегі рұқсаттарды (хабарламаларды) ұсынбауы. Мемлекеттік органдардың ақпараттар жүйесінде мәліметтер болмаған жағдайда, әлеуетті өнім беруші Қазақстан Республикасының рұқсаттар және хабарламалар туралы заңнамасына сәйкес алынған (жолданған) тиісті рұқсаттардың (хабарламалардың) нотариалдық куәландырылған көшірмелерін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ұсынбауы;</w:t>
      </w:r>
    </w:p>
    <w:p>
      <w:pPr>
        <w:spacing w:after="0"/>
        <w:ind w:left="0"/>
        <w:jc w:val="both"/>
      </w:pPr>
      <w:r>
        <w:rPr>
          <w:rFonts w:ascii="Times New Roman"/>
          <w:b w:val="false"/>
          <w:i w:val="false"/>
          <w:color w:val="000000"/>
          <w:sz w:val="28"/>
        </w:rPr>
        <w:t xml:space="preserve">
      осы Қағидаларға 7-қосымшаға сәйкес өтінімдерді қабылдау басталған күнінен кейін берілген әлеуетті өнім берушіге қызмет көрсетілетін банктің немесе банк филиалының қолы және мөрі бар, (Қазақстан Республикасының Әділет министрлігінде 2011 жылы 28 ақпанда № 6793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банктің немесе банк филиалының алдындағы міндеттемелерінің барлық түрлері бойынша әлеуетті өнім берушінің анықтама берілген күннің алдындағы үш айдан астам созылған мерзімі өткен берешегінің жоқтығы туралы анықтаманың электрондық көшірмесін ұсынбауы (егер әлеуетті өнім беруші екінші деңгейдегі бірнеше банктің немесе филиалдардың, сондай-ақ шетелдік банктің клиенті болып табылса, осы анықтама осындай банктердің әрқайсысынан ұсынылады);</w:t>
      </w:r>
    </w:p>
    <w:p>
      <w:pPr>
        <w:spacing w:after="0"/>
        <w:ind w:left="0"/>
        <w:jc w:val="both"/>
      </w:pPr>
      <w:r>
        <w:rPr>
          <w:rFonts w:ascii="Times New Roman"/>
          <w:b w:val="false"/>
          <w:i w:val="false"/>
          <w:color w:val="000000"/>
          <w:sz w:val="28"/>
        </w:rPr>
        <w:t>
      банктің немесе банк филиалының қол қойылған және мөр басылған анықтамасында осындай анықтаманы беру күнінің алдындағы үш айдан астам созылатын әлеуетті өнім берушінің міндеттемелерінің барлық түрлері бойынша мерзімі өткен берешегінің болуы;</w:t>
      </w:r>
    </w:p>
    <w:p>
      <w:pPr>
        <w:spacing w:after="0"/>
        <w:ind w:left="0"/>
        <w:jc w:val="both"/>
      </w:pPr>
      <w:r>
        <w:rPr>
          <w:rFonts w:ascii="Times New Roman"/>
          <w:b w:val="false"/>
          <w:i w:val="false"/>
          <w:color w:val="000000"/>
          <w:sz w:val="28"/>
        </w:rPr>
        <w:t>
      өтінімдерді қабылдау басталған күнінен кейін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мәліметтерді ұсынбауы;</w:t>
      </w:r>
    </w:p>
    <w:p>
      <w:pPr>
        <w:spacing w:after="0"/>
        <w:ind w:left="0"/>
        <w:jc w:val="both"/>
      </w:pPr>
      <w:r>
        <w:rPr>
          <w:rFonts w:ascii="Times New Roman"/>
          <w:b w:val="false"/>
          <w:i w:val="false"/>
          <w:color w:val="000000"/>
          <w:sz w:val="28"/>
        </w:rPr>
        <w:t>
      тиісті мемлекеттік кірістер органының мәліметтерінде (төлем мерзімі Қазақстан Республикасының заңнамасына сәйкес ұзартылған жағдайларды қоспағанда)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берешегінің бар екендігі туралы ақпараттың болуы;</w:t>
      </w:r>
    </w:p>
    <w:p>
      <w:pPr>
        <w:spacing w:after="0"/>
        <w:ind w:left="0"/>
        <w:jc w:val="both"/>
      </w:pPr>
      <w:r>
        <w:rPr>
          <w:rFonts w:ascii="Times New Roman"/>
          <w:b w:val="false"/>
          <w:i w:val="false"/>
          <w:color w:val="000000"/>
          <w:sz w:val="28"/>
        </w:rPr>
        <w:t>
      осы Қағидаларға 8, 9 және 10-қосымшаларына сәйкес біліктілігі туралы мәліметтерді ұсынбауы;</w:t>
      </w:r>
    </w:p>
    <w:p>
      <w:pPr>
        <w:spacing w:after="0"/>
        <w:ind w:left="0"/>
        <w:jc w:val="both"/>
      </w:pPr>
      <w:r>
        <w:rPr>
          <w:rFonts w:ascii="Times New Roman"/>
          <w:b w:val="false"/>
          <w:i w:val="false"/>
          <w:color w:val="000000"/>
          <w:sz w:val="28"/>
        </w:rPr>
        <w:t>
      әлеуетті өнім берушінің Тізбеде көзделген біліктілік талаптарына сәйкестігін растайтын құжаттарды ұсынбауы;</w:t>
      </w:r>
    </w:p>
    <w:p>
      <w:pPr>
        <w:spacing w:after="0"/>
        <w:ind w:left="0"/>
        <w:jc w:val="both"/>
      </w:pPr>
      <w:r>
        <w:rPr>
          <w:rFonts w:ascii="Times New Roman"/>
          <w:b w:val="false"/>
          <w:i w:val="false"/>
          <w:color w:val="000000"/>
          <w:sz w:val="28"/>
        </w:rPr>
        <w:t>
      әлеуетті өнім берушінің Тізбеде көзделген біліктілік талаптарына сәйкес келмеуі;</w:t>
      </w:r>
    </w:p>
    <w:p>
      <w:pPr>
        <w:spacing w:after="0"/>
        <w:ind w:left="0"/>
        <w:jc w:val="both"/>
      </w:pPr>
      <w:r>
        <w:rPr>
          <w:rFonts w:ascii="Times New Roman"/>
          <w:b w:val="false"/>
          <w:i w:val="false"/>
          <w:color w:val="000000"/>
          <w:sz w:val="28"/>
        </w:rPr>
        <w:t>
      біліктілік талаптары бойынша дұрыс ақпараттың берілмеу фактісі анықталса;</w:t>
      </w:r>
    </w:p>
    <w:bookmarkStart w:name="z86" w:id="82"/>
    <w:p>
      <w:pPr>
        <w:spacing w:after="0"/>
        <w:ind w:left="0"/>
        <w:jc w:val="both"/>
      </w:pPr>
      <w:r>
        <w:rPr>
          <w:rFonts w:ascii="Times New Roman"/>
          <w:b w:val="false"/>
          <w:i w:val="false"/>
          <w:color w:val="000000"/>
          <w:sz w:val="28"/>
        </w:rPr>
        <w:t>
      2) банкроттық не тарату рәсіміне жатса;</w:t>
      </w:r>
    </w:p>
    <w:bookmarkEnd w:id="82"/>
    <w:bookmarkStart w:name="z87" w:id="83"/>
    <w:p>
      <w:pPr>
        <w:spacing w:after="0"/>
        <w:ind w:left="0"/>
        <w:jc w:val="both"/>
      </w:pPr>
      <w:r>
        <w:rPr>
          <w:rFonts w:ascii="Times New Roman"/>
          <w:b w:val="false"/>
          <w:i w:val="false"/>
          <w:color w:val="000000"/>
          <w:sz w:val="28"/>
        </w:rPr>
        <w:t xml:space="preserve">
      3) Заңның 6-бабының </w:t>
      </w:r>
      <w:r>
        <w:rPr>
          <w:rFonts w:ascii="Times New Roman"/>
          <w:b w:val="false"/>
          <w:i w:val="false"/>
          <w:color w:val="000000"/>
          <w:sz w:val="28"/>
        </w:rPr>
        <w:t>1-тармағының</w:t>
      </w:r>
      <w:r>
        <w:rPr>
          <w:rFonts w:ascii="Times New Roman"/>
          <w:b w:val="false"/>
          <w:i w:val="false"/>
          <w:color w:val="000000"/>
          <w:sz w:val="28"/>
        </w:rPr>
        <w:t xml:space="preserve"> 3), 4), 5), 6), 7), 8), 9) және 10) тармақшаларының талаптарын бұзса.</w:t>
      </w:r>
    </w:p>
    <w:bookmarkEnd w:id="83"/>
    <w:p>
      <w:pPr>
        <w:spacing w:after="0"/>
        <w:ind w:left="0"/>
        <w:jc w:val="both"/>
      </w:pPr>
      <w:r>
        <w:rPr>
          <w:rFonts w:ascii="Times New Roman"/>
          <w:b w:val="false"/>
          <w:i w:val="false"/>
          <w:color w:val="000000"/>
          <w:sz w:val="28"/>
        </w:rPr>
        <w:t>
      62. Білікті әлеуетті өнім берушілердің тізбесіне дәйексіз ақпарат беру негізінде енгізілген әлеуетті өнім берушілер осындай факті анықталған күннен бастап үш жұмыс күні ішінде білікті әлеуетті өнім берушілердің тізбесінен шығарылуға жатады.</w:t>
      </w:r>
    </w:p>
    <w:p>
      <w:pPr>
        <w:spacing w:after="0"/>
        <w:ind w:left="0"/>
        <w:jc w:val="both"/>
      </w:pPr>
      <w:r>
        <w:rPr>
          <w:rFonts w:ascii="Times New Roman"/>
          <w:b w:val="false"/>
          <w:i w:val="false"/>
          <w:color w:val="000000"/>
          <w:sz w:val="28"/>
        </w:rPr>
        <w:t>
      Әлеуетті өнім берушімен дәйексіз ақпаратты беру фактісі іріктеудің кезкелген сатысында Комиссия, немесе мемлекеттік сатып алуды жүзеге асырудың кез келген сатысында тапсырыс беруші, мемлекеттік сатып алуды ұйымдастырушы, мемлекеттік сатып алуды бірыңғай ұйымдастырушы, мемлекеттік аудит пен қаржылық бақылау органдары белгілейді.</w:t>
      </w:r>
    </w:p>
    <w:p>
      <w:pPr>
        <w:spacing w:after="0"/>
        <w:ind w:left="0"/>
        <w:jc w:val="both"/>
      </w:pPr>
      <w:r>
        <w:rPr>
          <w:rFonts w:ascii="Times New Roman"/>
          <w:b w:val="false"/>
          <w:i w:val="false"/>
          <w:color w:val="000000"/>
          <w:sz w:val="28"/>
        </w:rPr>
        <w:t>
      Білікті әлеуетті өнім берушілердің тізбесіне дәйексіз ақпарат беру негізінде енгізілген әлеуетті өнім берушілердің дәйексіз ақпаратты беру фактісін анықтаған тұлғалар осындай факті анықталған күннен бастап бес жұмыс күнінен кешіктірмей уәкілетті органға хабарлайды.</w:t>
      </w:r>
    </w:p>
    <w:bookmarkStart w:name="z88" w:id="84"/>
    <w:p>
      <w:pPr>
        <w:spacing w:after="0"/>
        <w:ind w:left="0"/>
        <w:jc w:val="both"/>
      </w:pPr>
      <w:r>
        <w:rPr>
          <w:rFonts w:ascii="Times New Roman"/>
          <w:b w:val="false"/>
          <w:i w:val="false"/>
          <w:color w:val="000000"/>
          <w:sz w:val="28"/>
        </w:rPr>
        <w:t>
      63. Біліктілік іріктеу хаттамасы осы Қағидаларға 13-қосымшаға сәйкес ресімделеді және Комиссияның мүшелерімен қол қойылған күнде өтінім берген барлық әлеуетті өнім берушілерге электрондық почта бойынша автоматты хабарлама жібере отырып Комиссия хатшысымен орналастырылады.</w:t>
      </w:r>
    </w:p>
    <w:bookmarkEnd w:id="84"/>
    <w:bookmarkStart w:name="z89" w:id="85"/>
    <w:p>
      <w:pPr>
        <w:spacing w:after="0"/>
        <w:ind w:left="0"/>
        <w:jc w:val="both"/>
      </w:pPr>
      <w:r>
        <w:rPr>
          <w:rFonts w:ascii="Times New Roman"/>
          <w:b w:val="false"/>
          <w:i w:val="false"/>
          <w:color w:val="000000"/>
          <w:sz w:val="28"/>
        </w:rPr>
        <w:t>
      64. Егер әлеуетті өнім беруші білікті әлеуетті өнім берушілердің тізбесіне енгізілмеген жағдайда, онда біліктілік іріктеу хаттамасында нақты себептер және өтінімнен бас тарту негіздері көрсетіледі.</w:t>
      </w:r>
    </w:p>
    <w:bookmarkEnd w:id="85"/>
    <w:bookmarkStart w:name="z90" w:id="86"/>
    <w:p>
      <w:pPr>
        <w:spacing w:after="0"/>
        <w:ind w:left="0"/>
        <w:jc w:val="both"/>
      </w:pPr>
      <w:r>
        <w:rPr>
          <w:rFonts w:ascii="Times New Roman"/>
          <w:b w:val="false"/>
          <w:i w:val="false"/>
          <w:color w:val="000000"/>
          <w:sz w:val="28"/>
        </w:rPr>
        <w:t>
      65. Комиссияның білікті әлеуетті өнім берушілер тізіліміне енгізу (енгізбеу) туралы шешімі Қазақстан Республикасының заңнамасында белгіленген тәртіппен шағымдалуы мүмкін.</w:t>
      </w:r>
    </w:p>
    <w:bookmarkEnd w:id="86"/>
    <w:bookmarkStart w:name="z91" w:id="87"/>
    <w:p>
      <w:pPr>
        <w:spacing w:after="0"/>
        <w:ind w:left="0"/>
        <w:jc w:val="both"/>
      </w:pPr>
      <w:r>
        <w:rPr>
          <w:rFonts w:ascii="Times New Roman"/>
          <w:b w:val="false"/>
          <w:i w:val="false"/>
          <w:color w:val="000000"/>
          <w:sz w:val="28"/>
        </w:rPr>
        <w:t>
      66. Біліктілік іріктеуінен өткен өнім берушілер туралы мәлімттер білікті әлеуетті өнім берушілер тізіліміне веб-порталмен автоматты түрде біліктілік іріктеу хаттамасында көрсетілген мәлімттер негізінде енгізіледі.</w:t>
      </w:r>
    </w:p>
    <w:bookmarkEnd w:id="87"/>
    <w:bookmarkStart w:name="z92" w:id="88"/>
    <w:p>
      <w:pPr>
        <w:spacing w:after="0"/>
        <w:ind w:left="0"/>
        <w:jc w:val="both"/>
      </w:pPr>
      <w:r>
        <w:rPr>
          <w:rFonts w:ascii="Times New Roman"/>
          <w:b w:val="false"/>
          <w:i w:val="false"/>
          <w:color w:val="000000"/>
          <w:sz w:val="28"/>
        </w:rPr>
        <w:t>
      67. Әлеуетті өнім берушілердің білікті әлеуетті өнім берушілер тізілімінде болу мерзімі ол білікті әлеуетті өнім берушілер тізіліміне енгізілген күннен бастап он екі айды құрайды.</w:t>
      </w:r>
    </w:p>
    <w:bookmarkEnd w:id="88"/>
    <w:bookmarkStart w:name="z93" w:id="89"/>
    <w:p>
      <w:pPr>
        <w:spacing w:after="0"/>
        <w:ind w:left="0"/>
        <w:jc w:val="both"/>
      </w:pPr>
      <w:r>
        <w:rPr>
          <w:rFonts w:ascii="Times New Roman"/>
          <w:b w:val="false"/>
          <w:i w:val="false"/>
          <w:color w:val="000000"/>
          <w:sz w:val="28"/>
        </w:rPr>
        <w:t>
      68. Білікті әлеуетті өнім берушілер тізіліміне енгізілген әлеуетті өнім берушілер білікті әлеуетті өнім берушілер тізілімінде болу кезеңінің үздіксіздігі мақсатында өтінімді оны аталған тізілімге енгізген күннен бастап тоғыз айы өткеннен кейін беруге құқылы.</w:t>
      </w:r>
    </w:p>
    <w:bookmarkEnd w:id="89"/>
    <w:bookmarkStart w:name="z94" w:id="90"/>
    <w:p>
      <w:pPr>
        <w:spacing w:after="0"/>
        <w:ind w:left="0"/>
        <w:jc w:val="both"/>
      </w:pPr>
      <w:r>
        <w:rPr>
          <w:rFonts w:ascii="Times New Roman"/>
          <w:b w:val="false"/>
          <w:i w:val="false"/>
          <w:color w:val="000000"/>
          <w:sz w:val="28"/>
        </w:rPr>
        <w:t>
      69. Әлеуетті өнім берушілер білікті әлеуетті өнім берушілер тізілімінен:</w:t>
      </w:r>
    </w:p>
    <w:bookmarkEnd w:id="90"/>
    <w:bookmarkStart w:name="z95" w:id="91"/>
    <w:p>
      <w:pPr>
        <w:spacing w:after="0"/>
        <w:ind w:left="0"/>
        <w:jc w:val="both"/>
      </w:pPr>
      <w:r>
        <w:rPr>
          <w:rFonts w:ascii="Times New Roman"/>
          <w:b w:val="false"/>
          <w:i w:val="false"/>
          <w:color w:val="000000"/>
          <w:sz w:val="28"/>
        </w:rPr>
        <w:t>
      1) осы Қағидалардың 67-тармағында белгіленген мерзім өткеннен кейін;</w:t>
      </w:r>
    </w:p>
    <w:bookmarkEnd w:id="91"/>
    <w:bookmarkStart w:name="z96" w:id="92"/>
    <w:p>
      <w:pPr>
        <w:spacing w:after="0"/>
        <w:ind w:left="0"/>
        <w:jc w:val="both"/>
      </w:pPr>
      <w:r>
        <w:rPr>
          <w:rFonts w:ascii="Times New Roman"/>
          <w:b w:val="false"/>
          <w:i w:val="false"/>
          <w:color w:val="000000"/>
          <w:sz w:val="28"/>
        </w:rPr>
        <w:t>
      2) әлеуетті өнім беруші мемлекеттік сатып алуға жосықсыз қатысушылар тізіліміне енген;</w:t>
      </w:r>
    </w:p>
    <w:bookmarkEnd w:id="92"/>
    <w:bookmarkStart w:name="z97" w:id="93"/>
    <w:p>
      <w:pPr>
        <w:spacing w:after="0"/>
        <w:ind w:left="0"/>
        <w:jc w:val="both"/>
      </w:pPr>
      <w:r>
        <w:rPr>
          <w:rFonts w:ascii="Times New Roman"/>
          <w:b w:val="false"/>
          <w:i w:val="false"/>
          <w:color w:val="000000"/>
          <w:sz w:val="28"/>
        </w:rPr>
        <w:t xml:space="preserve">
      3) Заңның 6-бабы </w:t>
      </w:r>
      <w:r>
        <w:rPr>
          <w:rFonts w:ascii="Times New Roman"/>
          <w:b w:val="false"/>
          <w:i w:val="false"/>
          <w:color w:val="000000"/>
          <w:sz w:val="28"/>
        </w:rPr>
        <w:t>1-тармағының</w:t>
      </w:r>
      <w:r>
        <w:rPr>
          <w:rFonts w:ascii="Times New Roman"/>
          <w:b w:val="false"/>
          <w:i w:val="false"/>
          <w:color w:val="000000"/>
          <w:sz w:val="28"/>
        </w:rPr>
        <w:t xml:space="preserve"> 3), 4), 5), 6), 7), 8), 9), және 10) тармақшаларында көзделген мемлекеттік сатып алуларға қатысуына байланысты шектеулер болған жағдайларда автоматты түрде алып тасталады.";</w:t>
      </w:r>
    </w:p>
    <w:bookmarkEnd w:id="9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6, 7, 8, 9, 10, 11, 12 және 13-қосымшалармен толықтырылсын.</w:t>
      </w:r>
    </w:p>
    <w:bookmarkStart w:name="z98" w:id="94"/>
    <w:p>
      <w:pPr>
        <w:spacing w:after="0"/>
        <w:ind w:left="0"/>
        <w:jc w:val="both"/>
      </w:pPr>
      <w:r>
        <w:rPr>
          <w:rFonts w:ascii="Times New Roman"/>
          <w:b w:val="false"/>
          <w:i w:val="false"/>
          <w:color w:val="000000"/>
          <w:sz w:val="28"/>
        </w:rPr>
        <w:t>
      2. Қазақстан Республикасы Қаржы министрлiгiнiң Мемлекеттiк сатып алу заңнамасы департаментi (С.М. Ахметов) заңнамада белгiленген тәртiппен:</w:t>
      </w:r>
    </w:p>
    <w:bookmarkEnd w:id="94"/>
    <w:bookmarkStart w:name="z99" w:id="9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5"/>
    <w:bookmarkStart w:name="z100" w:id="96"/>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bookmarkEnd w:id="96"/>
    <w:bookmarkStart w:name="z101" w:id="97"/>
    <w:p>
      <w:pPr>
        <w:spacing w:after="0"/>
        <w:ind w:left="0"/>
        <w:jc w:val="both"/>
      </w:pPr>
      <w:r>
        <w:rPr>
          <w:rFonts w:ascii="Times New Roman"/>
          <w:b w:val="false"/>
          <w:i w:val="false"/>
          <w:color w:val="000000"/>
          <w:sz w:val="28"/>
        </w:rPr>
        <w:t>
      3) осы бұйрықты Қазақстан Республикасының Әділет министрлігінен алған күннен бастап бес жұмыс күні ішінде Қазақстан Республикасы нормативтiк құқықтық актiлерiнiң Эталондық бақылау банкiнде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97"/>
    <w:bookmarkStart w:name="z102" w:id="98"/>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98"/>
    <w:bookmarkStart w:name="z103" w:id="99"/>
    <w:p>
      <w:pPr>
        <w:spacing w:after="0"/>
        <w:ind w:left="0"/>
        <w:jc w:val="both"/>
      </w:pPr>
      <w:r>
        <w:rPr>
          <w:rFonts w:ascii="Times New Roman"/>
          <w:b w:val="false"/>
          <w:i w:val="false"/>
          <w:color w:val="000000"/>
          <w:sz w:val="28"/>
        </w:rPr>
        <w:t>
      3. Осы бұйрық 2016 жылғы 1 сәуірден бастап қолданысқа енгізіледі және ресми жариялануға тиіс.</w:t>
      </w:r>
    </w:p>
    <w:bookmarkEnd w:id="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91 бұйрығымен</w:t>
            </w:r>
            <w:r>
              <w:br/>
            </w:r>
            <w:r>
              <w:rPr>
                <w:rFonts w:ascii="Times New Roman"/>
                <w:b w:val="false"/>
                <w:i w:val="false"/>
                <w:color w:val="000000"/>
                <w:sz w:val="20"/>
              </w:rPr>
              <w:t>бекітілген</w:t>
            </w:r>
          </w:p>
        </w:tc>
      </w:tr>
    </w:tbl>
    <w:bookmarkStart w:name="z105" w:id="100"/>
    <w:p>
      <w:pPr>
        <w:spacing w:after="0"/>
        <w:ind w:left="0"/>
        <w:jc w:val="left"/>
      </w:pPr>
      <w:r>
        <w:rPr>
          <w:rFonts w:ascii="Times New Roman"/>
          <w:b/>
          <w:i w:val="false"/>
          <w:color w:val="000000"/>
        </w:rPr>
        <w:t xml:space="preserve"> Мемлекеттік сатып алу алдын ала біліктілік іріктеуі арқылы конкурс тәсілімен жүзеге асырылатын тауарлардың, жұмыстардың, көрсетілетін қызметтердің тізбесі</w:t>
      </w:r>
    </w:p>
    <w:bookmarkEnd w:id="100"/>
    <w:p>
      <w:pPr>
        <w:spacing w:after="0"/>
        <w:ind w:left="0"/>
        <w:jc w:val="both"/>
      </w:pPr>
      <w:r>
        <w:rPr>
          <w:rFonts w:ascii="Times New Roman"/>
          <w:b w:val="false"/>
          <w:i w:val="false"/>
          <w:color w:val="ff0000"/>
          <w:sz w:val="28"/>
        </w:rPr>
        <w:t xml:space="preserve">
      Ескерту. Тізбенің күші жойылды – ҚР Премьер-Министрінің Бірінші орынбасары – ҚР Қаржы министрінің 31.05.2019 </w:t>
      </w:r>
      <w:r>
        <w:rPr>
          <w:rFonts w:ascii="Times New Roman"/>
          <w:b w:val="false"/>
          <w:i w:val="false"/>
          <w:color w:val="ff0000"/>
          <w:sz w:val="28"/>
        </w:rPr>
        <w:t>№ 521</w:t>
      </w:r>
      <w:r>
        <w:rPr>
          <w:rFonts w:ascii="Times New Roman"/>
          <w:b w:val="false"/>
          <w:i w:val="false"/>
          <w:color w:val="ff0000"/>
          <w:sz w:val="28"/>
        </w:rPr>
        <w:t xml:space="preserve"> (01.07.2019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91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 қалыптастырудың</w:t>
            </w:r>
            <w:r>
              <w:br/>
            </w:r>
            <w:r>
              <w:rPr>
                <w:rFonts w:ascii="Times New Roman"/>
                <w:b w:val="false"/>
                <w:i w:val="false"/>
                <w:color w:val="000000"/>
                <w:sz w:val="20"/>
              </w:rPr>
              <w:t>және жүргізудің қағидаларына</w:t>
            </w:r>
            <w:r>
              <w:br/>
            </w:r>
            <w:r>
              <w:rPr>
                <w:rFonts w:ascii="Times New Roman"/>
                <w:b w:val="false"/>
                <w:i w:val="false"/>
                <w:color w:val="000000"/>
                <w:sz w:val="20"/>
              </w:rPr>
              <w:t>6-қосымша</w:t>
            </w:r>
          </w:p>
        </w:tc>
      </w:tr>
    </w:tbl>
    <w:bookmarkStart w:name="z108" w:id="101"/>
    <w:p>
      <w:pPr>
        <w:spacing w:after="0"/>
        <w:ind w:left="0"/>
        <w:jc w:val="both"/>
      </w:pPr>
      <w:r>
        <w:rPr>
          <w:rFonts w:ascii="Times New Roman"/>
          <w:b w:val="false"/>
          <w:i w:val="false"/>
          <w:color w:val="000000"/>
          <w:sz w:val="28"/>
        </w:rPr>
        <w:t>
                                                                      нысан</w:t>
      </w:r>
    </w:p>
    <w:bookmarkEnd w:id="101"/>
    <w:bookmarkStart w:name="z109" w:id="102"/>
    <w:p>
      <w:pPr>
        <w:spacing w:after="0"/>
        <w:ind w:left="0"/>
        <w:jc w:val="left"/>
      </w:pPr>
      <w:r>
        <w:rPr>
          <w:rFonts w:ascii="Times New Roman"/>
          <w:b/>
          <w:i w:val="false"/>
          <w:color w:val="000000"/>
        </w:rPr>
        <w:t xml:space="preserve"> Білікті әлеуетті өнім берушілердің тізілімі</w:t>
      </w:r>
    </w:p>
    <w:bookmarkEnd w:id="10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сатып алу алдын ала біліктілік іріктеуі арқылы конкурс</w:t>
      </w:r>
    </w:p>
    <w:p>
      <w:pPr>
        <w:spacing w:after="0"/>
        <w:ind w:left="0"/>
        <w:jc w:val="both"/>
      </w:pPr>
      <w:r>
        <w:rPr>
          <w:rFonts w:ascii="Times New Roman"/>
          <w:b w:val="false"/>
          <w:i w:val="false"/>
          <w:color w:val="000000"/>
          <w:sz w:val="28"/>
        </w:rPr>
        <w:t>
      тәсілімен жүзеге асырылатын тауарлардың, жұмыстардың, көрсетілетін</w:t>
      </w:r>
    </w:p>
    <w:p>
      <w:pPr>
        <w:spacing w:after="0"/>
        <w:ind w:left="0"/>
        <w:jc w:val="both"/>
      </w:pPr>
      <w:r>
        <w:rPr>
          <w:rFonts w:ascii="Times New Roman"/>
          <w:b w:val="false"/>
          <w:i w:val="false"/>
          <w:color w:val="000000"/>
          <w:sz w:val="28"/>
        </w:rPr>
        <w:t>
      қызметтердің тізбесіне сәйкес қызмет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әлеуетті өнім беруші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баға ұсынысына әсер ететін өлшемшарттары туралы мәліметтер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саласындағы жұмыс тәжірибесі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(РФ – үшін СТС, ДЖШСН, БР үшін –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кезеңі (тауарды жеткізген күні, қызметті көрсеткен жылы және айы, жұмысты аяқтау жылы,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баға ұсынысына әсер ететін өлшемшарттары туралы 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және алып тастау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техникалық реттеу саласындағы заңнамасына сәйкес берілген ұсынылатын тауарлардың, жұмыстардың, көрсетілетін қызметтердiң стандарттарына сәйкестікті растайтын құжаттар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немесе үкіметтік емес стандарттарына ерікті түрде ұсынылатын тауарлар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жүйесінің ұлттық стандартқа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менеджменті жүйесінің ұлттық стандартқа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тауарлардың экологиялық таза өнім стандарттарына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91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 қалыптастырудың</w:t>
            </w:r>
            <w:r>
              <w:br/>
            </w:r>
            <w:r>
              <w:rPr>
                <w:rFonts w:ascii="Times New Roman"/>
                <w:b w:val="false"/>
                <w:i w:val="false"/>
                <w:color w:val="000000"/>
                <w:sz w:val="20"/>
              </w:rPr>
              <w:t>және жүргізудің қағидаларына</w:t>
            </w:r>
            <w:r>
              <w:br/>
            </w:r>
            <w:r>
              <w:rPr>
                <w:rFonts w:ascii="Times New Roman"/>
                <w:b w:val="false"/>
                <w:i w:val="false"/>
                <w:color w:val="000000"/>
                <w:sz w:val="20"/>
              </w:rPr>
              <w:t>7-қосымша</w:t>
            </w:r>
          </w:p>
        </w:tc>
      </w:tr>
    </w:tbl>
    <w:bookmarkStart w:name="z112" w:id="103"/>
    <w:p>
      <w:pPr>
        <w:spacing w:after="0"/>
        <w:ind w:left="0"/>
        <w:jc w:val="both"/>
      </w:pPr>
      <w:r>
        <w:rPr>
          <w:rFonts w:ascii="Times New Roman"/>
          <w:b w:val="false"/>
          <w:i w:val="false"/>
          <w:color w:val="000000"/>
          <w:sz w:val="28"/>
        </w:rPr>
        <w:t>
                                                                      нысан</w:t>
      </w:r>
    </w:p>
    <w:bookmarkEnd w:id="103"/>
    <w:bookmarkStart w:name="z113" w:id="104"/>
    <w:p>
      <w:pPr>
        <w:spacing w:after="0"/>
        <w:ind w:left="0"/>
        <w:jc w:val="left"/>
      </w:pPr>
      <w:r>
        <w:rPr>
          <w:rFonts w:ascii="Times New Roman"/>
          <w:b/>
          <w:i w:val="false"/>
          <w:color w:val="000000"/>
        </w:rPr>
        <w:t xml:space="preserve"> Берешектің жоқ екендігі туралы анықтама</w:t>
      </w:r>
    </w:p>
    <w:bookmarkEnd w:id="104"/>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Банктің деректемелері _______________________________________________</w:t>
      </w:r>
    </w:p>
    <w:p>
      <w:pPr>
        <w:spacing w:after="0"/>
        <w:ind w:left="0"/>
        <w:jc w:val="both"/>
      </w:pPr>
      <w:r>
        <w:rPr>
          <w:rFonts w:ascii="Times New Roman"/>
          <w:b w:val="false"/>
          <w:i w:val="false"/>
          <w:color w:val="000000"/>
          <w:sz w:val="28"/>
        </w:rPr>
        <w:t>
      Банк (атауы) ___________ жағдай бойынша Қазақстан Республикасы Ұлттық</w:t>
      </w:r>
    </w:p>
    <w:p>
      <w:pPr>
        <w:spacing w:after="0"/>
        <w:ind w:left="0"/>
        <w:jc w:val="both"/>
      </w:pPr>
      <w:r>
        <w:rPr>
          <w:rFonts w:ascii="Times New Roman"/>
          <w:b w:val="false"/>
          <w:i w:val="false"/>
          <w:color w:val="000000"/>
          <w:sz w:val="28"/>
        </w:rPr>
        <w:t>
      Банкі басқармасының қаулысымен бекітілген Екінші деңгейдегі</w:t>
      </w:r>
    </w:p>
    <w:p>
      <w:pPr>
        <w:spacing w:after="0"/>
        <w:ind w:left="0"/>
        <w:jc w:val="both"/>
      </w:pPr>
      <w:r>
        <w:rPr>
          <w:rFonts w:ascii="Times New Roman"/>
          <w:b w:val="false"/>
          <w:i w:val="false"/>
          <w:color w:val="000000"/>
          <w:sz w:val="28"/>
        </w:rPr>
        <w:t>
      банктердегі және ипотекалық компаниялардағы бухгалтерлік есептің үлгі</w:t>
      </w:r>
    </w:p>
    <w:p>
      <w:pPr>
        <w:spacing w:after="0"/>
        <w:ind w:left="0"/>
        <w:jc w:val="both"/>
      </w:pPr>
      <w:r>
        <w:rPr>
          <w:rFonts w:ascii="Times New Roman"/>
          <w:b w:val="false"/>
          <w:i w:val="false"/>
          <w:color w:val="000000"/>
          <w:sz w:val="28"/>
        </w:rPr>
        <w:t>
      шот жоспарына сәйкес (осы Банкте қызмет көрсетілетін заңды тұлғаның</w:t>
      </w:r>
    </w:p>
    <w:p>
      <w:pPr>
        <w:spacing w:after="0"/>
        <w:ind w:left="0"/>
        <w:jc w:val="both"/>
      </w:pPr>
      <w:r>
        <w:rPr>
          <w:rFonts w:ascii="Times New Roman"/>
          <w:b w:val="false"/>
          <w:i w:val="false"/>
          <w:color w:val="000000"/>
          <w:sz w:val="28"/>
        </w:rPr>
        <w:t>
      толық атауын, телефонын, мекенжайын көрсету керек) банк алдында</w:t>
      </w:r>
    </w:p>
    <w:p>
      <w:pPr>
        <w:spacing w:after="0"/>
        <w:ind w:left="0"/>
        <w:jc w:val="both"/>
      </w:pPr>
      <w:r>
        <w:rPr>
          <w:rFonts w:ascii="Times New Roman"/>
          <w:b w:val="false"/>
          <w:i w:val="false"/>
          <w:color w:val="000000"/>
          <w:sz w:val="28"/>
        </w:rPr>
        <w:t>
      анықтама берілген айдың алдындағы үш айдан артық созылған мерзімі</w:t>
      </w:r>
    </w:p>
    <w:p>
      <w:pPr>
        <w:spacing w:after="0"/>
        <w:ind w:left="0"/>
        <w:jc w:val="both"/>
      </w:pPr>
      <w:r>
        <w:rPr>
          <w:rFonts w:ascii="Times New Roman"/>
          <w:b w:val="false"/>
          <w:i w:val="false"/>
          <w:color w:val="000000"/>
          <w:sz w:val="28"/>
        </w:rPr>
        <w:t>
      өткен берешегінің жоқтығын растайды.</w:t>
      </w:r>
    </w:p>
    <w:p>
      <w:pPr>
        <w:spacing w:after="0"/>
        <w:ind w:left="0"/>
        <w:jc w:val="both"/>
      </w:pPr>
      <w:r>
        <w:rPr>
          <w:rFonts w:ascii="Times New Roman"/>
          <w:b w:val="false"/>
          <w:i w:val="false"/>
          <w:color w:val="000000"/>
          <w:sz w:val="28"/>
        </w:rPr>
        <w:t>
      Күні _____________ Қолы __________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91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 қалыптастырудың</w:t>
            </w:r>
            <w:r>
              <w:br/>
            </w:r>
            <w:r>
              <w:rPr>
                <w:rFonts w:ascii="Times New Roman"/>
                <w:b w:val="false"/>
                <w:i w:val="false"/>
                <w:color w:val="000000"/>
                <w:sz w:val="20"/>
              </w:rPr>
              <w:t>және жүргізудің қағидаларына</w:t>
            </w:r>
            <w:r>
              <w:br/>
            </w:r>
            <w:r>
              <w:rPr>
                <w:rFonts w:ascii="Times New Roman"/>
                <w:b w:val="false"/>
                <w:i w:val="false"/>
                <w:color w:val="000000"/>
                <w:sz w:val="20"/>
              </w:rPr>
              <w:t>8-қосымша</w:t>
            </w:r>
          </w:p>
        </w:tc>
      </w:tr>
    </w:tbl>
    <w:bookmarkStart w:name="z116" w:id="105"/>
    <w:p>
      <w:pPr>
        <w:spacing w:after="0"/>
        <w:ind w:left="0"/>
        <w:jc w:val="both"/>
      </w:pPr>
      <w:r>
        <w:rPr>
          <w:rFonts w:ascii="Times New Roman"/>
          <w:b w:val="false"/>
          <w:i w:val="false"/>
          <w:color w:val="000000"/>
          <w:sz w:val="28"/>
        </w:rPr>
        <w:t>
                                                                      нысан</w:t>
      </w:r>
    </w:p>
    <w:bookmarkEnd w:id="105"/>
    <w:bookmarkStart w:name="z117" w:id="106"/>
    <w:p>
      <w:pPr>
        <w:spacing w:after="0"/>
        <w:ind w:left="0"/>
        <w:jc w:val="left"/>
      </w:pPr>
      <w:r>
        <w:rPr>
          <w:rFonts w:ascii="Times New Roman"/>
          <w:b/>
          <w:i w:val="false"/>
          <w:color w:val="000000"/>
        </w:rPr>
        <w:t xml:space="preserve"> Біліктілігі туралы мәліметтер</w:t>
      </w:r>
    </w:p>
    <w:bookmarkEnd w:id="106"/>
    <w:p>
      <w:pPr>
        <w:spacing w:after="0"/>
        <w:ind w:left="0"/>
        <w:jc w:val="both"/>
      </w:pPr>
      <w:r>
        <w:rPr>
          <w:rFonts w:ascii="Times New Roman"/>
          <w:b w:val="false"/>
          <w:i w:val="false"/>
          <w:color w:val="000000"/>
          <w:sz w:val="28"/>
        </w:rPr>
        <w:t>
      (жұмыстарды білікті әлеуетті өнім берушілерді біліктілік іріктеуге</w:t>
      </w:r>
    </w:p>
    <w:p>
      <w:pPr>
        <w:spacing w:after="0"/>
        <w:ind w:left="0"/>
        <w:jc w:val="both"/>
      </w:pPr>
      <w:r>
        <w:rPr>
          <w:rFonts w:ascii="Times New Roman"/>
          <w:b w:val="false"/>
          <w:i w:val="false"/>
          <w:color w:val="000000"/>
          <w:sz w:val="28"/>
        </w:rPr>
        <w:t>
      қатысу кезінде әлеуетті өнім беруші толықтырады)</w:t>
      </w:r>
    </w:p>
    <w:p>
      <w:pPr>
        <w:spacing w:after="0"/>
        <w:ind w:left="0"/>
        <w:jc w:val="both"/>
      </w:pPr>
      <w:r>
        <w:rPr>
          <w:rFonts w:ascii="Times New Roman"/>
          <w:b w:val="false"/>
          <w:i w:val="false"/>
          <w:color w:val="000000"/>
          <w:sz w:val="28"/>
        </w:rPr>
        <w:t>
      1. Растаушы құжаттардың (болған жағдайда толтырылады) электрондық көшірмелерін қоса бере отырып, әлеуетті өнім берушінің соңғы он бес жыл ішінде орындаған жұмыстарының (ұқсас, осындай)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аяқтау жылы,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Әлеуетті өнім беруші жұмыстарды орындау үшін қажетті растаушы қағаз құжаттардың электрондық көшірмелерін қоса бере отырып, жабдықтың (тетіктердің, машиналардың) не ұқсас (қосымша) жабдықтың (тетіктердің, машиналардың) болуы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(тетіктердің, машиналардың)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растаушы құжаттар қоса берілсін), жалға алынған (кімнен және жалға берушінің меншік құқығын растаушы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Растаушы құжаттардың электрондық көшірмелерін қоса бере отырып,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Т.А.Ә. (болған жағдайда) жеке куәлігінің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 бойынша біліктілігі (білімі туралы құжаттың электрондық көшірмесін қоса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91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 қалыптастырудың</w:t>
            </w:r>
            <w:r>
              <w:br/>
            </w:r>
            <w:r>
              <w:rPr>
                <w:rFonts w:ascii="Times New Roman"/>
                <w:b w:val="false"/>
                <w:i w:val="false"/>
                <w:color w:val="000000"/>
                <w:sz w:val="20"/>
              </w:rPr>
              <w:t>және жүргізудің қағидаларына</w:t>
            </w:r>
            <w:r>
              <w:br/>
            </w:r>
            <w:r>
              <w:rPr>
                <w:rFonts w:ascii="Times New Roman"/>
                <w:b w:val="false"/>
                <w:i w:val="false"/>
                <w:color w:val="000000"/>
                <w:sz w:val="20"/>
              </w:rPr>
              <w:t>9-қосымша</w:t>
            </w:r>
          </w:p>
        </w:tc>
      </w:tr>
    </w:tbl>
    <w:bookmarkStart w:name="z120" w:id="107"/>
    <w:p>
      <w:pPr>
        <w:spacing w:after="0"/>
        <w:ind w:left="0"/>
        <w:jc w:val="both"/>
      </w:pPr>
      <w:r>
        <w:rPr>
          <w:rFonts w:ascii="Times New Roman"/>
          <w:b w:val="false"/>
          <w:i w:val="false"/>
          <w:color w:val="000000"/>
          <w:sz w:val="28"/>
        </w:rPr>
        <w:t>
                                                                      нысан</w:t>
      </w:r>
    </w:p>
    <w:bookmarkEnd w:id="107"/>
    <w:bookmarkStart w:name="z44" w:id="108"/>
    <w:p>
      <w:pPr>
        <w:spacing w:after="0"/>
        <w:ind w:left="0"/>
        <w:jc w:val="left"/>
      </w:pPr>
      <w:r>
        <w:rPr>
          <w:rFonts w:ascii="Times New Roman"/>
          <w:b/>
          <w:i w:val="false"/>
          <w:color w:val="000000"/>
        </w:rPr>
        <w:t xml:space="preserve"> Біліктілігі туралы мәліметтер</w:t>
      </w:r>
    </w:p>
    <w:bookmarkEnd w:id="108"/>
    <w:p>
      <w:pPr>
        <w:spacing w:after="0"/>
        <w:ind w:left="0"/>
        <w:jc w:val="both"/>
      </w:pPr>
      <w:r>
        <w:rPr>
          <w:rFonts w:ascii="Times New Roman"/>
          <w:b w:val="false"/>
          <w:i w:val="false"/>
          <w:color w:val="000000"/>
          <w:sz w:val="28"/>
        </w:rPr>
        <w:t>
      (көрсетілетін қызметтерді білікті әлеуетті өнім берушілерді</w:t>
      </w:r>
    </w:p>
    <w:p>
      <w:pPr>
        <w:spacing w:after="0"/>
        <w:ind w:left="0"/>
        <w:jc w:val="both"/>
      </w:pPr>
      <w:r>
        <w:rPr>
          <w:rFonts w:ascii="Times New Roman"/>
          <w:b w:val="false"/>
          <w:i w:val="false"/>
          <w:color w:val="000000"/>
          <w:sz w:val="28"/>
        </w:rPr>
        <w:t>
      біліктілік іріктеуге қатысу кезінде әлеуетті өнім беруші толықтырады)</w:t>
      </w:r>
    </w:p>
    <w:p>
      <w:pPr>
        <w:spacing w:after="0"/>
        <w:ind w:left="0"/>
        <w:jc w:val="both"/>
      </w:pPr>
      <w:r>
        <w:rPr>
          <w:rFonts w:ascii="Times New Roman"/>
          <w:b w:val="false"/>
          <w:i w:val="false"/>
          <w:color w:val="000000"/>
          <w:sz w:val="28"/>
        </w:rPr>
        <w:t>
      1. Растаушы құжаттардың (болған жағдайда толтырылады) электрондық көшірмелерін қоса бере отырып, әлеуетті өнім берушінің соңғы он бес жыл ішінде көрсеткен қызметтерінің (ұқсас, осындай)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көрсеткен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көрсеткен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Әлеуетті өнім беруші қызметті көрсету үшін қажетті растаушы қағаз құжаттардың электрондық көшірмелерін қоса бере отырып, жабдықтың (материалдардың) не ұқсас (сол сияқты, қосымша) жабдықтың (материалдардың) болуы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(материалдардың)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растаушы құжаттар қоса берілсін), жалға алынған (кімнен және жалға берушінің меншік құқығын растаушы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Әлеуетті өнім беруші растаушы құжаттардың электрондық көшірмелерін қоса бере отырып, қызметтерді көрсету мақсатында қажетті өздеріне жүктелген міндеттерді орындау үшін білікті қызметкерлер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Т.А.Ә. (болған жағдайда) жеке куәлігінің электрондық көшірмесі қоса берілсін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конкурста сатып алынатын қызметтерді көрсету саласындағы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дипломы, куәлігі және басқа да құжаттары бойынша біліктілігі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91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 қалыптастырудың</w:t>
            </w:r>
            <w:r>
              <w:br/>
            </w:r>
            <w:r>
              <w:rPr>
                <w:rFonts w:ascii="Times New Roman"/>
                <w:b w:val="false"/>
                <w:i w:val="false"/>
                <w:color w:val="000000"/>
                <w:sz w:val="20"/>
              </w:rPr>
              <w:t>және жүргізудің қағидаларына</w:t>
            </w:r>
            <w:r>
              <w:br/>
            </w:r>
            <w:r>
              <w:rPr>
                <w:rFonts w:ascii="Times New Roman"/>
                <w:b w:val="false"/>
                <w:i w:val="false"/>
                <w:color w:val="000000"/>
                <w:sz w:val="20"/>
              </w:rPr>
              <w:t>10-қосымша</w:t>
            </w:r>
          </w:p>
        </w:tc>
      </w:tr>
    </w:tbl>
    <w:bookmarkStart w:name="z124" w:id="109"/>
    <w:p>
      <w:pPr>
        <w:spacing w:after="0"/>
        <w:ind w:left="0"/>
        <w:jc w:val="both"/>
      </w:pPr>
      <w:r>
        <w:rPr>
          <w:rFonts w:ascii="Times New Roman"/>
          <w:b w:val="false"/>
          <w:i w:val="false"/>
          <w:color w:val="000000"/>
          <w:sz w:val="28"/>
        </w:rPr>
        <w:t>
                                                                      нысан</w:t>
      </w:r>
    </w:p>
    <w:bookmarkEnd w:id="109"/>
    <w:bookmarkStart w:name="z123" w:id="110"/>
    <w:p>
      <w:pPr>
        <w:spacing w:after="0"/>
        <w:ind w:left="0"/>
        <w:jc w:val="left"/>
      </w:pPr>
      <w:r>
        <w:rPr>
          <w:rFonts w:ascii="Times New Roman"/>
          <w:b/>
          <w:i w:val="false"/>
          <w:color w:val="000000"/>
        </w:rPr>
        <w:t xml:space="preserve"> Біліктілігі туралы мәліметтер</w:t>
      </w:r>
    </w:p>
    <w:bookmarkEnd w:id="110"/>
    <w:p>
      <w:pPr>
        <w:spacing w:after="0"/>
        <w:ind w:left="0"/>
        <w:jc w:val="both"/>
      </w:pPr>
      <w:r>
        <w:rPr>
          <w:rFonts w:ascii="Times New Roman"/>
          <w:b w:val="false"/>
          <w:i w:val="false"/>
          <w:color w:val="000000"/>
          <w:sz w:val="28"/>
        </w:rPr>
        <w:t>
      (тауарларды білікті әлеуетті өнім берушілерді біліктілік іріктеуге</w:t>
      </w:r>
    </w:p>
    <w:p>
      <w:pPr>
        <w:spacing w:after="0"/>
        <w:ind w:left="0"/>
        <w:jc w:val="both"/>
      </w:pPr>
      <w:r>
        <w:rPr>
          <w:rFonts w:ascii="Times New Roman"/>
          <w:b w:val="false"/>
          <w:i w:val="false"/>
          <w:color w:val="000000"/>
          <w:sz w:val="28"/>
        </w:rPr>
        <w:t>
      қатысу кезінде әлеуетті өнім беруші толықтырады)</w:t>
      </w:r>
    </w:p>
    <w:p>
      <w:pPr>
        <w:spacing w:after="0"/>
        <w:ind w:left="0"/>
        <w:jc w:val="both"/>
      </w:pPr>
      <w:r>
        <w:rPr>
          <w:rFonts w:ascii="Times New Roman"/>
          <w:b w:val="false"/>
          <w:i w:val="false"/>
          <w:color w:val="000000"/>
          <w:sz w:val="28"/>
        </w:rPr>
        <w:t>
      1. Растаушы құжаттардың (болған жағдайда толтырылады) электрондық көшірмелерін қоса бере отырып, әлеуетті өнім берушінің соңғы он бес жыл ішінде жеткізген (өндірген) тауарларының (ұқсас, осындай)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жеткізген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құны,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91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 қалыптастырудың</w:t>
            </w:r>
            <w:r>
              <w:br/>
            </w:r>
            <w:r>
              <w:rPr>
                <w:rFonts w:ascii="Times New Roman"/>
                <w:b w:val="false"/>
                <w:i w:val="false"/>
                <w:color w:val="000000"/>
                <w:sz w:val="20"/>
              </w:rPr>
              <w:t>және жүргізудің қағидаларына</w:t>
            </w:r>
            <w:r>
              <w:br/>
            </w:r>
            <w:r>
              <w:rPr>
                <w:rFonts w:ascii="Times New Roman"/>
                <w:b w:val="false"/>
                <w:i w:val="false"/>
                <w:color w:val="000000"/>
                <w:sz w:val="20"/>
              </w:rPr>
              <w:t>11-қосымша</w:t>
            </w:r>
          </w:p>
        </w:tc>
      </w:tr>
    </w:tbl>
    <w:bookmarkStart w:name="z127" w:id="111"/>
    <w:p>
      <w:pPr>
        <w:spacing w:after="0"/>
        <w:ind w:left="0"/>
        <w:jc w:val="both"/>
      </w:pPr>
      <w:r>
        <w:rPr>
          <w:rFonts w:ascii="Times New Roman"/>
          <w:b w:val="false"/>
          <w:i w:val="false"/>
          <w:color w:val="000000"/>
          <w:sz w:val="28"/>
        </w:rPr>
        <w:t>
                                                                      нысан</w:t>
      </w:r>
    </w:p>
    <w:bookmarkEnd w:id="111"/>
    <w:bookmarkStart w:name="z128" w:id="112"/>
    <w:p>
      <w:pPr>
        <w:spacing w:after="0"/>
        <w:ind w:left="0"/>
        <w:jc w:val="left"/>
      </w:pPr>
      <w:r>
        <w:rPr>
          <w:rFonts w:ascii="Times New Roman"/>
          <w:b/>
          <w:i w:val="false"/>
          <w:color w:val="000000"/>
        </w:rPr>
        <w:t xml:space="preserve"> Білікті әлеуетті өнім берушілерді іріктеу жөніндегі біліктілік</w:t>
      </w:r>
      <w:r>
        <w:br/>
      </w:r>
      <w:r>
        <w:rPr>
          <w:rFonts w:ascii="Times New Roman"/>
          <w:b/>
          <w:i w:val="false"/>
          <w:color w:val="000000"/>
        </w:rPr>
        <w:t>комиссиясының құрамына жіберілетін кандидаттар</w:t>
      </w:r>
      <w:r>
        <w:br/>
      </w:r>
      <w:r>
        <w:rPr>
          <w:rFonts w:ascii="Times New Roman"/>
          <w:b/>
          <w:i w:val="false"/>
          <w:color w:val="000000"/>
        </w:rPr>
        <w:t>туралы мәліметтер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ЖСН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91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 қалыптастырудың</w:t>
            </w:r>
            <w:r>
              <w:br/>
            </w:r>
            <w:r>
              <w:rPr>
                <w:rFonts w:ascii="Times New Roman"/>
                <w:b w:val="false"/>
                <w:i w:val="false"/>
                <w:color w:val="000000"/>
                <w:sz w:val="20"/>
              </w:rPr>
              <w:t>және жүргізудің қағидаларына</w:t>
            </w:r>
            <w:r>
              <w:br/>
            </w:r>
            <w:r>
              <w:rPr>
                <w:rFonts w:ascii="Times New Roman"/>
                <w:b w:val="false"/>
                <w:i w:val="false"/>
                <w:color w:val="000000"/>
                <w:sz w:val="20"/>
              </w:rPr>
              <w:t>12-қосымша</w:t>
            </w:r>
          </w:p>
        </w:tc>
      </w:tr>
    </w:tbl>
    <w:bookmarkStart w:name="z131" w:id="113"/>
    <w:p>
      <w:pPr>
        <w:spacing w:after="0"/>
        <w:ind w:left="0"/>
        <w:jc w:val="both"/>
      </w:pPr>
      <w:r>
        <w:rPr>
          <w:rFonts w:ascii="Times New Roman"/>
          <w:b w:val="false"/>
          <w:i w:val="false"/>
          <w:color w:val="000000"/>
          <w:sz w:val="28"/>
        </w:rPr>
        <w:t>
                                                                      нысан</w:t>
      </w:r>
    </w:p>
    <w:bookmarkEnd w:id="113"/>
    <w:bookmarkStart w:name="z45" w:id="114"/>
    <w:p>
      <w:pPr>
        <w:spacing w:after="0"/>
        <w:ind w:left="0"/>
        <w:jc w:val="left"/>
      </w:pPr>
      <w:r>
        <w:rPr>
          <w:rFonts w:ascii="Times New Roman"/>
          <w:b/>
          <w:i w:val="false"/>
          <w:color w:val="000000"/>
        </w:rPr>
        <w:t xml:space="preserve"> Өтінімдерді ашу хаттамасы (нөмірі, күні)</w:t>
      </w:r>
    </w:p>
    <w:bookmarkEnd w:id="114"/>
    <w:p>
      <w:pPr>
        <w:spacing w:after="0"/>
        <w:ind w:left="0"/>
        <w:jc w:val="both"/>
      </w:pPr>
      <w:r>
        <w:rPr>
          <w:rFonts w:ascii="Times New Roman"/>
          <w:b w:val="false"/>
          <w:i w:val="false"/>
          <w:color w:val="000000"/>
          <w:sz w:val="28"/>
        </w:rPr>
        <w:t>
      Өтінімді қабылдау мерзімі __________ бастап 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Біліктілік іріктеуге қатысуға өтінімдерді мынадай әлеуетті өнім берушілер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алынған күн мен уақыт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Әлеуетті өнім берушінің біліктілік талаптарына сәйкестігін растау үшін ол ұсынатын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91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 қалыптастырудың</w:t>
            </w:r>
            <w:r>
              <w:br/>
            </w:r>
            <w:r>
              <w:rPr>
                <w:rFonts w:ascii="Times New Roman"/>
                <w:b w:val="false"/>
                <w:i w:val="false"/>
                <w:color w:val="000000"/>
                <w:sz w:val="20"/>
              </w:rPr>
              <w:t>және жүргізудің қағидаларына</w:t>
            </w:r>
            <w:r>
              <w:br/>
            </w:r>
            <w:r>
              <w:rPr>
                <w:rFonts w:ascii="Times New Roman"/>
                <w:b w:val="false"/>
                <w:i w:val="false"/>
                <w:color w:val="000000"/>
                <w:sz w:val="20"/>
              </w:rPr>
              <w:t>13-қосымша</w:t>
            </w:r>
          </w:p>
        </w:tc>
      </w:tr>
    </w:tbl>
    <w:bookmarkStart w:name="z134" w:id="115"/>
    <w:p>
      <w:pPr>
        <w:spacing w:after="0"/>
        <w:ind w:left="0"/>
        <w:jc w:val="both"/>
      </w:pPr>
      <w:r>
        <w:rPr>
          <w:rFonts w:ascii="Times New Roman"/>
          <w:b w:val="false"/>
          <w:i w:val="false"/>
          <w:color w:val="000000"/>
          <w:sz w:val="28"/>
        </w:rPr>
        <w:t>
                                                                      нысан</w:t>
      </w:r>
    </w:p>
    <w:bookmarkEnd w:id="115"/>
    <w:bookmarkStart w:name="z135" w:id="116"/>
    <w:p>
      <w:pPr>
        <w:spacing w:after="0"/>
        <w:ind w:left="0"/>
        <w:jc w:val="left"/>
      </w:pPr>
      <w:r>
        <w:rPr>
          <w:rFonts w:ascii="Times New Roman"/>
          <w:b/>
          <w:i w:val="false"/>
          <w:color w:val="000000"/>
        </w:rPr>
        <w:t xml:space="preserve"> Біліктілік іріктеу хаттамасы (нөмірі, күні)</w:t>
      </w:r>
    </w:p>
    <w:bookmarkEnd w:id="116"/>
    <w:p>
      <w:pPr>
        <w:spacing w:after="0"/>
        <w:ind w:left="0"/>
        <w:jc w:val="both"/>
      </w:pPr>
      <w:r>
        <w:rPr>
          <w:rFonts w:ascii="Times New Roman"/>
          <w:b w:val="false"/>
          <w:i w:val="false"/>
          <w:color w:val="000000"/>
          <w:sz w:val="28"/>
        </w:rPr>
        <w:t>
      Өтінімді қабылдау мерзімі __________ бастап _________ дейін</w:t>
      </w:r>
    </w:p>
    <w:p>
      <w:pPr>
        <w:spacing w:after="0"/>
        <w:ind w:left="0"/>
        <w:jc w:val="both"/>
      </w:pPr>
      <w:r>
        <w:rPr>
          <w:rFonts w:ascii="Times New Roman"/>
          <w:b w:val="false"/>
          <w:i w:val="false"/>
          <w:color w:val="000000"/>
          <w:sz w:val="28"/>
        </w:rPr>
        <w:t>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саласындағы жұмыс тәжірибесі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кезеңі (тауарды жеткізген күні, қызметті көрсеткен жылы және айы, жұмысты аяқтау жылы, 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 комиссиядағы рөлі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 келмеу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себептеріне негіздеме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берішінің өтінімінде біліктілік талаптарына сәйкес келтіру үшін қажетті құжаттар тізбесі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Қабылданбаған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Тиісті біліктілік талаптарына сәйкес келетін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(ЖСН)/СЖН/СЕН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өтінімдерді қарау нәтижелері бойынша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саласындағы жұмыс тәжірибесі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кезеңі (тауарды жеткізген күні, қызметті көрсеткен жылы және айы, жұмысты аяқтау жылы, 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техникалық реттеу саласындағы заңнамасына сәйкес берілген ұсынылатын тауарлардың, жұмыстардың, көрсетілетін қызметтердiң стандарттарына сәйкестікті растайтын құжаттар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немесе үкіметтік емес стандарттарына ерікті түрде ұсынылатын тауарлар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жүйесінің ұлттық стандартқа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менеджменті жүйесінің ұлттық стандартқа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тауарлардың экологиялық таза өнім стандарттарына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