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776c" w14:textId="d267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29 ақпандағы № 100 бұйрығы. Қазақстан Республикасының Әділет министрлігінде 2016 жылы 17 наурызда № 13508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11530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аталған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аталған бұйрықпен бекітілген "Заңды тұлға қызметінің тоқтатылуын мемлекеттік тiркеу, филиал мен өкілдікті есептік тіркеуден шығару"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аталған бұйрықпен бекітілген "Заңды тұлғалар" мемлекеттік дерекқорынан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Start w:name="z10"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жіберілуін;</w:t>
      </w:r>
    </w:p>
    <w:bookmarkEnd w:id="10"/>
    <w:bookmarkStart w:name="z1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1-қосымша</w:t>
            </w:r>
          </w:p>
        </w:tc>
      </w:tr>
    </w:tbl>
    <w:bookmarkStart w:name="z18" w:id="15"/>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көрсетілетін қызмет регламенті</w:t>
      </w:r>
      <w:r>
        <w:br/>
      </w:r>
      <w:r>
        <w:rPr>
          <w:rFonts w:ascii="Times New Roman"/>
          <w:b/>
          <w:i w:val="false"/>
          <w:color w:val="000000"/>
        </w:rPr>
        <w:t>1. Жалпы ережелер</w:t>
      </w:r>
    </w:p>
    <w:bookmarkEnd w:id="15"/>
    <w:bookmarkStart w:name="z20" w:id="16"/>
    <w:p>
      <w:pPr>
        <w:spacing w:after="0"/>
        <w:ind w:left="0"/>
        <w:jc w:val="both"/>
      </w:pPr>
      <w:r>
        <w:rPr>
          <w:rFonts w:ascii="Times New Roman"/>
          <w:b w:val="false"/>
          <w:i w:val="false"/>
          <w:color w:val="000000"/>
          <w:sz w:val="28"/>
        </w:rPr>
        <w:t>
      1. "Заңды тұлғаларды мемлекеттік тіркеу, олардың филиалдары мен өкілдіктерін есептік тіркеу" мемлекеттік көрсетілетін қызмет (бұдан әрі – мемлекеттік көрсетілетін қызмет).</w:t>
      </w:r>
    </w:p>
    <w:bookmarkEnd w:id="16"/>
    <w:p>
      <w:pPr>
        <w:spacing w:after="0"/>
        <w:ind w:left="0"/>
        <w:jc w:val="both"/>
      </w:pPr>
      <w:r>
        <w:rPr>
          <w:rFonts w:ascii="Times New Roman"/>
          <w:b w:val="false"/>
          <w:i w:val="false"/>
          <w:color w:val="000000"/>
          <w:sz w:val="28"/>
        </w:rPr>
        <w:t xml:space="preserve">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тіркеу, олардың филиалдары мен өкілдіктерін есептік тіркеу" мемлекеттік көрсетілген қызмет стандарты (Нормативтік құқықтық актілерді мемлекеттік тіркеу тізілімінде № 11384 тіркелген) негізінде (бұдан әрі – Стандарт) Қазақстан Республикасының Әділет министрлігі (бұдан әрі - Министрлік) және аумақтық әділет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21" w:id="17"/>
    <w:p>
      <w:pPr>
        <w:spacing w:after="0"/>
        <w:ind w:left="0"/>
        <w:jc w:val="both"/>
      </w:pPr>
      <w:r>
        <w:rPr>
          <w:rFonts w:ascii="Times New Roman"/>
          <w:b w:val="false"/>
          <w:i w:val="false"/>
          <w:color w:val="000000"/>
          <w:sz w:val="28"/>
        </w:rPr>
        <w:t>
      1) Министрліктің кеңсесі;</w:t>
      </w:r>
    </w:p>
    <w:bookmarkEnd w:id="17"/>
    <w:bookmarkStart w:name="z22"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8"/>
    <w:bookmarkStart w:name="z23" w:id="1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9"/>
    <w:p>
      <w:pPr>
        <w:spacing w:after="0"/>
        <w:ind w:left="0"/>
        <w:jc w:val="both"/>
      </w:pPr>
      <w:r>
        <w:rPr>
          <w:rFonts w:ascii="Times New Roman"/>
          <w:b w:val="false"/>
          <w:i w:val="false"/>
          <w:color w:val="000000"/>
          <w:sz w:val="28"/>
        </w:rPr>
        <w:t>
      Электрондық түрде тіркеген жағдайда заңды тұлғаларды мемлекеттік тіркеу порталы арқылы автоматты түрде "Заңды тұлғалар" мемлекеттік деректер қорынан түскен хабарламаның негізінде жүзеге асырылады.</w:t>
      </w:r>
    </w:p>
    <w:p>
      <w:pPr>
        <w:spacing w:after="0"/>
        <w:ind w:left="0"/>
        <w:jc w:val="both"/>
      </w:pPr>
      <w:r>
        <w:rPr>
          <w:rFonts w:ascii="Times New Roman"/>
          <w:b w:val="false"/>
          <w:i w:val="false"/>
          <w:color w:val="000000"/>
          <w:sz w:val="28"/>
        </w:rPr>
        <w:t>
      Портал арқылы өтініш берушінің электрондық цифрлық қолтаңбасы (бұдан әрі – ЭЦҚ) болған жағдайда шағын кәсіпкерлік субъектілері үшін заңды тұлғаларды мемлекеттік тіркеу көрсетіледі.</w:t>
      </w:r>
    </w:p>
    <w:bookmarkStart w:name="z24" w:id="20"/>
    <w:p>
      <w:pPr>
        <w:spacing w:after="0"/>
        <w:ind w:left="0"/>
        <w:jc w:val="both"/>
      </w:pPr>
      <w:r>
        <w:rPr>
          <w:rFonts w:ascii="Times New Roman"/>
          <w:b w:val="false"/>
          <w:i w:val="false"/>
          <w:color w:val="000000"/>
          <w:sz w:val="28"/>
        </w:rPr>
        <w:t xml:space="preserve">
      2. Мемлекеттік көрсетілетін қызметтің нысаны: электрондық және (немесе) қағаз жүзінде. </w:t>
      </w:r>
    </w:p>
    <w:bookmarkEnd w:id="20"/>
    <w:bookmarkStart w:name="z25" w:id="21"/>
    <w:p>
      <w:pPr>
        <w:spacing w:after="0"/>
        <w:ind w:left="0"/>
        <w:jc w:val="both"/>
      </w:pPr>
      <w:r>
        <w:rPr>
          <w:rFonts w:ascii="Times New Roman"/>
          <w:b w:val="false"/>
          <w:i w:val="false"/>
          <w:color w:val="000000"/>
          <w:sz w:val="28"/>
        </w:rPr>
        <w:t>
      3. Мемлекеттік көрсетілетін қызметтің нәтижесі: бизнес-сәйкестендіру нөмірі берілген заңды тұлғаны мемлекеттік тіркеу туралы, филиалды (өкілдікті) есептік тіркеу туралы анықтама не Стандарттың 10-тармағында көзделген жағдайлар және негіздер бойынша қағаз жеткізгіште мемлекеттік қызмет көрсетуден дәлелді бас тарту;</w:t>
      </w:r>
    </w:p>
    <w:bookmarkEnd w:id="21"/>
    <w:p>
      <w:pPr>
        <w:spacing w:after="0"/>
        <w:ind w:left="0"/>
        <w:jc w:val="both"/>
      </w:pPr>
      <w:r>
        <w:rPr>
          <w:rFonts w:ascii="Times New Roman"/>
          <w:b w:val="false"/>
          <w:i w:val="false"/>
          <w:color w:val="000000"/>
          <w:sz w:val="28"/>
        </w:rPr>
        <w:t>
      порталда – "жеке кабинетке" шағын кәсіпкерлік субъектілеріне заңды тұлғаларды мемлекеттік тіркеу туралы хабарлама не көрсетілетін қызметті берушінің ЭЦҚ-сымен куәландырылған мемлекеттік қызметті электрондық құжат нысанында көрсетуден бас тарту туралы көрсетілетін қызметті берушінің дәлелді жауабы.</w:t>
      </w:r>
    </w:p>
    <w:bookmarkStart w:name="z26"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(қызметкерлерінің) іс-қимылдары тәртібінің сипаттамасы</w:t>
      </w:r>
    </w:p>
    <w:bookmarkEnd w:id="22"/>
    <w:bookmarkStart w:name="z27" w:id="23"/>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жүзіндегі өтініші мемлекеттік көрсетілген қызмет бойынша рәсімдерді (іс-әрекеттерді) бастауға негіз болып табылады.</w:t>
      </w:r>
    </w:p>
    <w:bookmarkEnd w:id="23"/>
    <w:bookmarkStart w:name="z28" w:id="24"/>
    <w:p>
      <w:pPr>
        <w:spacing w:after="0"/>
        <w:ind w:left="0"/>
        <w:jc w:val="both"/>
      </w:pPr>
      <w:r>
        <w:rPr>
          <w:rFonts w:ascii="Times New Roman"/>
          <w:b w:val="false"/>
          <w:i w:val="false"/>
          <w:color w:val="000000"/>
          <w:sz w:val="28"/>
        </w:rPr>
        <w:t>
      5. Көрсетілетін қызметті берушіге заңды тұлғаны тіркеуге, филиалды (өкілдікті) есептік тіркеуге құжаттар түскен кезде көрсетілетін қызметті беруші жинақтау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беру ұзақтығы 30 минуттан аспайды.</w:t>
      </w:r>
    </w:p>
    <w:bookmarkEnd w:id="24"/>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bookmarkStart w:name="z29" w:id="25"/>
    <w:p>
      <w:pPr>
        <w:spacing w:after="0"/>
        <w:ind w:left="0"/>
        <w:jc w:val="both"/>
      </w:pPr>
      <w:r>
        <w:rPr>
          <w:rFonts w:ascii="Times New Roman"/>
          <w:b w:val="false"/>
          <w:i w:val="false"/>
          <w:color w:val="000000"/>
          <w:sz w:val="28"/>
        </w:rPr>
        <w:t>
      1) ұсынылған құжаттар топтамасының толықтығын және олардың толтырылуының (рәсімделуінің) дұрыстығын, Қазақстан Республикасының қолданыстағы заңнамасына сәйкестігін тексереді;</w:t>
      </w:r>
    </w:p>
    <w:bookmarkEnd w:id="25"/>
    <w:bookmarkStart w:name="z30" w:id="26"/>
    <w:p>
      <w:pPr>
        <w:spacing w:after="0"/>
        <w:ind w:left="0"/>
        <w:jc w:val="both"/>
      </w:pPr>
      <w:r>
        <w:rPr>
          <w:rFonts w:ascii="Times New Roman"/>
          <w:b w:val="false"/>
          <w:i w:val="false"/>
          <w:color w:val="000000"/>
          <w:sz w:val="28"/>
        </w:rPr>
        <w:t>
      2) заңды тұлғаны мемлекеттік тіркеу туралы, филиалды (өкілдікті) есептік тіркеу туралы бұйрықты немесе бас тарту туралы дәлелді бұйрықты рәсімдейді;</w:t>
      </w:r>
    </w:p>
    <w:bookmarkEnd w:id="26"/>
    <w:bookmarkStart w:name="z31" w:id="27"/>
    <w:p>
      <w:pPr>
        <w:spacing w:after="0"/>
        <w:ind w:left="0"/>
        <w:jc w:val="both"/>
      </w:pPr>
      <w:r>
        <w:rPr>
          <w:rFonts w:ascii="Times New Roman"/>
          <w:b w:val="false"/>
          <w:i w:val="false"/>
          <w:color w:val="000000"/>
          <w:sz w:val="28"/>
        </w:rPr>
        <w:t xml:space="preserve">
      3) Бизнес-сәйкестендіру нөмiрлерiнiң ұлттық тiзiлiмiне мәліметтер енгізеді; </w:t>
      </w:r>
    </w:p>
    <w:bookmarkEnd w:id="27"/>
    <w:bookmarkStart w:name="z32" w:id="28"/>
    <w:p>
      <w:pPr>
        <w:spacing w:after="0"/>
        <w:ind w:left="0"/>
        <w:jc w:val="both"/>
      </w:pPr>
      <w:r>
        <w:rPr>
          <w:rFonts w:ascii="Times New Roman"/>
          <w:b w:val="false"/>
          <w:i w:val="false"/>
          <w:color w:val="000000"/>
          <w:sz w:val="28"/>
        </w:rPr>
        <w:t>
      4) заңды тұлғаны мемлекеттік тіркеу туралы, филиалды (өкілдікті) есептік тіркеу туралы бизнес-сәйкестендіру нөмері берілген анықтаманы рәсімдейді.</w:t>
      </w:r>
    </w:p>
    <w:bookmarkEnd w:id="28"/>
    <w:p>
      <w:pPr>
        <w:spacing w:after="0"/>
        <w:ind w:left="0"/>
        <w:jc w:val="both"/>
      </w:pPr>
      <w:r>
        <w:rPr>
          <w:rFonts w:ascii="Times New Roman"/>
          <w:b w:val="false"/>
          <w:i w:val="false"/>
          <w:color w:val="000000"/>
          <w:sz w:val="28"/>
        </w:rPr>
        <w:t>
      Жауапты орындаушының құжаттарды қарау және рәсімдеу ұзақтығы мыналарды қамтиды:</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тіркеу қажетті құжаттарды қоса бере отырып өтініш берілген күннен кейінгі күні бес сағат ішінде жүргізіледі;</w:t>
      </w:r>
    </w:p>
    <w:p>
      <w:pPr>
        <w:spacing w:after="0"/>
        <w:ind w:left="0"/>
        <w:jc w:val="both"/>
      </w:pPr>
      <w:r>
        <w:rPr>
          <w:rFonts w:ascii="Times New Roman"/>
          <w:b w:val="false"/>
          <w:i w:val="false"/>
          <w:color w:val="000000"/>
          <w:sz w:val="28"/>
        </w:rPr>
        <w:t xml:space="preserve">
      қызметін үлгілік жарғы болып табылмайтын жарғы негізінде жүзеге асыратын жеке кәсіпкерлік субъектілеріне жатпайтын заңды тұлғаларды, сондай-ақ акционерлік қоғамдарды мемлекеттік тіркеу (саяси партияларды, олардың филиалдары мен өкілдіктерін қоспағанда) қажетті құжаттарды қоса бере отырып өтініш берілген күннен кейінгі күні сегіз жұмыс күні ішінде жүргізіледі; </w:t>
      </w:r>
    </w:p>
    <w:p>
      <w:pPr>
        <w:spacing w:after="0"/>
        <w:ind w:left="0"/>
        <w:jc w:val="both"/>
      </w:pP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25 жұмыс күні ішінде жүргізіледі.</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 дәлелді бас тарту уәкілетті органның басшылығына қол қоюға жіберіледі. Қарау ұзақтығы екі сағатты құрайды.</w:t>
      </w:r>
    </w:p>
    <w:p>
      <w:pPr>
        <w:spacing w:after="0"/>
        <w:ind w:left="0"/>
        <w:jc w:val="both"/>
      </w:pPr>
      <w:r>
        <w:rPr>
          <w:rFonts w:ascii="Times New Roman"/>
          <w:b w:val="false"/>
          <w:i w:val="false"/>
          <w:color w:val="000000"/>
          <w:sz w:val="28"/>
        </w:rPr>
        <w:t xml:space="preserve">
      Жауапты орындаушы басшылық қол қойған құжаттарды уәкілетті органның жинақтау бөліміне береді. </w:t>
      </w:r>
    </w:p>
    <w:p>
      <w:pPr>
        <w:spacing w:after="0"/>
        <w:ind w:left="0"/>
        <w:jc w:val="both"/>
      </w:pPr>
      <w:r>
        <w:rPr>
          <w:rFonts w:ascii="Times New Roman"/>
          <w:b w:val="false"/>
          <w:i w:val="false"/>
          <w:color w:val="000000"/>
          <w:sz w:val="28"/>
        </w:rPr>
        <w:t>
      Көрсетілетін қызметті беруші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bookmarkStart w:name="z33" w:id="29"/>
    <w:p>
      <w:pPr>
        <w:spacing w:after="0"/>
        <w:ind w:left="0"/>
        <w:jc w:val="both"/>
      </w:pPr>
      <w:r>
        <w:rPr>
          <w:rFonts w:ascii="Times New Roman"/>
          <w:b w:val="false"/>
          <w:i w:val="false"/>
          <w:color w:val="000000"/>
          <w:sz w:val="28"/>
        </w:rPr>
        <w:t>
      1) көрсетілетін қызметті алушының "жеке кабинетінен" өтініштерді және тіркеуге арналған құжаттар топтамасын қабылдау, оларды бастапқы тексеру;</w:t>
      </w:r>
    </w:p>
    <w:bookmarkEnd w:id="29"/>
    <w:bookmarkStart w:name="z34" w:id="30"/>
    <w:p>
      <w:pPr>
        <w:spacing w:after="0"/>
        <w:ind w:left="0"/>
        <w:jc w:val="both"/>
      </w:pPr>
      <w:r>
        <w:rPr>
          <w:rFonts w:ascii="Times New Roman"/>
          <w:b w:val="false"/>
          <w:i w:val="false"/>
          <w:color w:val="000000"/>
          <w:sz w:val="28"/>
        </w:rPr>
        <w:t>
      2) ұсынылған құжаттарға құқықтық сараптама жүргізу;</w:t>
      </w:r>
    </w:p>
    <w:bookmarkEnd w:id="30"/>
    <w:bookmarkStart w:name="z35" w:id="31"/>
    <w:p>
      <w:pPr>
        <w:spacing w:after="0"/>
        <w:ind w:left="0"/>
        <w:jc w:val="both"/>
      </w:pPr>
      <w:r>
        <w:rPr>
          <w:rFonts w:ascii="Times New Roman"/>
          <w:b w:val="false"/>
          <w:i w:val="false"/>
          <w:color w:val="000000"/>
          <w:sz w:val="28"/>
        </w:rPr>
        <w:t>
      3) басшылықтың құжаттарды қарауы және оларды көрсетілетін қызметті алушының "жеке кабинетіне" мемлекеттік көрсетілетін қызметтің нәтижесін алатын күнді көрсете отырып сұрау салудың қабылданғаны туралы есеп хабарлама жіберу үшін әзірлеу.</w:t>
      </w:r>
    </w:p>
    <w:bookmarkEnd w:id="31"/>
    <w:bookmarkStart w:name="z36" w:id="32"/>
    <w:p>
      <w:pPr>
        <w:spacing w:after="0"/>
        <w:ind w:left="0"/>
        <w:jc w:val="left"/>
      </w:pPr>
      <w:r>
        <w:rPr>
          <w:rFonts w:ascii="Times New Roman"/>
          <w:b/>
          <w:i w:val="false"/>
          <w:color w:val="000000"/>
        </w:rPr>
        <w:t xml:space="preserve"> 3. Мемлекеттік қызмет көрсету процесіндегі құрылымдық бөлімшелердің (қызметкерлердің) өзара іс-қимылы тәртібінің сипаттамасы</w:t>
      </w:r>
    </w:p>
    <w:bookmarkEnd w:id="32"/>
    <w:bookmarkStart w:name="z37" w:id="3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тізбесі:</w:t>
      </w:r>
    </w:p>
    <w:bookmarkEnd w:id="33"/>
    <w:bookmarkStart w:name="z38" w:id="34"/>
    <w:p>
      <w:pPr>
        <w:spacing w:after="0"/>
        <w:ind w:left="0"/>
        <w:jc w:val="both"/>
      </w:pPr>
      <w:r>
        <w:rPr>
          <w:rFonts w:ascii="Times New Roman"/>
          <w:b w:val="false"/>
          <w:i w:val="false"/>
          <w:color w:val="000000"/>
          <w:sz w:val="28"/>
        </w:rPr>
        <w:t>
      1) Мемлекеттік корпорацияның инспекторы не кеңсе – құжаттарды қабылдайды және береді;</w:t>
      </w:r>
    </w:p>
    <w:bookmarkEnd w:id="34"/>
    <w:bookmarkStart w:name="z39" w:id="35"/>
    <w:p>
      <w:pPr>
        <w:spacing w:after="0"/>
        <w:ind w:left="0"/>
        <w:jc w:val="both"/>
      </w:pPr>
      <w:r>
        <w:rPr>
          <w:rFonts w:ascii="Times New Roman"/>
          <w:b w:val="false"/>
          <w:i w:val="false"/>
          <w:color w:val="000000"/>
          <w:sz w:val="28"/>
        </w:rPr>
        <w:t>
      2) басқарма (бөлімі) басшысы құжаттарды тізілім бойынша қабылдайды;</w:t>
      </w:r>
    </w:p>
    <w:bookmarkEnd w:id="35"/>
    <w:bookmarkStart w:name="z40" w:id="36"/>
    <w:p>
      <w:pPr>
        <w:spacing w:after="0"/>
        <w:ind w:left="0"/>
        <w:jc w:val="both"/>
      </w:pPr>
      <w:r>
        <w:rPr>
          <w:rFonts w:ascii="Times New Roman"/>
          <w:b w:val="false"/>
          <w:i w:val="false"/>
          <w:color w:val="000000"/>
          <w:sz w:val="28"/>
        </w:rPr>
        <w:t>
      3) Мемлекеттік корпорация жинақтаушы бөлімінің инспекторы – тізілім жасайды және оны уәкілетті органға жібереді;</w:t>
      </w:r>
    </w:p>
    <w:bookmarkEnd w:id="36"/>
    <w:bookmarkStart w:name="z41" w:id="37"/>
    <w:p>
      <w:pPr>
        <w:spacing w:after="0"/>
        <w:ind w:left="0"/>
        <w:jc w:val="both"/>
      </w:pPr>
      <w:r>
        <w:rPr>
          <w:rFonts w:ascii="Times New Roman"/>
          <w:b w:val="false"/>
          <w:i w:val="false"/>
          <w:color w:val="000000"/>
          <w:sz w:val="28"/>
        </w:rPr>
        <w:t>
      4) көрсетілетін қызметті беруші – заңды тұлғаны, филиалды (өкілдікті) мемлекеттік (есептік) тіркеуге ұсынылған құжаттарға сараптама жүргізеді.</w:t>
      </w:r>
    </w:p>
    <w:bookmarkEnd w:id="37"/>
    <w:bookmarkStart w:name="z42" w:id="38"/>
    <w:p>
      <w:pPr>
        <w:spacing w:after="0"/>
        <w:ind w:left="0"/>
        <w:jc w:val="both"/>
      </w:pPr>
      <w:r>
        <w:rPr>
          <w:rFonts w:ascii="Times New Roman"/>
          <w:b w:val="false"/>
          <w:i w:val="false"/>
          <w:color w:val="000000"/>
          <w:sz w:val="28"/>
        </w:rPr>
        <w:t>
      7. Құрылымдық бөлімшелердің (қызметкерлердің) арасындағы рәсімдер (іс-қимылдар) кезектілігінің (әрбір рәсімнің (іс-қимылдың) ұзақтығын көрсете отырып) сипаттамасы осы регламентке 1-қосымшада көрсетілген.</w:t>
      </w:r>
    </w:p>
    <w:bookmarkEnd w:id="38"/>
    <w:bookmarkStart w:name="z43" w:id="39"/>
    <w:p>
      <w:pPr>
        <w:spacing w:after="0"/>
        <w:ind w:left="0"/>
        <w:jc w:val="left"/>
      </w:pPr>
      <w:r>
        <w:rPr>
          <w:rFonts w:ascii="Times New Roman"/>
          <w:b/>
          <w:i w:val="false"/>
          <w:color w:val="000000"/>
        </w:rPr>
        <w:t xml:space="preserve"> 4. Мемлекеттік көрсетілетін қызмет процесінде Мемлекеттік корпорациямен және (немесе) өзге де қызмет берушілермен өзара іс-қимыл тәртібінің, сондай-ақ ақпараттық жүйелерді пайдалану тәртібінің сипаттамасы</w:t>
      </w:r>
    </w:p>
    <w:bookmarkEnd w:id="39"/>
    <w:bookmarkStart w:name="z44" w:id="40"/>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көрсетілген "кедергісіз қызмет көрсету" арқылы жүзеге асырылады.</w:t>
      </w:r>
    </w:p>
    <w:bookmarkEnd w:id="40"/>
    <w:p>
      <w:pPr>
        <w:spacing w:after="0"/>
        <w:ind w:left="0"/>
        <w:jc w:val="both"/>
      </w:pPr>
      <w:r>
        <w:rPr>
          <w:rFonts w:ascii="Times New Roman"/>
          <w:b w:val="false"/>
          <w:i w:val="false"/>
          <w:color w:val="000000"/>
          <w:sz w:val="28"/>
        </w:rPr>
        <w:t>
      Құжаттарды тапсыру үшін көрсетілетін қызметті алушының күтіне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аспайды.</w:t>
      </w:r>
    </w:p>
    <w:p>
      <w:pPr>
        <w:spacing w:after="0"/>
        <w:ind w:left="0"/>
        <w:jc w:val="both"/>
      </w:pPr>
      <w:r>
        <w:rPr>
          <w:rFonts w:ascii="Times New Roman"/>
          <w:b w:val="false"/>
          <w:i w:val="false"/>
          <w:color w:val="000000"/>
          <w:sz w:val="28"/>
        </w:rPr>
        <w:t>
      Мемлекеттік көрсетілген қызметті алу үшін көрсетілген қызметті беруші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Мемлекеттік корпорацияда құжаттар қабылданған кезде мемлекеттік қызмет көрсетуді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құжаттар тізбесіне сәйкес құжаттар топтамасын толық ұсынбаған жағдайда, Мемлекеттік корпорацияның жұмыскері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туралы қолхат береді.</w:t>
      </w:r>
    </w:p>
    <w:bookmarkStart w:name="z45" w:id="41"/>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Мемлекеттік корпорацияның жұмыскері қолхаттың негізінде жеке куәлікті көрсеткен кезде жүзеге асырады.</w:t>
      </w:r>
    </w:p>
    <w:bookmarkEnd w:id="41"/>
    <w:p>
      <w:pPr>
        <w:spacing w:after="0"/>
        <w:ind w:left="0"/>
        <w:jc w:val="both"/>
      </w:pPr>
      <w:r>
        <w:rPr>
          <w:rFonts w:ascii="Times New Roman"/>
          <w:b w:val="false"/>
          <w:i w:val="false"/>
          <w:color w:val="000000"/>
          <w:sz w:val="28"/>
        </w:rPr>
        <w:t>
      Құжаттарды алуы үшін көрсетілетін қызметті алушының күтіне жол берілетін ең ұзақ уақыт – 15 минуттан аспайды.</w:t>
      </w:r>
    </w:p>
    <w:bookmarkStart w:name="z46" w:id="42"/>
    <w:p>
      <w:pPr>
        <w:spacing w:after="0"/>
        <w:ind w:left="0"/>
        <w:jc w:val="both"/>
      </w:pPr>
      <w:r>
        <w:rPr>
          <w:rFonts w:ascii="Times New Roman"/>
          <w:b w:val="false"/>
          <w:i w:val="false"/>
          <w:color w:val="000000"/>
          <w:sz w:val="28"/>
        </w:rPr>
        <w:t>
      10. Мемлекеттік корпорацияның интеграцияланған ақпараттық жүйесінде көрсетілетін қызметті алушының сұрау салуын тіркеу және өңдеу кезінде Мемлекеттік корпорация жұмыскерлерінің жүгінуі мен рәсімдері (іс-әрекеттері) кезектілігі тәртібінің сипаттамасы осы регламентке 2-қосымшада келтірілген.</w:t>
      </w:r>
    </w:p>
    <w:bookmarkEnd w:id="42"/>
    <w:bookmarkStart w:name="z47" w:id="43"/>
    <w:p>
      <w:pPr>
        <w:spacing w:after="0"/>
        <w:ind w:left="0"/>
        <w:jc w:val="both"/>
      </w:pPr>
      <w:r>
        <w:rPr>
          <w:rFonts w:ascii="Times New Roman"/>
          <w:b w:val="false"/>
          <w:i w:val="false"/>
          <w:color w:val="000000"/>
          <w:sz w:val="28"/>
        </w:rPr>
        <w:t xml:space="preserve">
      11. Портал арқылы мемлекеттік қызметті көрсету процесіндегі іс-әрекеттердің қисынды кезектілігі арасындағы өзара байланысты көрсететін сипаттама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3"/>
    <w:bookmarkStart w:name="z48" w:id="44"/>
    <w:p>
      <w:pPr>
        <w:spacing w:after="0"/>
        <w:ind w:left="0"/>
        <w:jc w:val="both"/>
      </w:pPr>
      <w:r>
        <w:rPr>
          <w:rFonts w:ascii="Times New Roman"/>
          <w:b w:val="false"/>
          <w:i w:val="false"/>
          <w:color w:val="000000"/>
          <w:sz w:val="28"/>
        </w:rPr>
        <w:t>
      12. Мемлекеттік қызметті көрсету бойынша қажетті ақпарат пен консультацияны саll-центрдің 1414 телефоны арқылы алуға болады.</w:t>
      </w:r>
    </w:p>
    <w:bookmarkEnd w:id="44"/>
    <w:bookmarkStart w:name="z49" w:id="45"/>
    <w:p>
      <w:pPr>
        <w:spacing w:after="0"/>
        <w:ind w:left="0"/>
        <w:jc w:val="both"/>
      </w:pPr>
      <w:r>
        <w:rPr>
          <w:rFonts w:ascii="Times New Roman"/>
          <w:b w:val="false"/>
          <w:i w:val="false"/>
          <w:color w:val="000000"/>
          <w:sz w:val="28"/>
        </w:rPr>
        <w:t xml:space="preserve">
      13. Мемлекеттік қызмет көрсету процесінде көрсетілетін қызметті берушінің құрылымдық бөлімшелерінің (жұмыскерлерінің) рәсімдері (іс-әрекеттері), өзара іс-қимылдары кезектілігінің нақты сипаттамасы, сондай-ақ мемлекеттік қызмет көрсету процесінде өзге де көрсетілген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1-қосымша</w:t>
            </w:r>
          </w:p>
        </w:tc>
      </w:tr>
    </w:tbl>
    <w:bookmarkStart w:name="z51" w:id="46"/>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27"/>
        <w:gridCol w:w="1284"/>
        <w:gridCol w:w="1113"/>
        <w:gridCol w:w="3315"/>
        <w:gridCol w:w="1116"/>
        <w:gridCol w:w="1623"/>
        <w:gridCol w:w="11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құрылымдық бөлімшелерінің (қызметкерлерінің) тізбесі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жауапты қызметкері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басқа да құжаттарға құқықтық сараптама жүргізу, Ұлттық тізілімге мәліметтер енгізу. Бұйрық және анықтама жобаларын ресімдеу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филиалдар мен өкілдіктердің құрылтай құжаттарын ресімдеу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басшысына жолдайды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жобасын басшыға қол қоюға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бөліміне беру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10 жұмыс күні, 1 айдан кешіктірмей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53" w:id="47"/>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 қосымша</w:t>
            </w:r>
          </w:p>
        </w:tc>
      </w:tr>
    </w:tbl>
    <w:bookmarkStart w:name="z55" w:id="48"/>
    <w:p>
      <w:pPr>
        <w:spacing w:after="0"/>
        <w:ind w:left="0"/>
        <w:jc w:val="left"/>
      </w:pPr>
      <w:r>
        <w:rPr>
          <w:rFonts w:ascii="Times New Roman"/>
          <w:b/>
          <w:i w:val="false"/>
          <w:color w:val="000000"/>
        </w:rPr>
        <w:t xml:space="preserve"> Мемлекеттік көрсетілетін қызметті "электрондық үкімет" веб-порталы арқылы алу схемасы</w:t>
      </w:r>
    </w:p>
    <w:bookmarkEnd w:id="48"/>
    <w:p>
      <w:pPr>
        <w:spacing w:after="0"/>
        <w:ind w:left="0"/>
        <w:jc w:val="left"/>
      </w:pPr>
      <w:r>
        <w:br/>
      </w:r>
    </w:p>
    <w:p>
      <w:pPr>
        <w:spacing w:after="0"/>
        <w:ind w:left="0"/>
        <w:jc w:val="both"/>
      </w:pPr>
      <w:r>
        <w:drawing>
          <wp:inline distT="0" distB="0" distL="0" distR="0">
            <wp:extent cx="74422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 тіркеу,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 қосымша</w:t>
            </w:r>
          </w:p>
        </w:tc>
      </w:tr>
    </w:tbl>
    <w:bookmarkStart w:name="z57" w:id="49"/>
    <w:p>
      <w:pPr>
        <w:spacing w:after="0"/>
        <w:ind w:left="0"/>
        <w:jc w:val="left"/>
      </w:pPr>
      <w:r>
        <w:rPr>
          <w:rFonts w:ascii="Times New Roman"/>
          <w:b/>
          <w:i w:val="false"/>
          <w:color w:val="000000"/>
        </w:rPr>
        <w:t xml:space="preserve"> "Заңды тұлғаларды мемлекеттік тіркеу, филиалдар мен өкілдіктерді есептік тіркеу" мемлекеттік көрсетілетін қызмет бизнес-процестерінің анықтамалығы</w:t>
      </w:r>
    </w:p>
    <w:bookmarkEnd w:id="4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2-қосымша</w:t>
            </w:r>
          </w:p>
        </w:tc>
      </w:tr>
    </w:tbl>
    <w:bookmarkStart w:name="z60" w:id="50"/>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регламенті</w:t>
      </w:r>
      <w:r>
        <w:br/>
      </w:r>
      <w:r>
        <w:rPr>
          <w:rFonts w:ascii="Times New Roman"/>
          <w:b/>
          <w:i w:val="false"/>
          <w:color w:val="000000"/>
        </w:rPr>
        <w:t>1. Жалпы ережелер</w:t>
      </w:r>
    </w:p>
    <w:bookmarkEnd w:id="50"/>
    <w:bookmarkStart w:name="z62" w:id="51"/>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көрсетілетін қызмет (бұдан әрі – мемлекеттік көрсетілетін қызмет).</w:t>
      </w:r>
    </w:p>
    <w:bookmarkEnd w:id="51"/>
    <w:p>
      <w:pPr>
        <w:spacing w:after="0"/>
        <w:ind w:left="0"/>
        <w:jc w:val="both"/>
      </w:pPr>
      <w:r>
        <w:rPr>
          <w:rFonts w:ascii="Times New Roman"/>
          <w:b w:val="false"/>
          <w:i w:val="false"/>
          <w:color w:val="000000"/>
          <w:sz w:val="28"/>
        </w:rPr>
        <w:t xml:space="preserve">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қайта тіркеу, олардың филиалдары мен өкілдіктерін есептік қайта тіркеу" мемлекеттік көрсетілетін қызмет стандарты (Нормативтік құқықтық актілерді мемлекеттік тіркеу тізілімінде № 11384 тіркелген) (бұдан әрі – Стандарт) негізінде Қазақстан Республикасының Әділет министрлігі (бұдан әрі - Министрлік) және аумақтық әділет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63" w:id="52"/>
    <w:p>
      <w:pPr>
        <w:spacing w:after="0"/>
        <w:ind w:left="0"/>
        <w:jc w:val="both"/>
      </w:pPr>
      <w:r>
        <w:rPr>
          <w:rFonts w:ascii="Times New Roman"/>
          <w:b w:val="false"/>
          <w:i w:val="false"/>
          <w:color w:val="000000"/>
          <w:sz w:val="28"/>
        </w:rPr>
        <w:t>
      1) Министрліктің кеңсесі;</w:t>
      </w:r>
    </w:p>
    <w:bookmarkEnd w:id="52"/>
    <w:bookmarkStart w:name="z64" w:id="5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53"/>
    <w:bookmarkStart w:name="z65" w:id="5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54"/>
    <w:bookmarkStart w:name="z66" w:id="55"/>
    <w:p>
      <w:pPr>
        <w:spacing w:after="0"/>
        <w:ind w:left="0"/>
        <w:jc w:val="both"/>
      </w:pPr>
      <w:r>
        <w:rPr>
          <w:rFonts w:ascii="Times New Roman"/>
          <w:b w:val="false"/>
          <w:i w:val="false"/>
          <w:color w:val="000000"/>
          <w:sz w:val="28"/>
        </w:rPr>
        <w:t>
      2. Мемлекеттік көрсетілетін қызмет көрсету нысаны: электрондық және (немесе) қағаз жүзінде.</w:t>
      </w:r>
    </w:p>
    <w:bookmarkEnd w:id="55"/>
    <w:bookmarkStart w:name="z67" w:id="56"/>
    <w:p>
      <w:pPr>
        <w:spacing w:after="0"/>
        <w:ind w:left="0"/>
        <w:jc w:val="both"/>
      </w:pPr>
      <w:r>
        <w:rPr>
          <w:rFonts w:ascii="Times New Roman"/>
          <w:b w:val="false"/>
          <w:i w:val="false"/>
          <w:color w:val="000000"/>
          <w:sz w:val="28"/>
        </w:rPr>
        <w:t xml:space="preserve">
      3. Мемлекеттік көрсетілетін қызметтің нәтижесі Мемлекеттік көрсетілетін қызмет стандартына сәйкес бизнес-сәйкестендіру нөмірін бере отырып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қағаз жеткізгіште мемлекеттік қызмет көрсетуден дәлелді бас тарту заңды тұлғаны мемлекеттік қайта тіркеу немесе филиалдар мен өкілдіктерді есептік қайта тіркеу туралы анықтама болып табылады.</w:t>
      </w:r>
    </w:p>
    <w:bookmarkEnd w:id="56"/>
    <w:bookmarkStart w:name="z68" w:id="57"/>
    <w:p>
      <w:pPr>
        <w:spacing w:after="0"/>
        <w:ind w:left="0"/>
        <w:jc w:val="both"/>
      </w:pPr>
      <w:r>
        <w:rPr>
          <w:rFonts w:ascii="Times New Roman"/>
          <w:b w:val="false"/>
          <w:i w:val="false"/>
          <w:color w:val="000000"/>
          <w:sz w:val="28"/>
        </w:rPr>
        <w:t>
      Порталға жүгінген жағдайда – көрсетілген қызметті алушының "жеке кабинетінде" оны алу орны мен күні көрсетілген мемлекеттік қызмет көрсету нәтижесінің дайын екендігі туралы хабарлама немесе Стандарттың 10-тармағында көзделген жағдайлар және негіздерде мемлекеттік қызмет көрсетуден дәлелді бас тарту.</w:t>
      </w:r>
    </w:p>
    <w:bookmarkEnd w:id="57"/>
    <w:bookmarkStart w:name="z69" w:id="58"/>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 құрылымдық бөлімшелер (қызметкерлер) іс-әрекеттері тәртібінің сипаттамасы</w:t>
      </w:r>
    </w:p>
    <w:bookmarkEnd w:id="58"/>
    <w:bookmarkStart w:name="z70" w:id="59"/>
    <w:p>
      <w:pPr>
        <w:spacing w:after="0"/>
        <w:ind w:left="0"/>
        <w:jc w:val="both"/>
      </w:pPr>
      <w:r>
        <w:rPr>
          <w:rFonts w:ascii="Times New Roman"/>
          <w:b w:val="false"/>
          <w:i w:val="false"/>
          <w:color w:val="000000"/>
          <w:sz w:val="28"/>
        </w:rPr>
        <w:t>
      4. Көрсетілетін қызметті алушының қағаз жүзіндегі өтініші мемлекеттік көрсетілетін қызмет бойынша рәсімнің (іс-әрекеттің) басталуына негіз болып табылады.</w:t>
      </w:r>
    </w:p>
    <w:bookmarkEnd w:id="59"/>
    <w:bookmarkStart w:name="z71" w:id="60"/>
    <w:p>
      <w:pPr>
        <w:spacing w:after="0"/>
        <w:ind w:left="0"/>
        <w:jc w:val="both"/>
      </w:pPr>
      <w:r>
        <w:rPr>
          <w:rFonts w:ascii="Times New Roman"/>
          <w:b w:val="false"/>
          <w:i w:val="false"/>
          <w:color w:val="000000"/>
          <w:sz w:val="28"/>
        </w:rPr>
        <w:t>
      5. Мемлекеттік корпорациядан Стандарттың 9-тармағында көзделген құжаттары қоса берілген өтініш түскен кезде көрсетілетін қызметті беруші жинақтаушы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жіберу ұзақтығы 30 минуттан аспайды.</w:t>
      </w:r>
    </w:p>
    <w:bookmarkEnd w:id="60"/>
    <w:p>
      <w:pPr>
        <w:spacing w:after="0"/>
        <w:ind w:left="0"/>
        <w:jc w:val="both"/>
      </w:pPr>
      <w:r>
        <w:rPr>
          <w:rFonts w:ascii="Times New Roman"/>
          <w:b w:val="false"/>
          <w:i w:val="false"/>
          <w:color w:val="000000"/>
          <w:sz w:val="28"/>
        </w:rPr>
        <w:t>
      Заңды тұлғаларды тіркеу басқармасының (бөлімінің) бастығы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bookmarkStart w:name="z72" w:id="61"/>
    <w:p>
      <w:pPr>
        <w:spacing w:after="0"/>
        <w:ind w:left="0"/>
        <w:jc w:val="both"/>
      </w:pPr>
      <w:r>
        <w:rPr>
          <w:rFonts w:ascii="Times New Roman"/>
          <w:b w:val="false"/>
          <w:i w:val="false"/>
          <w:color w:val="000000"/>
          <w:sz w:val="28"/>
        </w:rPr>
        <w:t xml:space="preserve">
      1) ұсынылған құжаттар топтамасының толықтығын және олардың Қазақстан Республикасының қолданыстағы заңнамасына сәйкес толтырылуының (рәсімделуінің) дұрыстығын тексереді; </w:t>
      </w:r>
    </w:p>
    <w:bookmarkEnd w:id="61"/>
    <w:bookmarkStart w:name="z73" w:id="62"/>
    <w:p>
      <w:pPr>
        <w:spacing w:after="0"/>
        <w:ind w:left="0"/>
        <w:jc w:val="both"/>
      </w:pPr>
      <w:r>
        <w:rPr>
          <w:rFonts w:ascii="Times New Roman"/>
          <w:b w:val="false"/>
          <w:i w:val="false"/>
          <w:color w:val="000000"/>
          <w:sz w:val="28"/>
        </w:rPr>
        <w:t>
      2) заңды тұлғаның құрылтай құжаттарын мемлекеттік қайта тіркеу туралы бұйрықты, олардың филиалдары (өкілдіктері) туралы ережелерді немесе бас тарту туралы дәлелді бұйрықты рәсімдейді;</w:t>
      </w:r>
    </w:p>
    <w:bookmarkEnd w:id="62"/>
    <w:bookmarkStart w:name="z74" w:id="63"/>
    <w:p>
      <w:pPr>
        <w:spacing w:after="0"/>
        <w:ind w:left="0"/>
        <w:jc w:val="both"/>
      </w:pPr>
      <w:r>
        <w:rPr>
          <w:rFonts w:ascii="Times New Roman"/>
          <w:b w:val="false"/>
          <w:i w:val="false"/>
          <w:color w:val="000000"/>
          <w:sz w:val="28"/>
        </w:rPr>
        <w:t xml:space="preserve">
      3) Бизнес-сәйкестендіру нөмірлерінің ұлттық тізіліміне мәліметтер енгізеді; </w:t>
      </w:r>
    </w:p>
    <w:bookmarkEnd w:id="63"/>
    <w:bookmarkStart w:name="z75" w:id="64"/>
    <w:p>
      <w:pPr>
        <w:spacing w:after="0"/>
        <w:ind w:left="0"/>
        <w:jc w:val="both"/>
      </w:pPr>
      <w:r>
        <w:rPr>
          <w:rFonts w:ascii="Times New Roman"/>
          <w:b w:val="false"/>
          <w:i w:val="false"/>
          <w:color w:val="000000"/>
          <w:sz w:val="28"/>
        </w:rPr>
        <w:t>
      4) заңды тұлғаны мемлекеттік қайта тіркеу немесе филиалдар мен өкілдіктерді есептік қайта тіркеу туралы анықтаманы бизнес-сәйкестендіру нөмірін бере отырып рәсімдейді;</w:t>
      </w:r>
    </w:p>
    <w:bookmarkEnd w:id="64"/>
    <w:p>
      <w:pPr>
        <w:spacing w:after="0"/>
        <w:ind w:left="0"/>
        <w:jc w:val="both"/>
      </w:pPr>
      <w:r>
        <w:rPr>
          <w:rFonts w:ascii="Times New Roman"/>
          <w:b w:val="false"/>
          <w:i w:val="false"/>
          <w:color w:val="000000"/>
          <w:sz w:val="28"/>
        </w:rPr>
        <w:t>
      Жауапты орындаушының құжаттарды қарау және рәсімдеу ұзақтығы:</w:t>
      </w:r>
    </w:p>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олардың филиалдарын (өкілдіктерін) есептік қайта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қайта тіркеуге қажетті құжаттарды қоса бере отырып өтініш берілген күннен кейінгі күні бес сағат ішінде жүргізуді;</w:t>
      </w:r>
    </w:p>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құжаттарды қоса бере отырып өтініш берілген күннен кейін сегіз жұмыс күні ішінде жүргізуді;</w:t>
      </w:r>
    </w:p>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құжаттарды қоса бере отырып өтініш берілген күннен бастап 25 жұмыс күні ішінде жүргізуді құрайды</w:t>
      </w:r>
      <w:r>
        <w:rPr>
          <w:rFonts w:ascii="Times New Roman"/>
          <w:b w:val="false"/>
          <w:i/>
          <w:color w:val="000000"/>
          <w:sz w:val="28"/>
        </w:rPr>
        <w:t>.</w:t>
      </w:r>
    </w:p>
    <w:p>
      <w:pPr>
        <w:spacing w:after="0"/>
        <w:ind w:left="0"/>
        <w:jc w:val="both"/>
      </w:pPr>
      <w:r>
        <w:rPr>
          <w:rFonts w:ascii="Times New Roman"/>
          <w:b w:val="false"/>
          <w:i w:val="false"/>
          <w:color w:val="000000"/>
          <w:sz w:val="28"/>
        </w:rPr>
        <w:t>
      Жауапты орындаушы қарағаннан кейін заңды тұлғаны мемлекеттік қайта тіркеу немесе филиалдар мен өкілдіктерді есептік қайта тіркеу туралы бизнес-сәйкестендіру нөмірі берілген анықтама не дәлелді бас тарту уәкілетті органның басшылығына қол қоюға жолданады. Қарау ұзақтығы екі сағатты құрайды.</w:t>
      </w:r>
    </w:p>
    <w:p>
      <w:pPr>
        <w:spacing w:after="0"/>
        <w:ind w:left="0"/>
        <w:jc w:val="both"/>
      </w:pPr>
      <w:r>
        <w:rPr>
          <w:rFonts w:ascii="Times New Roman"/>
          <w:b w:val="false"/>
          <w:i w:val="false"/>
          <w:color w:val="000000"/>
          <w:sz w:val="28"/>
        </w:rPr>
        <w:t>
      Жауапты орындаушы басшылық қол қойған құжаттарды уәкілетті органның жинақтаушы бөліміне береді.</w:t>
      </w:r>
    </w:p>
    <w:p>
      <w:pPr>
        <w:spacing w:after="0"/>
        <w:ind w:left="0"/>
        <w:jc w:val="both"/>
      </w:pPr>
      <w:r>
        <w:rPr>
          <w:rFonts w:ascii="Times New Roman"/>
          <w:b w:val="false"/>
          <w:i w:val="false"/>
          <w:color w:val="000000"/>
          <w:sz w:val="28"/>
        </w:rPr>
        <w:t>
      Көрсетілетін қызметті беруші жинақтау бөлімінің қызметкері құжаттарды курьер арқылы Мемлекеттік корпорацияға береді.</w:t>
      </w:r>
    </w:p>
    <w:bookmarkStart w:name="z76" w:id="65"/>
    <w:p>
      <w:pPr>
        <w:spacing w:after="0"/>
        <w:ind w:left="0"/>
        <w:jc w:val="both"/>
      </w:pPr>
      <w:r>
        <w:rPr>
          <w:rFonts w:ascii="Times New Roman"/>
          <w:b w:val="false"/>
          <w:i w:val="false"/>
          <w:color w:val="000000"/>
          <w:sz w:val="28"/>
        </w:rPr>
        <w:t>
      6. Келесі рәсімдерді (іс-әрекеттерді) орындауды бастауға негіз болатын мемлекеттік қызмет көрсету жөніндегі рәсімдердің (іс-әрекеттердің) нәтижесі:</w:t>
      </w:r>
    </w:p>
    <w:bookmarkEnd w:id="65"/>
    <w:bookmarkStart w:name="z77" w:id="66"/>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66"/>
    <w:bookmarkStart w:name="z78" w:id="67"/>
    <w:p>
      <w:pPr>
        <w:spacing w:after="0"/>
        <w:ind w:left="0"/>
        <w:jc w:val="both"/>
      </w:pPr>
      <w:r>
        <w:rPr>
          <w:rFonts w:ascii="Times New Roman"/>
          <w:b w:val="false"/>
          <w:i w:val="false"/>
          <w:color w:val="000000"/>
          <w:sz w:val="28"/>
        </w:rPr>
        <w:t>
      2) өтінішті заңды тұлғаларды тіркеу басқармасы (бөлімі) басшысының қарауы;</w:t>
      </w:r>
    </w:p>
    <w:bookmarkEnd w:id="67"/>
    <w:bookmarkStart w:name="z79" w:id="68"/>
    <w:p>
      <w:pPr>
        <w:spacing w:after="0"/>
        <w:ind w:left="0"/>
        <w:jc w:val="both"/>
      </w:pPr>
      <w:r>
        <w:rPr>
          <w:rFonts w:ascii="Times New Roman"/>
          <w:b w:val="false"/>
          <w:i w:val="false"/>
          <w:color w:val="000000"/>
          <w:sz w:val="28"/>
        </w:rPr>
        <w:t>
      3) заңды тұлғаларды тіркеу басқармасы (бөлімі) сарапшысының өтінішті қарауы және мемлекеттік қызмет көрсету нәтижесін рәсімдеуі;</w:t>
      </w:r>
    </w:p>
    <w:bookmarkEnd w:id="68"/>
    <w:bookmarkStart w:name="z80" w:id="69"/>
    <w:p>
      <w:pPr>
        <w:spacing w:after="0"/>
        <w:ind w:left="0"/>
        <w:jc w:val="both"/>
      </w:pPr>
      <w:r>
        <w:rPr>
          <w:rFonts w:ascii="Times New Roman"/>
          <w:b w:val="false"/>
          <w:i w:val="false"/>
          <w:color w:val="000000"/>
          <w:sz w:val="28"/>
        </w:rPr>
        <w:t>
      4) көрсетілетін қызметі беруші басшысының мемлекеттік қызмет көрсету нәтижесіне қол қоюы;</w:t>
      </w:r>
    </w:p>
    <w:bookmarkEnd w:id="69"/>
    <w:bookmarkStart w:name="z81" w:id="70"/>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жіберу болып табылады.</w:t>
      </w:r>
    </w:p>
    <w:bookmarkEnd w:id="70"/>
    <w:bookmarkStart w:name="z82" w:id="71"/>
    <w:p>
      <w:pPr>
        <w:spacing w:after="0"/>
        <w:ind w:left="0"/>
        <w:jc w:val="both"/>
      </w:pPr>
      <w:r>
        <w:rPr>
          <w:rFonts w:ascii="Times New Roman"/>
          <w:b w:val="false"/>
          <w:i w:val="false"/>
          <w:color w:val="000000"/>
          <w:sz w:val="28"/>
        </w:rPr>
        <w:t>
      7. Порталға жүгінген кезде электрондық сұрау салуды жөнелту құжаттар (сканерлеген) топтамасын қоса бере отырып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жолданады.</w:t>
      </w:r>
    </w:p>
    <w:bookmarkEnd w:id="71"/>
    <w:bookmarkStart w:name="z83" w:id="72"/>
    <w:p>
      <w:pPr>
        <w:spacing w:after="0"/>
        <w:ind w:left="0"/>
        <w:jc w:val="both"/>
      </w:pPr>
      <w:r>
        <w:rPr>
          <w:rFonts w:ascii="Times New Roman"/>
          <w:b w:val="false"/>
          <w:i w:val="false"/>
          <w:color w:val="000000"/>
          <w:sz w:val="28"/>
        </w:rPr>
        <w:t>
      Көрсетілетін қызметті беруші бір жұмыс күні ішінде порталда – "жеке кабинетке" жеке кәсіпкерлік субъектісіне жатпайтын заңды тұлға, сондай-ақ акционерлік қоғам, электрондық өтініштің қабылданғаны туралы көрсетілетін қызметті берушінің ЭЦҚ-сымен куәландырылған қағаз жеткізгіште алатын күні белгіленген хабарлама жібереді.</w:t>
      </w:r>
    </w:p>
    <w:bookmarkEnd w:id="72"/>
    <w:bookmarkStart w:name="z84" w:id="73"/>
    <w:p>
      <w:pPr>
        <w:spacing w:after="0"/>
        <w:ind w:left="0"/>
        <w:jc w:val="left"/>
      </w:pPr>
      <w:r>
        <w:rPr>
          <w:rFonts w:ascii="Times New Roman"/>
          <w:b/>
          <w:i w:val="false"/>
          <w:color w:val="000000"/>
        </w:rPr>
        <w:t xml:space="preserve"> 3. Мемлекеттік көрсетілетін қызмет процесіндегі көрсетілетін қызметті берушінің құрылымдық бөлімшелерінің (қызметкерлерінің) өзара іс-қимылы тәртібінің сипаттамасы</w:t>
      </w:r>
    </w:p>
    <w:bookmarkEnd w:id="73"/>
    <w:bookmarkStart w:name="z85" w:id="74"/>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құрылымдық бөлімшелерінің (қызметкерлерінің) тізбесі:</w:t>
      </w:r>
    </w:p>
    <w:bookmarkEnd w:id="74"/>
    <w:bookmarkStart w:name="z86" w:id="75"/>
    <w:p>
      <w:pPr>
        <w:spacing w:after="0"/>
        <w:ind w:left="0"/>
        <w:jc w:val="both"/>
      </w:pPr>
      <w:r>
        <w:rPr>
          <w:rFonts w:ascii="Times New Roman"/>
          <w:b w:val="false"/>
          <w:i w:val="false"/>
          <w:color w:val="000000"/>
          <w:sz w:val="28"/>
        </w:rPr>
        <w:t>
      1) Мемлекеттік корпорацияның инспекторы не кеңсе – құжаттарды қабылдайды және береді;</w:t>
      </w:r>
    </w:p>
    <w:bookmarkEnd w:id="75"/>
    <w:bookmarkStart w:name="z87" w:id="76"/>
    <w:p>
      <w:pPr>
        <w:spacing w:after="0"/>
        <w:ind w:left="0"/>
        <w:jc w:val="both"/>
      </w:pPr>
      <w:r>
        <w:rPr>
          <w:rFonts w:ascii="Times New Roman"/>
          <w:b w:val="false"/>
          <w:i w:val="false"/>
          <w:color w:val="000000"/>
          <w:sz w:val="28"/>
        </w:rPr>
        <w:t>
      2) бөлім басшысы құжаттарды тізілім бойынша қабылдайды;</w:t>
      </w:r>
    </w:p>
    <w:bookmarkEnd w:id="76"/>
    <w:bookmarkStart w:name="z88" w:id="77"/>
    <w:p>
      <w:pPr>
        <w:spacing w:after="0"/>
        <w:ind w:left="0"/>
        <w:jc w:val="both"/>
      </w:pPr>
      <w:r>
        <w:rPr>
          <w:rFonts w:ascii="Times New Roman"/>
          <w:b w:val="false"/>
          <w:i w:val="false"/>
          <w:color w:val="000000"/>
          <w:sz w:val="28"/>
        </w:rPr>
        <w:t>
      3) Мемлекеттік корпорацияның жинақтаушы бөлімінің инспекторы – тізілім жасайды және оны уәкілетті органға жолдайды;</w:t>
      </w:r>
    </w:p>
    <w:bookmarkEnd w:id="77"/>
    <w:bookmarkStart w:name="z89" w:id="78"/>
    <w:p>
      <w:pPr>
        <w:spacing w:after="0"/>
        <w:ind w:left="0"/>
        <w:jc w:val="both"/>
      </w:pPr>
      <w:r>
        <w:rPr>
          <w:rFonts w:ascii="Times New Roman"/>
          <w:b w:val="false"/>
          <w:i w:val="false"/>
          <w:color w:val="000000"/>
          <w:sz w:val="28"/>
        </w:rPr>
        <w:t>
      4) көрсетілетін қызметті беруші – заңды тұлғаны, филиалды (өкілдікті) мемлекеттік (есептік) тіркеуге (қайта тіркеуге) ұсынылған құжаттарға сараптама жүргізеді.</w:t>
      </w:r>
    </w:p>
    <w:bookmarkEnd w:id="78"/>
    <w:bookmarkStart w:name="z90" w:id="79"/>
    <w:p>
      <w:pPr>
        <w:spacing w:after="0"/>
        <w:ind w:left="0"/>
        <w:jc w:val="both"/>
      </w:pPr>
      <w:r>
        <w:rPr>
          <w:rFonts w:ascii="Times New Roman"/>
          <w:b w:val="false"/>
          <w:i w:val="false"/>
          <w:color w:val="000000"/>
          <w:sz w:val="28"/>
        </w:rPr>
        <w:t>
      9. Құрылымдық бөлімшелер (әрбір рәсім ұзақтығын көрсетіле отырып қызметкерлер) арасындағы рәсімдер (іс-қимылдар) кезектілігінің сипаттамасы осы регламентке 1-қосымшада көрсетілген.</w:t>
      </w:r>
    </w:p>
    <w:bookmarkEnd w:id="79"/>
    <w:bookmarkStart w:name="z91" w:id="8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0"/>
    <w:bookmarkStart w:name="z92" w:id="81"/>
    <w:p>
      <w:pPr>
        <w:spacing w:after="0"/>
        <w:ind w:left="0"/>
        <w:jc w:val="both"/>
      </w:pPr>
      <w:r>
        <w:rPr>
          <w:rFonts w:ascii="Times New Roman"/>
          <w:b w:val="false"/>
          <w:i w:val="false"/>
          <w:color w:val="000000"/>
          <w:sz w:val="28"/>
        </w:rPr>
        <w:t>
      10. Мемлекеттік корпорацияда құжаттарды қабылдау операциялық залда Мемлекеттік корпорация жұмыскерінің тегі, аты, әкесінің аты (болған жағдайда) және лауазымы көрсетілетін "кедергісіз қызмет көрсету" арқылы жүзеге асырылады.</w:t>
      </w:r>
    </w:p>
    <w:bookmarkEnd w:id="81"/>
    <w:p>
      <w:pPr>
        <w:spacing w:after="0"/>
        <w:ind w:left="0"/>
        <w:jc w:val="both"/>
      </w:pPr>
      <w:r>
        <w:rPr>
          <w:rFonts w:ascii="Times New Roman"/>
          <w:b w:val="false"/>
          <w:i w:val="false"/>
          <w:color w:val="000000"/>
          <w:sz w:val="28"/>
        </w:rPr>
        <w:t>
      Құжаттар топтамасын тапсыру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15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тізілімге сәйкес құжаттар топтамасын толық ұсынбаған жағдайда Мемлекеттік корпорацияның жұмыскері өтінішті қабылдан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сай нысан бойынша құжаттарды қабылдаудан бас тарту туралы қолхат береді.</w:t>
      </w:r>
    </w:p>
    <w:bookmarkStart w:name="z93" w:id="82"/>
    <w:p>
      <w:pPr>
        <w:spacing w:after="0"/>
        <w:ind w:left="0"/>
        <w:jc w:val="both"/>
      </w:pPr>
      <w:r>
        <w:rPr>
          <w:rFonts w:ascii="Times New Roman"/>
          <w:b w:val="false"/>
          <w:i w:val="false"/>
          <w:color w:val="000000"/>
          <w:sz w:val="28"/>
        </w:rPr>
        <w:t>
      11. Мемлекеттік корпорацияда көрсетілетін қызметті алушыға дайын құжаттарды беруді Мемлекеттік корпорацияның жұмыскері күн сайын қолхаттың негізінде, ондағы көрсетілген мерзімде "терезе" арқылы жүзеге асырады.</w:t>
      </w:r>
    </w:p>
    <w:bookmarkEnd w:id="82"/>
    <w:p>
      <w:pPr>
        <w:spacing w:after="0"/>
        <w:ind w:left="0"/>
        <w:jc w:val="both"/>
      </w:pPr>
      <w:r>
        <w:rPr>
          <w:rFonts w:ascii="Times New Roman"/>
          <w:b w:val="false"/>
          <w:i w:val="false"/>
          <w:color w:val="000000"/>
          <w:sz w:val="28"/>
        </w:rPr>
        <w:t>
      Құжаттарды алу үшін көрсетілетін қызметті алушының күтуіне жол берілетін ең ұзақ уақыт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15 минуттан аспайды.</w:t>
      </w:r>
    </w:p>
    <w:bookmarkStart w:name="z94" w:id="83"/>
    <w:p>
      <w:pPr>
        <w:spacing w:after="0"/>
        <w:ind w:left="0"/>
        <w:jc w:val="both"/>
      </w:pPr>
      <w:r>
        <w:rPr>
          <w:rFonts w:ascii="Times New Roman"/>
          <w:b w:val="false"/>
          <w:i w:val="false"/>
          <w:color w:val="000000"/>
          <w:sz w:val="28"/>
        </w:rPr>
        <w:t xml:space="preserve">
      12. Халыққа қызмет көрсету мемлекеттік корпорациясының интеграцияланған ақпараттық жүйесінде көрсетілетін қызметті алушының сұрау салуын тіркеу және өңдеу кезінде Мемлекеттік корпорация жұмыскерлерінің жүгіну және рәсімдері (іс-әрекеттері) кезектілігі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3"/>
    <w:bookmarkStart w:name="z95" w:id="84"/>
    <w:p>
      <w:pPr>
        <w:spacing w:after="0"/>
        <w:ind w:left="0"/>
        <w:jc w:val="both"/>
      </w:pPr>
      <w:r>
        <w:rPr>
          <w:rFonts w:ascii="Times New Roman"/>
          <w:b w:val="false"/>
          <w:i w:val="false"/>
          <w:color w:val="000000"/>
          <w:sz w:val="28"/>
        </w:rPr>
        <w:t>
      13. Мемлекеттік көрсетілетін қызмет бойынша қажетті ақпарат пен консультацияны саll-центрдің 1414 телефоны арқылы алуға болады.</w:t>
      </w:r>
    </w:p>
    <w:bookmarkEnd w:id="84"/>
    <w:bookmarkStart w:name="z96" w:id="85"/>
    <w:p>
      <w:pPr>
        <w:spacing w:after="0"/>
        <w:ind w:left="0"/>
        <w:jc w:val="both"/>
      </w:pPr>
      <w:r>
        <w:rPr>
          <w:rFonts w:ascii="Times New Roman"/>
          <w:b w:val="false"/>
          <w:i w:val="false"/>
          <w:color w:val="000000"/>
          <w:sz w:val="28"/>
        </w:rPr>
        <w:t xml:space="preserve">
      14. Мемлекеттік қызмет көрсету процесінде көрсетілетін қызметті берушінің құрылымдық бөлімшелерінің (қызметкерлерінің) рәсімдері (іс-әрекеттері), өзара іс-қимылдары кезектілігінің сипаттамасы, сондай-ақ мемлекеттік қызмет көрсету процесінде өзге де көрсетілетін қызметті берушілермен және (немесе) Мемлекеттік корпорациямен өзара іс-қимыл тәртібінің және ақпараттық жүйені пайдалану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қайта тіркеу,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 1–қосымша</w:t>
            </w:r>
          </w:p>
        </w:tc>
      </w:tr>
    </w:tbl>
    <w:bookmarkStart w:name="z98" w:id="86"/>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27"/>
        <w:gridCol w:w="1284"/>
        <w:gridCol w:w="1113"/>
        <w:gridCol w:w="3315"/>
        <w:gridCol w:w="1116"/>
        <w:gridCol w:w="1623"/>
        <w:gridCol w:w="11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құрылымдық бөлімшелерінің (қызметкерлерінің) тізбесі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жауапты қызметкері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басқа да құжаттарға құқықтық сараптама жүргізу, Ұлттық тізілімге мәліметтер енгізу. Бұйрық және анықтама жобаларын ресімдеу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филиалдар мен өкілдіктердің құрылтай құжаттарын ресімдеу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басшысына жолдайды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жобасын басшыға қол қоюға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бөліміне беру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10 жұмыс күні, 1 айдан кешіктірмей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қайта тіркеу,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 2–қосымша</w:t>
            </w:r>
          </w:p>
        </w:tc>
      </w:tr>
    </w:tbl>
    <w:bookmarkStart w:name="z100" w:id="87"/>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 (жұмыс барысы, ағымы)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мемлекеттік қайта тіркеу,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3-қосымша</w:t>
            </w:r>
          </w:p>
        </w:tc>
      </w:tr>
    </w:tbl>
    <w:bookmarkStart w:name="z102" w:id="88"/>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көрсетілетін қызмет бизнес-процестерінің анықтамалығы</w:t>
      </w:r>
    </w:p>
    <w:bookmarkEnd w:id="8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009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3-қосымша</w:t>
            </w:r>
          </w:p>
        </w:tc>
      </w:tr>
    </w:tbl>
    <w:bookmarkStart w:name="z105" w:id="89"/>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регламенты</w:t>
      </w:r>
      <w:r>
        <w:br/>
      </w:r>
      <w:r>
        <w:rPr>
          <w:rFonts w:ascii="Times New Roman"/>
          <w:b/>
          <w:i w:val="false"/>
          <w:color w:val="000000"/>
        </w:rPr>
        <w:t>1. Жалпы ережелер</w:t>
      </w:r>
    </w:p>
    <w:bookmarkEnd w:id="89"/>
    <w:bookmarkStart w:name="z107" w:id="90"/>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w:t>
      </w:r>
    </w:p>
    <w:bookmarkEnd w:id="90"/>
    <w:bookmarkStart w:name="z108" w:id="91"/>
    <w:p>
      <w:pPr>
        <w:spacing w:after="0"/>
        <w:ind w:left="0"/>
        <w:jc w:val="both"/>
      </w:pPr>
      <w:r>
        <w:rPr>
          <w:rFonts w:ascii="Times New Roman"/>
          <w:b w:val="false"/>
          <w:i w:val="false"/>
          <w:color w:val="000000"/>
          <w:sz w:val="28"/>
        </w:rPr>
        <w:t xml:space="preserve">
      2. Мемлекеттік қызметті Әділет министрлігі және аумақтық әділет органдары (бұдан әрі – көрсетілетін қызметті беруші)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қызмет cтандарты (Нормативтік құқықтық актілердің мемлекеттік тізілімінде № 11384 тіркелді) негізінде көрсетеді.</w:t>
      </w:r>
    </w:p>
    <w:bookmarkEnd w:id="9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беруді:</w:t>
      </w:r>
    </w:p>
    <w:bookmarkStart w:name="z109" w:id="92"/>
    <w:p>
      <w:pPr>
        <w:spacing w:after="0"/>
        <w:ind w:left="0"/>
        <w:jc w:val="both"/>
      </w:pPr>
      <w:r>
        <w:rPr>
          <w:rFonts w:ascii="Times New Roman"/>
          <w:b w:val="false"/>
          <w:i w:val="false"/>
          <w:color w:val="000000"/>
          <w:sz w:val="28"/>
        </w:rPr>
        <w:t>
      1) Министрліктің кеңсесі;</w:t>
      </w:r>
    </w:p>
    <w:bookmarkEnd w:id="92"/>
    <w:bookmarkStart w:name="z110" w:id="93"/>
    <w:p>
      <w:pPr>
        <w:spacing w:after="0"/>
        <w:ind w:left="0"/>
        <w:jc w:val="both"/>
      </w:pPr>
      <w:r>
        <w:rPr>
          <w:rFonts w:ascii="Times New Roman"/>
          <w:b w:val="false"/>
          <w:i w:val="false"/>
          <w:color w:val="000000"/>
          <w:sz w:val="28"/>
        </w:rPr>
        <w:t>
      2) "Азаматтарға арналған Үкімет" коммерциялық емес акционерлік қоғамы (бұдан әрі – Мемлекеттік корпорация);</w:t>
      </w:r>
    </w:p>
    <w:bookmarkEnd w:id="93"/>
    <w:bookmarkStart w:name="z111" w:id="94"/>
    <w:p>
      <w:pPr>
        <w:spacing w:after="0"/>
        <w:ind w:left="0"/>
        <w:jc w:val="both"/>
      </w:pPr>
      <w:r>
        <w:rPr>
          <w:rFonts w:ascii="Times New Roman"/>
          <w:b w:val="false"/>
          <w:i w:val="false"/>
          <w:color w:val="000000"/>
          <w:sz w:val="28"/>
        </w:rPr>
        <w:t>
      3) өтініш берушінің электрондық цифрлық қолтаңбасы (бұдан әрі - ЭЦҚ) бар болған жағдайда "электрондық үкімет" веб-порталы: www.e.gov.kz (бұдан әрі - портал) жүзеге асырады.</w:t>
      </w:r>
    </w:p>
    <w:bookmarkEnd w:id="94"/>
    <w:bookmarkStart w:name="z112" w:id="95"/>
    <w:p>
      <w:pPr>
        <w:spacing w:after="0"/>
        <w:ind w:left="0"/>
        <w:jc w:val="both"/>
      </w:pPr>
      <w:r>
        <w:rPr>
          <w:rFonts w:ascii="Times New Roman"/>
          <w:b w:val="false"/>
          <w:i w:val="false"/>
          <w:color w:val="000000"/>
          <w:sz w:val="28"/>
        </w:rPr>
        <w:t>
      2. Мемлекеттік қызмет көрсету нысаны: электрондық (автоматтандырылған).</w:t>
      </w:r>
    </w:p>
    <w:bookmarkEnd w:id="95"/>
    <w:bookmarkStart w:name="z113" w:id="96"/>
    <w:p>
      <w:pPr>
        <w:spacing w:after="0"/>
        <w:ind w:left="0"/>
        <w:jc w:val="both"/>
      </w:pPr>
      <w:r>
        <w:rPr>
          <w:rFonts w:ascii="Times New Roman"/>
          <w:b w:val="false"/>
          <w:i w:val="false"/>
          <w:color w:val="000000"/>
          <w:sz w:val="28"/>
        </w:rPr>
        <w:t>
      3. Мемлекеттік көрсетілетін қызметтің нәтижесі: бизнес-сәйкестендіру нөмірін бере отырып, заңды тұлғаларды тіркеу (қайта тіркеу) туралы, олардың филиалдары мен өкілдіктерін есептік тіркеу (қайта тіркеу) туралы анықтама беру болып табылады.</w:t>
      </w:r>
    </w:p>
    <w:bookmarkEnd w:id="96"/>
    <w:bookmarkStart w:name="z114" w:id="9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 көрсету процесіндегі әрекеттері тәртібінің сипаттамасы</w:t>
      </w:r>
    </w:p>
    <w:bookmarkEnd w:id="97"/>
    <w:bookmarkStart w:name="z115" w:id="98"/>
    <w:p>
      <w:pPr>
        <w:spacing w:after="0"/>
        <w:ind w:left="0"/>
        <w:jc w:val="both"/>
      </w:pPr>
      <w:r>
        <w:rPr>
          <w:rFonts w:ascii="Times New Roman"/>
          <w:b w:val="false"/>
          <w:i w:val="false"/>
          <w:color w:val="000000"/>
          <w:sz w:val="28"/>
        </w:rPr>
        <w:t xml:space="preserve">
      4. Көрсетілетін қызметті алушының cтандарттың </w:t>
      </w:r>
      <w:r>
        <w:rPr>
          <w:rFonts w:ascii="Times New Roman"/>
          <w:b w:val="false"/>
          <w:i w:val="false"/>
          <w:color w:val="000000"/>
          <w:sz w:val="28"/>
        </w:rPr>
        <w:t>6-қосышасына</w:t>
      </w:r>
      <w:r>
        <w:rPr>
          <w:rFonts w:ascii="Times New Roman"/>
          <w:b w:val="false"/>
          <w:i w:val="false"/>
          <w:color w:val="000000"/>
          <w:sz w:val="28"/>
        </w:rPr>
        <w:t xml:space="preserve"> сәйкес сұрау салуы мемлекеттік қызметті көрсету бойынша рәсімдерді (әрекеттерді) бастау үшін негіз болып табылады.</w:t>
      </w:r>
    </w:p>
    <w:bookmarkEnd w:id="98"/>
    <w:bookmarkStart w:name="z116" w:id="99"/>
    <w:p>
      <w:pPr>
        <w:spacing w:after="0"/>
        <w:ind w:left="0"/>
        <w:jc w:val="both"/>
      </w:pPr>
      <w:r>
        <w:rPr>
          <w:rFonts w:ascii="Times New Roman"/>
          <w:b w:val="false"/>
          <w:i w:val="false"/>
          <w:color w:val="000000"/>
          <w:sz w:val="28"/>
        </w:rPr>
        <w:t>
      5. Мемлекеттік көрсетілетін қызметті берушіге заңды тұлғаларды тіркеу (қайта тіркеу) туралы, олардың филиалдары мен өкілдіктерін есептік тіркеу (қайта тіркеу) туралы анықтама алуға сұрау салу түскен кезде жинақтау бөлмесінің қызметкері тіркелімге сәйкес құжаттарды қабылдайды және оларды заңды тұлғаларды тіркеу бөліміне жібереді. Құжаттарды қабылдау мен берудің ұзақтығы 20 минуттан аспайды.</w:t>
      </w:r>
    </w:p>
    <w:bookmarkEnd w:id="99"/>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Ұсынылған құжаттар қолданыстағы заңнама талаптарына сәйкес болған жағдайда жауапты маман құжаттарды әзірлеу бойынша әрекеттерді жүргізеді. Құжаттарды өтініш берушіге беру үшін әзірлеу мен қараудың ұзақтығы 40 минутты құрайды.</w:t>
      </w:r>
    </w:p>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уәкілетті органның басшылығына қол қоюға жібереді. Қараудың ұзақтығы басшыда бір сағатты және жауапты орындаушыда бір сағатты құрайды.</w:t>
      </w:r>
    </w:p>
    <w:p>
      <w:pPr>
        <w:spacing w:after="0"/>
        <w:ind w:left="0"/>
        <w:jc w:val="both"/>
      </w:pPr>
      <w:r>
        <w:rPr>
          <w:rFonts w:ascii="Times New Roman"/>
          <w:b w:val="false"/>
          <w:i w:val="false"/>
          <w:color w:val="000000"/>
          <w:sz w:val="28"/>
        </w:rPr>
        <w:t xml:space="preserve">
      Басшы қол қойған құжаттарды жауапты орындаушы уәкілетті органның жинақтау бөліміне береді. Уәкілетті органның жинақтау бөлімінің қызметкері құжаттарды курьер арқылы Мемлекеттік корпорацияға береді. </w:t>
      </w:r>
    </w:p>
    <w:bookmarkStart w:name="z117" w:id="100"/>
    <w:p>
      <w:pPr>
        <w:spacing w:after="0"/>
        <w:ind w:left="0"/>
        <w:jc w:val="both"/>
      </w:pPr>
      <w:r>
        <w:rPr>
          <w:rFonts w:ascii="Times New Roman"/>
          <w:b w:val="false"/>
          <w:i w:val="false"/>
          <w:color w:val="000000"/>
          <w:sz w:val="28"/>
        </w:rPr>
        <w:t>
      6. Мемлекеттік қызмет көрсету бойынша рәсімдердің (әрекеттердің) нәтижесі мынадай рәсімдерді (әрекеттерді) бастауға негіз болып табылады:</w:t>
      </w:r>
    </w:p>
    <w:bookmarkEnd w:id="100"/>
    <w:bookmarkStart w:name="z118" w:id="101"/>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101"/>
    <w:bookmarkStart w:name="z119" w:id="102"/>
    <w:p>
      <w:pPr>
        <w:spacing w:after="0"/>
        <w:ind w:left="0"/>
        <w:jc w:val="both"/>
      </w:pPr>
      <w:r>
        <w:rPr>
          <w:rFonts w:ascii="Times New Roman"/>
          <w:b w:val="false"/>
          <w:i w:val="false"/>
          <w:color w:val="000000"/>
          <w:sz w:val="28"/>
        </w:rPr>
        <w:t>
      2) өтінішті заңды тұлғаларды тіркеу басқармасы (бөлімі) басшысының қарауы;</w:t>
      </w:r>
    </w:p>
    <w:bookmarkEnd w:id="102"/>
    <w:bookmarkStart w:name="z120" w:id="103"/>
    <w:p>
      <w:pPr>
        <w:spacing w:after="0"/>
        <w:ind w:left="0"/>
        <w:jc w:val="both"/>
      </w:pPr>
      <w:r>
        <w:rPr>
          <w:rFonts w:ascii="Times New Roman"/>
          <w:b w:val="false"/>
          <w:i w:val="false"/>
          <w:color w:val="000000"/>
          <w:sz w:val="28"/>
        </w:rPr>
        <w:t>
      3) заңды тұлғаларды тіркеу басқармасы (бөлімі) сарапшысының өтінішті қарауы және мемлекеттік қызмет көрсету нәтижесін рәсімдеуі;</w:t>
      </w:r>
    </w:p>
    <w:bookmarkEnd w:id="103"/>
    <w:bookmarkStart w:name="z121" w:id="104"/>
    <w:p>
      <w:pPr>
        <w:spacing w:after="0"/>
        <w:ind w:left="0"/>
        <w:jc w:val="both"/>
      </w:pPr>
      <w:r>
        <w:rPr>
          <w:rFonts w:ascii="Times New Roman"/>
          <w:b w:val="false"/>
          <w:i w:val="false"/>
          <w:color w:val="000000"/>
          <w:sz w:val="28"/>
        </w:rPr>
        <w:t>
      4) мемлекеттік кызмет көрсету нәтижесіне көрсетілетін қызметті беруші басшысының қол қоюы;</w:t>
      </w:r>
    </w:p>
    <w:bookmarkEnd w:id="104"/>
    <w:bookmarkStart w:name="z122" w:id="105"/>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жіберу.</w:t>
      </w:r>
    </w:p>
    <w:bookmarkEnd w:id="105"/>
    <w:bookmarkStart w:name="z123" w:id="106"/>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(қызметкерлерінің) Мемлекеттік қызмет көрсету процесіндегі әрекеттері тәртібінің сипаттамасы</w:t>
      </w:r>
    </w:p>
    <w:bookmarkEnd w:id="106"/>
    <w:bookmarkStart w:name="z124" w:id="10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бөлімшелерінің тізбесі және құрылымдық бөлімшелер арасындағы рәсімдердің (әрекеттердің) реттілігінің сипаттамасы (қызметкерлердің әрбір рәсімдердің ұзақтығы көрсетілген)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07"/>
    <w:bookmarkStart w:name="z125" w:id="10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108"/>
    <w:bookmarkStart w:name="z126" w:id="109"/>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орталық қызметкерінің аты, әкесінің аты (бар болса), тегі және лауазымы көрсетілген "кедергісіз қызмет көрсету" арқылы жүзеге асырылады.</w:t>
      </w:r>
    </w:p>
    <w:bookmarkEnd w:id="109"/>
    <w:p>
      <w:pPr>
        <w:spacing w:after="0"/>
        <w:ind w:left="0"/>
        <w:jc w:val="both"/>
      </w:pPr>
      <w:r>
        <w:rPr>
          <w:rFonts w:ascii="Times New Roman"/>
          <w:b w:val="false"/>
          <w:i w:val="false"/>
          <w:color w:val="000000"/>
          <w:sz w:val="28"/>
        </w:rPr>
        <w:t>
      Құжаттарды тапсыру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Қызмет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p>
    <w:bookmarkStart w:name="z127" w:id="110"/>
    <w:p>
      <w:pPr>
        <w:spacing w:after="0"/>
        <w:ind w:left="0"/>
        <w:jc w:val="both"/>
      </w:pPr>
      <w:r>
        <w:rPr>
          <w:rFonts w:ascii="Times New Roman"/>
          <w:b w:val="false"/>
          <w:i w:val="false"/>
          <w:color w:val="000000"/>
          <w:sz w:val="28"/>
        </w:rPr>
        <w:t>
      9. Мемлекеттік корпорацияда дайын құжаттарды көрсетілетін қызметті алушыға беруді Мемлекеттік корпарация қызметкері қолхатта көрсетілген мерзімде "терезе" арқылы күн сайын береді.</w:t>
      </w:r>
    </w:p>
    <w:bookmarkEnd w:id="110"/>
    <w:p>
      <w:pPr>
        <w:spacing w:after="0"/>
        <w:ind w:left="0"/>
        <w:jc w:val="both"/>
      </w:pPr>
      <w:r>
        <w:rPr>
          <w:rFonts w:ascii="Times New Roman"/>
          <w:b w:val="false"/>
          <w:i w:val="false"/>
          <w:color w:val="000000"/>
          <w:sz w:val="28"/>
        </w:rPr>
        <w:t>
      Құжаттардың топтамасын тапсыру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128" w:id="111"/>
    <w:p>
      <w:pPr>
        <w:spacing w:after="0"/>
        <w:ind w:left="0"/>
        <w:jc w:val="both"/>
      </w:pPr>
      <w:r>
        <w:rPr>
          <w:rFonts w:ascii="Times New Roman"/>
          <w:b w:val="false"/>
          <w:i w:val="false"/>
          <w:color w:val="000000"/>
          <w:sz w:val="28"/>
        </w:rPr>
        <w:t xml:space="preserve">
      10. Мемлекеттік корпорация қызметкерлерінің көрсетілетін қызметті алушының сұрау салуын Мемлекеттік корпорацияның интеграцияланған ақпараттық жүйесінде тіркеуі және өңдеуі кезіндегі рәсімдері (әрекеті) реттілігі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1"/>
    <w:bookmarkStart w:name="z129" w:id="112"/>
    <w:p>
      <w:pPr>
        <w:spacing w:after="0"/>
        <w:ind w:left="0"/>
        <w:jc w:val="both"/>
      </w:pPr>
      <w:r>
        <w:rPr>
          <w:rFonts w:ascii="Times New Roman"/>
          <w:b w:val="false"/>
          <w:i w:val="false"/>
          <w:color w:val="000000"/>
          <w:sz w:val="28"/>
        </w:rPr>
        <w:t xml:space="preserve">
      11. "Электрондық үкімет" веб-портал арқылы мемлекеттік қызмет көрсету кезінде көрсетілетін қызметті алушы мен көрсетілетін қызметті беруші рәсімдерінің (әрекеттердің) реттілігі мен жүгіну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12"/>
    <w:bookmarkStart w:name="z130" w:id="113"/>
    <w:p>
      <w:pPr>
        <w:spacing w:after="0"/>
        <w:ind w:left="0"/>
        <w:jc w:val="both"/>
      </w:pPr>
      <w:r>
        <w:rPr>
          <w:rFonts w:ascii="Times New Roman"/>
          <w:b w:val="false"/>
          <w:i w:val="false"/>
          <w:color w:val="000000"/>
          <w:sz w:val="28"/>
        </w:rPr>
        <w:t xml:space="preserve">
      1) көрсетілетін қызметті алушы ЭҮП өзінің ЭЦҚ тіркеу куәлігінің көмегімен тіркеуді жүзеге асырады, ол алушының компьютерінің ғаламтор-браузерінде сақталады (ЭҮП тіркеуден өтпеген алушылар үшін жүзеге асырылады); </w:t>
      </w:r>
    </w:p>
    <w:bookmarkEnd w:id="113"/>
    <w:bookmarkStart w:name="z131" w:id="114"/>
    <w:p>
      <w:pPr>
        <w:spacing w:after="0"/>
        <w:ind w:left="0"/>
        <w:jc w:val="both"/>
      </w:pPr>
      <w:r>
        <w:rPr>
          <w:rFonts w:ascii="Times New Roman"/>
          <w:b w:val="false"/>
          <w:i w:val="false"/>
          <w:color w:val="000000"/>
          <w:sz w:val="28"/>
        </w:rPr>
        <w:t>
      2) 1-процесс – көрсетілетін қызметті алушының компьютерінің ғаламтор-браузеріне ЭЦҚ тіркеу куәлігін бекіту, мемлекеттік қызметті алу үшін ЭҮП көрсетілетін қызметті алушының паролін енгізуі (авторизациялау процесі);</w:t>
      </w:r>
    </w:p>
    <w:bookmarkEnd w:id="114"/>
    <w:bookmarkStart w:name="z132" w:id="115"/>
    <w:p>
      <w:pPr>
        <w:spacing w:after="0"/>
        <w:ind w:left="0"/>
        <w:jc w:val="both"/>
      </w:pPr>
      <w:r>
        <w:rPr>
          <w:rFonts w:ascii="Times New Roman"/>
          <w:b w:val="false"/>
          <w:i w:val="false"/>
          <w:color w:val="000000"/>
          <w:sz w:val="28"/>
        </w:rPr>
        <w:t>
      3) 1-шарт – ЭҮП логин (ЖСН/БСН) және парольдің көмегімен тіркелген қызмет алушы туралы деректердің дұрыстығын тексеру;</w:t>
      </w:r>
    </w:p>
    <w:bookmarkEnd w:id="115"/>
    <w:bookmarkStart w:name="z133" w:id="11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авторизациядан бас тарту туралы хабарламаны ЭҮП-да қалыптастыру;</w:t>
      </w:r>
    </w:p>
    <w:bookmarkEnd w:id="116"/>
    <w:bookmarkStart w:name="z134" w:id="11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қызметті көрсету және оның құрылымы мен форматтық талаптарды ескере отырып, Стандарттың 9-тармағында көрсетілген электрондық түрдегі қажетті құжаттарды сұрау нысанына қоса тіркей отырып, көрсетілетін қызметті алушының нысанды толтыруы үшін сұрау салу нысанын экранға шығару (деректерді енгізу); </w:t>
      </w:r>
    </w:p>
    <w:bookmarkEnd w:id="117"/>
    <w:bookmarkStart w:name="z135" w:id="118"/>
    <w:p>
      <w:pPr>
        <w:spacing w:after="0"/>
        <w:ind w:left="0"/>
        <w:jc w:val="both"/>
      </w:pPr>
      <w:r>
        <w:rPr>
          <w:rFonts w:ascii="Times New Roman"/>
          <w:b w:val="false"/>
          <w:i w:val="false"/>
          <w:color w:val="000000"/>
          <w:sz w:val="28"/>
        </w:rPr>
        <w:t>
      6) 4-процесс – сұрау салуды куәландыру (қол қою) үшін ЭЦҚ тіркеу куәлігін алушының таңдауы;</w:t>
      </w:r>
    </w:p>
    <w:bookmarkEnd w:id="118"/>
    <w:bookmarkStart w:name="z136" w:id="119"/>
    <w:p>
      <w:pPr>
        <w:spacing w:after="0"/>
        <w:ind w:left="0"/>
        <w:jc w:val="both"/>
      </w:pPr>
      <w:r>
        <w:rPr>
          <w:rFonts w:ascii="Times New Roman"/>
          <w:b w:val="false"/>
          <w:i w:val="false"/>
          <w:color w:val="000000"/>
          <w:sz w:val="28"/>
        </w:rPr>
        <w:t>
      7) 2-шарт – ЭҮП ЭЦҚ тіркеу куәлігінің қолданылу мерзімін және кері қайтарылған (жойылған) тіркеу куәліктерінің тізбесінде жоқтығын, сондай-ақ сәйкестендіру деректерінің сұрау салуда көрсетілген ЖСН және ЭЦҚ тіркеу куәлігінде көрсетілген ЖСН сәйкес келуін тексеру;</w:t>
      </w:r>
    </w:p>
    <w:bookmarkEnd w:id="119"/>
    <w:bookmarkStart w:name="z137" w:id="120"/>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120"/>
    <w:bookmarkStart w:name="z138" w:id="121"/>
    <w:p>
      <w:pPr>
        <w:spacing w:after="0"/>
        <w:ind w:left="0"/>
        <w:jc w:val="both"/>
      </w:pPr>
      <w:r>
        <w:rPr>
          <w:rFonts w:ascii="Times New Roman"/>
          <w:b w:val="false"/>
          <w:i w:val="false"/>
          <w:color w:val="000000"/>
          <w:sz w:val="28"/>
        </w:rPr>
        <w:t>
      9) 6-процесс – қызмет көрсетуге сұрау салудың толтырылған нысанды (енгізілген деректерді) көрсетілетін қызметті алушының ЭЦҚ арқылы куәландыру (қол қою);</w:t>
      </w:r>
    </w:p>
    <w:bookmarkEnd w:id="121"/>
    <w:bookmarkStart w:name="z139" w:id="122"/>
    <w:p>
      <w:pPr>
        <w:spacing w:after="0"/>
        <w:ind w:left="0"/>
        <w:jc w:val="both"/>
      </w:pPr>
      <w:r>
        <w:rPr>
          <w:rFonts w:ascii="Times New Roman"/>
          <w:b w:val="false"/>
          <w:i w:val="false"/>
          <w:color w:val="000000"/>
          <w:sz w:val="28"/>
        </w:rPr>
        <w:t xml:space="preserve">
      10) 7-процесс – "Заңды тұлғалар" мемлекеттік деректер қорының ақпараттық жүйесінде (бұдан әрі – ЗТ МДҚ АЖ) электрондық құжатты (көрсетілетін қызметті алушының сұрауын) тіркеу және ЗТ МДҚ АЖ сұрау салуды өңдеу; </w:t>
      </w:r>
    </w:p>
    <w:bookmarkEnd w:id="122"/>
    <w:bookmarkStart w:name="z140" w:id="123"/>
    <w:p>
      <w:pPr>
        <w:spacing w:after="0"/>
        <w:ind w:left="0"/>
        <w:jc w:val="both"/>
      </w:pPr>
      <w:r>
        <w:rPr>
          <w:rFonts w:ascii="Times New Roman"/>
          <w:b w:val="false"/>
          <w:i w:val="false"/>
          <w:color w:val="000000"/>
          <w:sz w:val="28"/>
        </w:rPr>
        <w:t>
      11) 3-шарт – қоса берілген құжаттардың стандартта көрсетілген және қызмет көрсету үшін негіз болатн құжаттарға сәйкес келуін көрсетілетін қызметті берушінің тексеруі;</w:t>
      </w:r>
    </w:p>
    <w:bookmarkEnd w:id="123"/>
    <w:bookmarkStart w:name="z141" w:id="124"/>
    <w:p>
      <w:pPr>
        <w:spacing w:after="0"/>
        <w:ind w:left="0"/>
        <w:jc w:val="both"/>
      </w:pPr>
      <w:r>
        <w:rPr>
          <w:rFonts w:ascii="Times New Roman"/>
          <w:b w:val="false"/>
          <w:i w:val="false"/>
          <w:color w:val="000000"/>
          <w:sz w:val="28"/>
        </w:rPr>
        <w:t>
      12) 8-процесс – "Заңды тұлғалар" МДҚ АЖ көрсетілетін қызметті алушының ЗТМДҚ АЖ деректерінде бұзушылықтардың болуына байланысты сұратылған қызметтен бас тарту туралы хабарламаны қалыптастыру;</w:t>
      </w:r>
    </w:p>
    <w:bookmarkEnd w:id="124"/>
    <w:bookmarkStart w:name="z142" w:id="125"/>
    <w:p>
      <w:pPr>
        <w:spacing w:after="0"/>
        <w:ind w:left="0"/>
        <w:jc w:val="both"/>
      </w:pPr>
      <w:r>
        <w:rPr>
          <w:rFonts w:ascii="Times New Roman"/>
          <w:b w:val="false"/>
          <w:i w:val="false"/>
          <w:color w:val="000000"/>
          <w:sz w:val="28"/>
        </w:rPr>
        <w:t>
      13) 9-процесс – көрсетілетін қызметті алушының ЗТ МДҚ АЖ-де қалыптастырылған қызмет нәтижесін (Заңды тұлғаларды тіркеу (қайта тіркеу) туралы, олардың филиалдары мен өкілдіктерін есептік тіркеу (қайта тіркеу) туралы анықтама (электрондық және қағаз нысанында) немесе мемлекетік қызметті беруден бас тарту туралы дәлелді хабарламасын) алуы. Электрондық құжат көрсетілетін қызметті берушінің уәкілетті тұлғасының ЭЦҚ пайдаланыла отырып, қалыптастырылады.</w:t>
      </w:r>
    </w:p>
    <w:bookmarkEnd w:id="125"/>
    <w:bookmarkStart w:name="z143" w:id="126"/>
    <w:p>
      <w:pPr>
        <w:spacing w:after="0"/>
        <w:ind w:left="0"/>
        <w:jc w:val="both"/>
      </w:pPr>
      <w:r>
        <w:rPr>
          <w:rFonts w:ascii="Times New Roman"/>
          <w:b w:val="false"/>
          <w:i w:val="false"/>
          <w:color w:val="000000"/>
          <w:sz w:val="28"/>
        </w:rPr>
        <w:t xml:space="preserve">
      12. Қызмет көрсету кезіндегі Мемлекеттік корпорацияның қадамдық іс-қимылдары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26"/>
    <w:bookmarkStart w:name="z144" w:id="127"/>
    <w:p>
      <w:pPr>
        <w:spacing w:after="0"/>
        <w:ind w:left="0"/>
        <w:jc w:val="both"/>
      </w:pPr>
      <w:r>
        <w:rPr>
          <w:rFonts w:ascii="Times New Roman"/>
          <w:b w:val="false"/>
          <w:i w:val="false"/>
          <w:color w:val="000000"/>
          <w:sz w:val="28"/>
        </w:rPr>
        <w:t>
      1) 1-процесс – мемлекеттік қызмет көрсету үшін орталық АЖ АЖО Мемлекеттік корпорация операторының логині мен паролін енгізу (авторизациялау процесі);</w:t>
      </w:r>
    </w:p>
    <w:bookmarkEnd w:id="127"/>
    <w:bookmarkStart w:name="z145" w:id="128"/>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сұрау салу нысанын экранға шығару және орталық операторының көрсетілетін қызметті алушының, сондай-ақ көрсетілетін қызметті алушының сенімхат бойынша өкілінің (сенімхат нотариалдық куәландырылған кезде, сенімхатты басқаша куәландырған кезде – сенімхаттың деректері толтырылмайды) деректерін енгізуі;</w:t>
      </w:r>
    </w:p>
    <w:bookmarkEnd w:id="128"/>
    <w:bookmarkStart w:name="z146" w:id="129"/>
    <w:p>
      <w:pPr>
        <w:spacing w:after="0"/>
        <w:ind w:left="0"/>
        <w:jc w:val="both"/>
      </w:pPr>
      <w:r>
        <w:rPr>
          <w:rFonts w:ascii="Times New Roman"/>
          <w:b w:val="false"/>
          <w:i w:val="false"/>
          <w:color w:val="000000"/>
          <w:sz w:val="28"/>
        </w:rPr>
        <w:t>
      3) 3-процесс – көрсетілетін қызметті алушының деректері туралы электрондық үкімет шлюзі (бұдан әрі - ЭҮШ) арқылы ЖТ МДҚ/ЗТ МДҚ-на, сондай-ақ көрсетілетін қызметті алушы өкілінің сенімхатының деректері туралы Бірыңғай нотариаттық ақпараттық жүйеге (бұдан әрі – БНАЖ) сұрау салуды жіберуі;</w:t>
      </w:r>
    </w:p>
    <w:bookmarkEnd w:id="129"/>
    <w:bookmarkStart w:name="z147" w:id="130"/>
    <w:p>
      <w:pPr>
        <w:spacing w:after="0"/>
        <w:ind w:left="0"/>
        <w:jc w:val="both"/>
      </w:pPr>
      <w:r>
        <w:rPr>
          <w:rFonts w:ascii="Times New Roman"/>
          <w:b w:val="false"/>
          <w:i w:val="false"/>
          <w:color w:val="000000"/>
          <w:sz w:val="28"/>
        </w:rPr>
        <w:t>
      4) 1-шарт – көрсетілетін қызметті алушы деректерінің ЖТ МДҚ/ЗТ МДҚ-да болуын, сенімхаттың деректерін БНАЖ-да болуын тексеру;</w:t>
      </w:r>
    </w:p>
    <w:bookmarkEnd w:id="130"/>
    <w:bookmarkStart w:name="z148" w:id="131"/>
    <w:p>
      <w:pPr>
        <w:spacing w:after="0"/>
        <w:ind w:left="0"/>
        <w:jc w:val="both"/>
      </w:pPr>
      <w:r>
        <w:rPr>
          <w:rFonts w:ascii="Times New Roman"/>
          <w:b w:val="false"/>
          <w:i w:val="false"/>
          <w:color w:val="000000"/>
          <w:sz w:val="28"/>
        </w:rPr>
        <w:t>
      5) 4-процесс – көрсетілетін қызметті алушы деректерінің ЖТ МДҚ/ЗТ МДҚ-да, сенімхат деректерінің БНАЖ-да болмауына байланысты деректер алу мүмкін еместігі жөнінде хабарлама қалыптастыру;</w:t>
      </w:r>
    </w:p>
    <w:bookmarkEnd w:id="131"/>
    <w:bookmarkStart w:name="z149" w:id="132"/>
    <w:p>
      <w:pPr>
        <w:spacing w:after="0"/>
        <w:ind w:left="0"/>
        <w:jc w:val="both"/>
      </w:pPr>
      <w:r>
        <w:rPr>
          <w:rFonts w:ascii="Times New Roman"/>
          <w:b w:val="false"/>
          <w:i w:val="false"/>
          <w:color w:val="000000"/>
          <w:sz w:val="28"/>
        </w:rPr>
        <w:t>
      6) 5-процесс – Мемлекеттік корпорация операторының құжаттардың қағаз нысанында болуы туралы сұрау салуды толтыруы және көрсетілетін қызметті алушы ұсынған құжаттарды сканерден өткізуі, оларды сұрау салу нысанына қоса тіркеуі және қызмет көрсетуге толтырылған сұрау салу нысанын (енгізілген деректерді) ЭЦҚ арқылы куәландыруы;</w:t>
      </w:r>
    </w:p>
    <w:bookmarkEnd w:id="132"/>
    <w:bookmarkStart w:name="z150" w:id="133"/>
    <w:p>
      <w:pPr>
        <w:spacing w:after="0"/>
        <w:ind w:left="0"/>
        <w:jc w:val="both"/>
      </w:pPr>
      <w:r>
        <w:rPr>
          <w:rFonts w:ascii="Times New Roman"/>
          <w:b w:val="false"/>
          <w:i w:val="false"/>
          <w:color w:val="000000"/>
          <w:sz w:val="28"/>
        </w:rPr>
        <w:t xml:space="preserve">
      7) 6-процесс – ЗТ МДҚ АЖ-не Мемлекеттік корпорация операторының ЭЦҚ куәландырылған (қол қойылған) электрондық құжатты (көрсетілетін көрсетілетін қызметті алушының сұрау салуын) ЭҮШ арқылы жіберу; </w:t>
      </w:r>
    </w:p>
    <w:bookmarkEnd w:id="133"/>
    <w:bookmarkStart w:name="z151" w:id="134"/>
    <w:p>
      <w:pPr>
        <w:spacing w:after="0"/>
        <w:ind w:left="0"/>
        <w:jc w:val="both"/>
      </w:pPr>
      <w:r>
        <w:rPr>
          <w:rFonts w:ascii="Times New Roman"/>
          <w:b w:val="false"/>
          <w:i w:val="false"/>
          <w:color w:val="000000"/>
          <w:sz w:val="28"/>
        </w:rPr>
        <w:t>
      8) 7-процесс – ЗТ МДҚ АЖ-на электрондық құжатты тіркеу;</w:t>
      </w:r>
    </w:p>
    <w:bookmarkEnd w:id="134"/>
    <w:bookmarkStart w:name="z152" w:id="135"/>
    <w:p>
      <w:pPr>
        <w:spacing w:after="0"/>
        <w:ind w:left="0"/>
        <w:jc w:val="both"/>
      </w:pPr>
      <w:r>
        <w:rPr>
          <w:rFonts w:ascii="Times New Roman"/>
          <w:b w:val="false"/>
          <w:i w:val="false"/>
          <w:color w:val="000000"/>
          <w:sz w:val="28"/>
        </w:rPr>
        <w:t>
      9) 2-шарт – көрсетілетін қызметті алушы қоса берген құжаттардың Стандартта көрсетілген және қызмет көрсету үшін негіз болатын құжаттарға сәйкестігін көрсетілетін қызмет берушінің тексеруі (өндеуі);</w:t>
      </w:r>
    </w:p>
    <w:bookmarkEnd w:id="135"/>
    <w:bookmarkStart w:name="z153" w:id="136"/>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сұратылып отырған қызмет көрсетуден бас тарту туралы хабарламаны қалыптастыру;</w:t>
      </w:r>
    </w:p>
    <w:bookmarkEnd w:id="136"/>
    <w:bookmarkStart w:name="z154" w:id="137"/>
    <w:p>
      <w:pPr>
        <w:spacing w:after="0"/>
        <w:ind w:left="0"/>
        <w:jc w:val="both"/>
      </w:pPr>
      <w:r>
        <w:rPr>
          <w:rFonts w:ascii="Times New Roman"/>
          <w:b w:val="false"/>
          <w:i w:val="false"/>
          <w:color w:val="000000"/>
          <w:sz w:val="28"/>
        </w:rPr>
        <w:t>
      11) 9-процесс – көрсетілетін қызметті алушының орталық операторы арқылы ЗТ МДҚ АЖ-де қалыптастырылған көрсетілетін қызметтін нәтижесін алуы (Заңды тұлғаларды тіркеу (қайта тіркеу) туралы, олардың филиалдары мен өкілдіктерін есептік тіркеу (қайта тіркеу) туралы туралы анықтама (электрондық және қағаз тасығышта) немесе қызмет көрсетуден бас тарту туралы дәлелді хабарлама).</w:t>
      </w:r>
    </w:p>
    <w:bookmarkEnd w:id="137"/>
    <w:bookmarkStart w:name="z155" w:id="138"/>
    <w:p>
      <w:pPr>
        <w:spacing w:after="0"/>
        <w:ind w:left="0"/>
        <w:jc w:val="both"/>
      </w:pPr>
      <w:r>
        <w:rPr>
          <w:rFonts w:ascii="Times New Roman"/>
          <w:b w:val="false"/>
          <w:i w:val="false"/>
          <w:color w:val="000000"/>
          <w:sz w:val="28"/>
        </w:rPr>
        <w:t>
      13. Қызмет көрсету үшін сұрау салу нысанын толтыру бойынша әрекеттердің сипаттамасы:</w:t>
      </w:r>
    </w:p>
    <w:bookmarkEnd w:id="138"/>
    <w:bookmarkStart w:name="z156" w:id="139"/>
    <w:p>
      <w:pPr>
        <w:spacing w:after="0"/>
        <w:ind w:left="0"/>
        <w:jc w:val="both"/>
      </w:pPr>
      <w:r>
        <w:rPr>
          <w:rFonts w:ascii="Times New Roman"/>
          <w:b w:val="false"/>
          <w:i w:val="false"/>
          <w:color w:val="000000"/>
          <w:sz w:val="28"/>
        </w:rPr>
        <w:t>
      1) ЭҮП кіру үшін пайдаланушының ЖСН логинді және парольді енгізуі;</w:t>
      </w:r>
    </w:p>
    <w:bookmarkEnd w:id="139"/>
    <w:bookmarkStart w:name="z157" w:id="140"/>
    <w:p>
      <w:pPr>
        <w:spacing w:after="0"/>
        <w:ind w:left="0"/>
        <w:jc w:val="both"/>
      </w:pPr>
      <w:r>
        <w:rPr>
          <w:rFonts w:ascii="Times New Roman"/>
          <w:b w:val="false"/>
          <w:i w:val="false"/>
          <w:color w:val="000000"/>
          <w:sz w:val="28"/>
        </w:rPr>
        <w:t>
      2) осы Регламентте көрсетілген қызметтерді таңдауы;</w:t>
      </w:r>
    </w:p>
    <w:bookmarkEnd w:id="140"/>
    <w:bookmarkStart w:name="z158" w:id="141"/>
    <w:p>
      <w:pPr>
        <w:spacing w:after="0"/>
        <w:ind w:left="0"/>
        <w:jc w:val="both"/>
      </w:pPr>
      <w:r>
        <w:rPr>
          <w:rFonts w:ascii="Times New Roman"/>
          <w:b w:val="false"/>
          <w:i w:val="false"/>
          <w:color w:val="000000"/>
          <w:sz w:val="28"/>
        </w:rPr>
        <w:t>
      3) "Оnline қызметіне тапсырыс беру" түймешесін басу арқылы қызмет түріне тапсырыс беру;</w:t>
      </w:r>
    </w:p>
    <w:bookmarkEnd w:id="141"/>
    <w:bookmarkStart w:name="z159" w:id="142"/>
    <w:p>
      <w:pPr>
        <w:spacing w:after="0"/>
        <w:ind w:left="0"/>
        <w:jc w:val="both"/>
      </w:pPr>
      <w:r>
        <w:rPr>
          <w:rFonts w:ascii="Times New Roman"/>
          <w:b w:val="false"/>
          <w:i w:val="false"/>
          <w:color w:val="000000"/>
          <w:sz w:val="28"/>
        </w:rPr>
        <w:t>
      4) сұрау салуды толтыру:</w:t>
      </w:r>
    </w:p>
    <w:bookmarkEnd w:id="142"/>
    <w:p>
      <w:pPr>
        <w:spacing w:after="0"/>
        <w:ind w:left="0"/>
        <w:jc w:val="both"/>
      </w:pPr>
      <w:r>
        <w:rPr>
          <w:rFonts w:ascii="Times New Roman"/>
          <w:b w:val="false"/>
          <w:i w:val="false"/>
          <w:color w:val="000000"/>
          <w:sz w:val="28"/>
        </w:rPr>
        <w:t>
      пайдаланушының ЭҮП тіркеуі нәтижесінде ЖСН автоматты түрде таңдалады;</w:t>
      </w:r>
    </w:p>
    <w:p>
      <w:pPr>
        <w:spacing w:after="0"/>
        <w:ind w:left="0"/>
        <w:jc w:val="both"/>
      </w:pPr>
      <w:r>
        <w:rPr>
          <w:rFonts w:ascii="Times New Roman"/>
          <w:b w:val="false"/>
          <w:i w:val="false"/>
          <w:color w:val="000000"/>
          <w:sz w:val="28"/>
        </w:rPr>
        <w:t>
      пайдаланушы "сұрау салуды жіберу" түймешесінің көмегімен сұрау салуды куәландыруға (қол қоюға) көшіруді жүзеге асырады;</w:t>
      </w:r>
    </w:p>
    <w:bookmarkStart w:name="z160" w:id="143"/>
    <w:p>
      <w:pPr>
        <w:spacing w:after="0"/>
        <w:ind w:left="0"/>
        <w:jc w:val="both"/>
      </w:pPr>
      <w:r>
        <w:rPr>
          <w:rFonts w:ascii="Times New Roman"/>
          <w:b w:val="false"/>
          <w:i w:val="false"/>
          <w:color w:val="000000"/>
          <w:sz w:val="28"/>
        </w:rPr>
        <w:t>
      5) пайдаланушының ЭЦҚ тіркеу куәлігін таңдауы;</w:t>
      </w:r>
    </w:p>
    <w:bookmarkEnd w:id="143"/>
    <w:bookmarkStart w:name="z161" w:id="144"/>
    <w:p>
      <w:pPr>
        <w:spacing w:after="0"/>
        <w:ind w:left="0"/>
        <w:jc w:val="both"/>
      </w:pPr>
      <w:r>
        <w:rPr>
          <w:rFonts w:ascii="Times New Roman"/>
          <w:b w:val="false"/>
          <w:i w:val="false"/>
          <w:color w:val="000000"/>
          <w:sz w:val="28"/>
        </w:rPr>
        <w:t>
      6) сұрау салуды куәландыру (қол қою) - пайдаланушы "қол қою" түймешесін басу арқылы ЭЦҚ сұрауды салуы жүзеге асырады, содан кейін сұрау салу өңдеу үшін ЗТ МДҚ АЖ-не жіберіледі;</w:t>
      </w:r>
    </w:p>
    <w:bookmarkEnd w:id="144"/>
    <w:bookmarkStart w:name="z162" w:id="145"/>
    <w:p>
      <w:pPr>
        <w:spacing w:after="0"/>
        <w:ind w:left="0"/>
        <w:jc w:val="both"/>
      </w:pPr>
      <w:r>
        <w:rPr>
          <w:rFonts w:ascii="Times New Roman"/>
          <w:b w:val="false"/>
          <w:i w:val="false"/>
          <w:color w:val="000000"/>
          <w:sz w:val="28"/>
        </w:rPr>
        <w:t>
      7) ЗТ МДҚ АЖ сұрау салуды өңдеу;</w:t>
      </w:r>
    </w:p>
    <w:bookmarkEnd w:id="145"/>
    <w:bookmarkStart w:name="z163" w:id="146"/>
    <w:p>
      <w:pPr>
        <w:spacing w:after="0"/>
        <w:ind w:left="0"/>
        <w:jc w:val="both"/>
      </w:pPr>
      <w:r>
        <w:rPr>
          <w:rFonts w:ascii="Times New Roman"/>
          <w:b w:val="false"/>
          <w:i w:val="false"/>
          <w:color w:val="000000"/>
          <w:sz w:val="28"/>
        </w:rPr>
        <w:t>
      8) пайдаланушының дисплей экранында мынадай ақпарат көрсетіледі: ЖСН, сұрау салу нөмірі; қызмет түрі; сұрау салу мәртебесі; қызмет көрсету мерзімі;</w:t>
      </w:r>
    </w:p>
    <w:bookmarkEnd w:id="146"/>
    <w:p>
      <w:pPr>
        <w:spacing w:after="0"/>
        <w:ind w:left="0"/>
        <w:jc w:val="both"/>
      </w:pPr>
      <w:r>
        <w:rPr>
          <w:rFonts w:ascii="Times New Roman"/>
          <w:b w:val="false"/>
          <w:i w:val="false"/>
          <w:color w:val="000000"/>
          <w:sz w:val="28"/>
        </w:rPr>
        <w:t>
      "мәртебесін жаңарту" түймешесінің көмегімен пайдаланушыға сұрау салуды өңдеу нәтижелерін көру мүмкіндігі беріледі;</w:t>
      </w:r>
    </w:p>
    <w:p>
      <w:pPr>
        <w:spacing w:after="0"/>
        <w:ind w:left="0"/>
        <w:jc w:val="both"/>
      </w:pPr>
      <w:r>
        <w:rPr>
          <w:rFonts w:ascii="Times New Roman"/>
          <w:b w:val="false"/>
          <w:i w:val="false"/>
          <w:color w:val="000000"/>
          <w:sz w:val="28"/>
        </w:rPr>
        <w:t>
      ЭҮП жауап алған кезде "қарау нәтижелері" түймешесі пайда болады.</w:t>
      </w:r>
    </w:p>
    <w:bookmarkStart w:name="z164" w:id="147"/>
    <w:p>
      <w:pPr>
        <w:spacing w:after="0"/>
        <w:ind w:left="0"/>
        <w:jc w:val="both"/>
      </w:pPr>
      <w:r>
        <w:rPr>
          <w:rFonts w:ascii="Times New Roman"/>
          <w:b w:val="false"/>
          <w:i w:val="false"/>
          <w:color w:val="000000"/>
          <w:sz w:val="28"/>
        </w:rPr>
        <w:t>
      14. Сұрау салу өңделген соң көрсетілетін қызметті алушыға сұрау салуды өңдеудің нәтижелерін көру мүмкіндігі мынадай түрде беріледі:</w:t>
      </w:r>
    </w:p>
    <w:bookmarkEnd w:id="147"/>
    <w:p>
      <w:pPr>
        <w:spacing w:after="0"/>
        <w:ind w:left="0"/>
        <w:jc w:val="both"/>
      </w:pPr>
      <w:r>
        <w:rPr>
          <w:rFonts w:ascii="Times New Roman"/>
          <w:b w:val="false"/>
          <w:i w:val="false"/>
          <w:color w:val="000000"/>
          <w:sz w:val="28"/>
        </w:rPr>
        <w:t xml:space="preserve">
      "ашу" түймешесін басқаннан кейін – сұрау салу нәтижесі экранның дисплейіне шығады; </w:t>
      </w:r>
    </w:p>
    <w:p>
      <w:pPr>
        <w:spacing w:after="0"/>
        <w:ind w:left="0"/>
        <w:jc w:val="both"/>
      </w:pPr>
      <w:r>
        <w:rPr>
          <w:rFonts w:ascii="Times New Roman"/>
          <w:b w:val="false"/>
          <w:i w:val="false"/>
          <w:color w:val="000000"/>
          <w:sz w:val="28"/>
        </w:rPr>
        <w:t>
      "сақтау" түймешесін басқаннан кейін – көрсетілетін қызметті алушы сұратқан сұрау салу нәтижесі Adobe Acrobat форматындағы магнитті жеткізгіште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66" w:id="148"/>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853"/>
        <w:gridCol w:w="2190"/>
        <w:gridCol w:w="1863"/>
        <w:gridCol w:w="2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жинақтау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4727"/>
        <w:gridCol w:w="2138"/>
        <w:gridCol w:w="2134"/>
        <w:gridCol w:w="21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дайындау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жібереді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жіберу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720"/>
        <w:gridCol w:w="2587"/>
        <w:gridCol w:w="2583"/>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кою</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ресімдеу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жинақтаушы бөлімге беру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44"/>
        <w:gridCol w:w="289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операторы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Қолхатты қабылдау және журналға енгізу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беру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68" w:id="149"/>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рәсімдер (іс-қимылдар) кезектілігінің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547"/>
        <w:gridCol w:w="1243"/>
        <w:gridCol w:w="865"/>
        <w:gridCol w:w="1790"/>
        <w:gridCol w:w="1549"/>
        <w:gridCol w:w="1435"/>
        <w:gridCol w:w="826"/>
        <w:gridCol w:w="903"/>
        <w:gridCol w:w="1094"/>
        <w:gridCol w:w="639"/>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(жұмыстар барысының, ағымының) №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құрылымдық бөлімшелерінің (қызметкерлерінің) тізбесі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АЖ АЖО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 МДҚ АЖ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және пароль арқылы Мемлекеттік корпорацияның операторы авторланудан өтеді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салудың дерекетерін қалыптастырады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 жібереді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деректерінің болмауына байланысты деректерді алу мүмкін еместігі туралы хабарламаны қалыптастырады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куәландыру және сұрау салуға қажетті құжаттарды қоса тіркеумен сұрау салуды толтыру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p>
            <w:pPr>
              <w:spacing w:after="20"/>
              <w:ind w:left="20"/>
              <w:jc w:val="both"/>
            </w:pPr>
            <w:r>
              <w:rPr>
                <w:rFonts w:ascii="Times New Roman"/>
                <w:b w:val="false"/>
                <w:i w:val="false"/>
                <w:color w:val="000000"/>
                <w:sz w:val="20"/>
              </w:rPr>
              <w:t>
арқылыкуәландырылған (қолқойылған) сұрау салуды</w:t>
            </w:r>
          </w:p>
          <w:p>
            <w:pPr>
              <w:spacing w:after="20"/>
              <w:ind w:left="20"/>
              <w:jc w:val="both"/>
            </w:pPr>
            <w:r>
              <w:rPr>
                <w:rFonts w:ascii="Times New Roman"/>
                <w:b w:val="false"/>
                <w:i w:val="false"/>
                <w:color w:val="000000"/>
                <w:sz w:val="20"/>
              </w:rPr>
              <w:t>
ЭҮӨШ</w:t>
            </w:r>
          </w:p>
          <w:p>
            <w:pPr>
              <w:spacing w:after="20"/>
              <w:ind w:left="20"/>
              <w:jc w:val="both"/>
            </w:pPr>
            <w:r>
              <w:rPr>
                <w:rFonts w:ascii="Times New Roman"/>
                <w:b w:val="false"/>
                <w:i w:val="false"/>
                <w:color w:val="000000"/>
                <w:sz w:val="20"/>
              </w:rPr>
              <w:t>
АЖО-ға</w:t>
            </w:r>
          </w:p>
          <w:p>
            <w:pPr>
              <w:spacing w:after="20"/>
              <w:ind w:left="20"/>
              <w:jc w:val="both"/>
            </w:pPr>
            <w:r>
              <w:rPr>
                <w:rFonts w:ascii="Times New Roman"/>
                <w:b w:val="false"/>
                <w:i w:val="false"/>
                <w:color w:val="000000"/>
                <w:sz w:val="20"/>
              </w:rPr>
              <w:t>
жіберу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 бұзушылықтардың болуына байланысты көрсетілетін қызметтен</w:t>
            </w:r>
          </w:p>
          <w:p>
            <w:pPr>
              <w:spacing w:after="20"/>
              <w:ind w:left="20"/>
              <w:jc w:val="both"/>
            </w:pPr>
            <w:r>
              <w:rPr>
                <w:rFonts w:ascii="Times New Roman"/>
                <w:b w:val="false"/>
                <w:i w:val="false"/>
                <w:color w:val="000000"/>
                <w:sz w:val="20"/>
              </w:rPr>
              <w:t>
бас тарту хабарламасын қалыптастыру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w:t>
            </w:r>
          </w:p>
          <w:p>
            <w:pPr>
              <w:spacing w:after="20"/>
              <w:ind w:left="20"/>
              <w:jc w:val="both"/>
            </w:pPr>
            <w:r>
              <w:rPr>
                <w:rFonts w:ascii="Times New Roman"/>
                <w:b w:val="false"/>
                <w:i w:val="false"/>
                <w:color w:val="000000"/>
                <w:sz w:val="20"/>
              </w:rPr>
              <w:t>
жүйеде тіркеу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 беру</w:t>
            </w:r>
          </w:p>
          <w:p>
            <w:pPr>
              <w:spacing w:after="20"/>
              <w:ind w:left="20"/>
              <w:jc w:val="both"/>
            </w:pPr>
            <w:r>
              <w:rPr>
                <w:rFonts w:ascii="Times New Roman"/>
                <w:b w:val="false"/>
                <w:i w:val="false"/>
                <w:color w:val="000000"/>
                <w:sz w:val="20"/>
              </w:rPr>
              <w:t>
арқылы сұрау салуды тіркеу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болған жағдайда;</w:t>
            </w:r>
          </w:p>
          <w:p>
            <w:pPr>
              <w:spacing w:after="20"/>
              <w:ind w:left="20"/>
              <w:jc w:val="both"/>
            </w:pPr>
            <w:r>
              <w:rPr>
                <w:rFonts w:ascii="Times New Roman"/>
                <w:b w:val="false"/>
                <w:i w:val="false"/>
                <w:color w:val="000000"/>
                <w:sz w:val="20"/>
              </w:rPr>
              <w:t>
5 – егер бұзушылықтар болмаса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9 - егер</w:t>
            </w:r>
          </w:p>
          <w:p>
            <w:pPr>
              <w:spacing w:after="20"/>
              <w:ind w:left="20"/>
              <w:jc w:val="both"/>
            </w:pPr>
            <w:r>
              <w:rPr>
                <w:rFonts w:ascii="Times New Roman"/>
                <w:b w:val="false"/>
                <w:i w:val="false"/>
                <w:color w:val="000000"/>
                <w:sz w:val="20"/>
              </w:rPr>
              <w:t>
бұзушылық</w:t>
            </w:r>
          </w:p>
          <w:p>
            <w:pPr>
              <w:spacing w:after="20"/>
              <w:ind w:left="20"/>
              <w:jc w:val="both"/>
            </w:pPr>
            <w:r>
              <w:rPr>
                <w:rFonts w:ascii="Times New Roman"/>
                <w:b w:val="false"/>
                <w:i w:val="false"/>
                <w:color w:val="000000"/>
                <w:sz w:val="20"/>
              </w:rPr>
              <w:t>
болма</w:t>
            </w:r>
          </w:p>
          <w:p>
            <w:pPr>
              <w:spacing w:after="20"/>
              <w:ind w:left="20"/>
              <w:jc w:val="both"/>
            </w:pPr>
            <w:r>
              <w:rPr>
                <w:rFonts w:ascii="Times New Roman"/>
                <w:b w:val="false"/>
                <w:i w:val="false"/>
                <w:color w:val="000000"/>
                <w:sz w:val="20"/>
              </w:rPr>
              <w:t xml:space="preserve">
са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70" w:id="150"/>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150"/>
    <w:p>
      <w:pPr>
        <w:spacing w:after="0"/>
        <w:ind w:left="0"/>
        <w:jc w:val="left"/>
      </w:pPr>
      <w:r>
        <w:br/>
      </w:r>
    </w:p>
    <w:p>
      <w:pPr>
        <w:spacing w:after="0"/>
        <w:ind w:left="0"/>
        <w:jc w:val="both"/>
      </w:pPr>
      <w:r>
        <w:drawing>
          <wp:inline distT="0" distB="0" distL="0" distR="0">
            <wp:extent cx="7683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83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72" w:id="151"/>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151"/>
    <w:p>
      <w:pPr>
        <w:spacing w:after="0"/>
        <w:ind w:left="0"/>
        <w:jc w:val="left"/>
      </w:pPr>
      <w:r>
        <w:br/>
      </w:r>
    </w:p>
    <w:p>
      <w:pPr>
        <w:spacing w:after="0"/>
        <w:ind w:left="0"/>
        <w:jc w:val="both"/>
      </w:pPr>
      <w:r>
        <w:drawing>
          <wp:inline distT="0" distB="0" distL="0" distR="0">
            <wp:extent cx="76073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68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68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 олардың</w:t>
            </w:r>
            <w:r>
              <w:br/>
            </w:r>
            <w:r>
              <w:rPr>
                <w:rFonts w:ascii="Times New Roman"/>
                <w:b w:val="false"/>
                <w:i w:val="false"/>
                <w:color w:val="000000"/>
                <w:sz w:val="20"/>
              </w:rPr>
              <w:t>филиалдары мен өкілдіктерін есептік тіркеу</w:t>
            </w:r>
            <w:r>
              <w:br/>
            </w:r>
            <w:r>
              <w:rPr>
                <w:rFonts w:ascii="Times New Roman"/>
                <w:b w:val="false"/>
                <w:i w:val="false"/>
                <w:color w:val="000000"/>
                <w:sz w:val="20"/>
              </w:rPr>
              <w:t>(қайта тіркеу)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74" w:id="152"/>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бизнес-процестерінің анықтамалығы</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8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53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4-қосымша</w:t>
            </w:r>
          </w:p>
        </w:tc>
      </w:tr>
    </w:tbl>
    <w:bookmarkStart w:name="z177" w:id="153"/>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регламенті</w:t>
      </w:r>
      <w:r>
        <w:br/>
      </w:r>
      <w:r>
        <w:rPr>
          <w:rFonts w:ascii="Times New Roman"/>
          <w:b/>
          <w:i w:val="false"/>
          <w:color w:val="000000"/>
        </w:rPr>
        <w:t>1. Жалпы ережелер</w:t>
      </w:r>
    </w:p>
    <w:bookmarkEnd w:id="153"/>
    <w:bookmarkStart w:name="z179" w:id="154"/>
    <w:p>
      <w:pPr>
        <w:spacing w:after="0"/>
        <w:ind w:left="0"/>
        <w:jc w:val="both"/>
      </w:pPr>
      <w:r>
        <w:rPr>
          <w:rFonts w:ascii="Times New Roman"/>
          <w:b w:val="false"/>
          <w:i w:val="false"/>
          <w:color w:val="000000"/>
          <w:sz w:val="28"/>
        </w:rPr>
        <w:t>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қызметі (бұдан әрі – мемлекеттік көрсетілетін қызмет).</w:t>
      </w:r>
    </w:p>
    <w:bookmarkEnd w:id="154"/>
    <w:p>
      <w:pPr>
        <w:spacing w:after="0"/>
        <w:ind w:left="0"/>
        <w:jc w:val="both"/>
      </w:pPr>
      <w:r>
        <w:rPr>
          <w:rFonts w:ascii="Times New Roman"/>
          <w:b w:val="false"/>
          <w:i w:val="false"/>
          <w:color w:val="000000"/>
          <w:sz w:val="28"/>
        </w:rPr>
        <w:t xml:space="preserve">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11384 тіркелді)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cтандарты негізінде Қазақстан Республикасы Әділет министрлігі (бұдан әрі - Министрлік) және аумақтық әділет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180" w:id="155"/>
    <w:p>
      <w:pPr>
        <w:spacing w:after="0"/>
        <w:ind w:left="0"/>
        <w:jc w:val="both"/>
      </w:pPr>
      <w:r>
        <w:rPr>
          <w:rFonts w:ascii="Times New Roman"/>
          <w:b w:val="false"/>
          <w:i w:val="false"/>
          <w:color w:val="000000"/>
          <w:sz w:val="28"/>
        </w:rPr>
        <w:t>
      1) Министрлік кеңсесі;</w:t>
      </w:r>
    </w:p>
    <w:bookmarkEnd w:id="155"/>
    <w:bookmarkStart w:name="z181" w:id="15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156"/>
    <w:bookmarkStart w:name="z182" w:id="157"/>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57"/>
    <w:p>
      <w:pPr>
        <w:spacing w:after="0"/>
        <w:ind w:left="0"/>
        <w:jc w:val="both"/>
      </w:pPr>
      <w:r>
        <w:rPr>
          <w:rFonts w:ascii="Times New Roman"/>
          <w:b w:val="false"/>
          <w:i w:val="false"/>
          <w:color w:val="000000"/>
          <w:sz w:val="28"/>
        </w:rPr>
        <w:t>
      Мемлекеттік көрсетілетін қызмет портал арқылы өтініш берушінің электрондық - цифрлық қолтаңбасы (бұдан әрі – ЭЦҚ) болған жағдайда жеке кәсіпкерлік субъектісіне жатпайтын заңды тұлғаға, сондай-ақ акционерлік қоғам, олардың филиалдары мен өкілдіктеріне көрсетіледі.</w:t>
      </w:r>
    </w:p>
    <w:bookmarkStart w:name="z183" w:id="158"/>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жүзінде.</w:t>
      </w:r>
    </w:p>
    <w:bookmarkEnd w:id="158"/>
    <w:bookmarkStart w:name="z184" w:id="159"/>
    <w:p>
      <w:pPr>
        <w:spacing w:after="0"/>
        <w:ind w:left="0"/>
        <w:jc w:val="both"/>
      </w:pPr>
      <w:r>
        <w:rPr>
          <w:rFonts w:ascii="Times New Roman"/>
          <w:b w:val="false"/>
          <w:i w:val="false"/>
          <w:color w:val="000000"/>
          <w:sz w:val="28"/>
        </w:rPr>
        <w:t>
      3. Мемлекеттік көрсетілетін қызметтің нәтижесі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ұсыну болып табылады.</w:t>
      </w:r>
    </w:p>
    <w:bookmarkEnd w:id="159"/>
    <w:bookmarkStart w:name="z185" w:id="160"/>
    <w:p>
      <w:pPr>
        <w:spacing w:after="0"/>
        <w:ind w:left="0"/>
        <w:jc w:val="both"/>
      </w:pPr>
      <w:r>
        <w:rPr>
          <w:rFonts w:ascii="Times New Roman"/>
          <w:b w:val="false"/>
          <w:i w:val="false"/>
          <w:color w:val="000000"/>
          <w:sz w:val="28"/>
        </w:rPr>
        <w:t>
      4. Порталға жүгінген кезде осы стандарттың 2-тармағында көзделген жағдайлар мен негіздер бойынша көрсетілетін кызметті алушының "жеке кабинетінде" оны алу орны мен күні көрсетіліп, мемлекеттік көрсетілетін қызмет нәтижесінің дайын екендігі туралы хабарлама немесе мемлекеттік көрсетілетін қызметтен бас тарту туралы дәлелді жауап.</w:t>
      </w:r>
    </w:p>
    <w:bookmarkEnd w:id="160"/>
    <w:bookmarkStart w:name="z186" w:id="1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1"/>
    <w:bookmarkStart w:name="z187" w:id="162"/>
    <w:p>
      <w:pPr>
        <w:spacing w:after="0"/>
        <w:ind w:left="0"/>
        <w:jc w:val="both"/>
      </w:pPr>
      <w:r>
        <w:rPr>
          <w:rFonts w:ascii="Times New Roman"/>
          <w:b w:val="false"/>
          <w:i w:val="false"/>
          <w:color w:val="000000"/>
          <w:sz w:val="28"/>
        </w:rPr>
        <w:t>
      5. Стандарттың 9-тармағында көрсетілген қажетті құжаттармен қоса өтінішті қағаз жеткізгіште ұсыну мемлекеттік көрсетілетін қызмет рәсімінің (іс-қимылының) басталуына негіз болып табылады.</w:t>
      </w:r>
    </w:p>
    <w:bookmarkEnd w:id="162"/>
    <w:bookmarkStart w:name="z188" w:id="163"/>
    <w:p>
      <w:pPr>
        <w:spacing w:after="0"/>
        <w:ind w:left="0"/>
        <w:jc w:val="both"/>
      </w:pPr>
      <w:r>
        <w:rPr>
          <w:rFonts w:ascii="Times New Roman"/>
          <w:b w:val="false"/>
          <w:i w:val="false"/>
          <w:color w:val="000000"/>
          <w:sz w:val="28"/>
        </w:rPr>
        <w:t>
      6. Көрсетілетін қызметті берушіге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беруге құжаттар түскен сәттен бастап көрсетілетін қызметті берушінің жинақтаушы бөлімінің қызметкері құжаттарды тізілімге сәйкес қабылдайды және заңды тұлғаларды тіркеу бөліміне жібереді. Құжаттарды қабылдау және берудің ең ұзақ уақыты - 30 минут.</w:t>
      </w:r>
    </w:p>
    <w:bookmarkEnd w:id="163"/>
    <w:p>
      <w:pPr>
        <w:spacing w:after="0"/>
        <w:ind w:left="0"/>
        <w:jc w:val="both"/>
      </w:pPr>
      <w:r>
        <w:rPr>
          <w:rFonts w:ascii="Times New Roman"/>
          <w:b w:val="false"/>
          <w:i w:val="false"/>
          <w:color w:val="000000"/>
          <w:sz w:val="28"/>
        </w:rPr>
        <w:t>
      Заңды тұлғаларды тіркеу бөлімінің басшысы 15 минут ішінде жауапты орындаушыны анықтайды және оған орындауға береді.</w:t>
      </w:r>
    </w:p>
    <w:p>
      <w:pPr>
        <w:spacing w:after="0"/>
        <w:ind w:left="0"/>
        <w:jc w:val="both"/>
      </w:pPr>
      <w:r>
        <w:rPr>
          <w:rFonts w:ascii="Times New Roman"/>
          <w:b w:val="false"/>
          <w:i w:val="false"/>
          <w:color w:val="000000"/>
          <w:sz w:val="28"/>
        </w:rPr>
        <w:t>
      Жауапты орындаушы:</w:t>
      </w:r>
    </w:p>
    <w:bookmarkStart w:name="z189" w:id="164"/>
    <w:p>
      <w:pPr>
        <w:spacing w:after="0"/>
        <w:ind w:left="0"/>
        <w:jc w:val="both"/>
      </w:pPr>
      <w:r>
        <w:rPr>
          <w:rFonts w:ascii="Times New Roman"/>
          <w:b w:val="false"/>
          <w:i w:val="false"/>
          <w:color w:val="000000"/>
          <w:sz w:val="28"/>
        </w:rPr>
        <w:t>
      1) ұсынылған құжаттар жиынтығын Қазақстан Республикасының қолданыстағы заңнамасына сәйкестігін тексереді;</w:t>
      </w:r>
    </w:p>
    <w:bookmarkEnd w:id="164"/>
    <w:bookmarkStart w:name="z190" w:id="165"/>
    <w:p>
      <w:pPr>
        <w:spacing w:after="0"/>
        <w:ind w:left="0"/>
        <w:jc w:val="both"/>
      </w:pPr>
      <w:r>
        <w:rPr>
          <w:rFonts w:ascii="Times New Roman"/>
          <w:b w:val="false"/>
          <w:i w:val="false"/>
          <w:color w:val="000000"/>
          <w:sz w:val="28"/>
        </w:rPr>
        <w:t>
      2)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дайындайды.</w:t>
      </w:r>
    </w:p>
    <w:bookmarkEnd w:id="165"/>
    <w:p>
      <w:pPr>
        <w:spacing w:after="0"/>
        <w:ind w:left="0"/>
        <w:jc w:val="both"/>
      </w:pPr>
      <w:r>
        <w:rPr>
          <w:rFonts w:ascii="Times New Roman"/>
          <w:b w:val="false"/>
          <w:i w:val="false"/>
          <w:color w:val="000000"/>
          <w:sz w:val="28"/>
        </w:rPr>
        <w:t>
      Жауапты орындаушының құжаттарды қарауына және рәсімдеуіне берілген уақыт, құжаттар жиынтығын қабылдаған сәттен бастап екі жұмыс күнін құрайды.</w:t>
      </w:r>
    </w:p>
    <w:p>
      <w:pPr>
        <w:spacing w:after="0"/>
        <w:ind w:left="0"/>
        <w:jc w:val="both"/>
      </w:pPr>
      <w:r>
        <w:rPr>
          <w:rFonts w:ascii="Times New Roman"/>
          <w:b w:val="false"/>
          <w:i w:val="false"/>
          <w:color w:val="000000"/>
          <w:sz w:val="28"/>
        </w:rPr>
        <w:t>
      Жауапты орындаушы қарағаннан кейін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туралы бұйрық уәкілетті органның басшысына қол қоюға жіберіледі.</w:t>
      </w:r>
    </w:p>
    <w:p>
      <w:pPr>
        <w:spacing w:after="0"/>
        <w:ind w:left="0"/>
        <w:jc w:val="both"/>
      </w:pPr>
      <w:r>
        <w:rPr>
          <w:rFonts w:ascii="Times New Roman"/>
          <w:b w:val="false"/>
          <w:i w:val="false"/>
          <w:color w:val="000000"/>
          <w:sz w:val="28"/>
        </w:rPr>
        <w:t>
      Қарау ұзақтығы бір жұмыс күнін құрайды.</w:t>
      </w:r>
    </w:p>
    <w:p>
      <w:pPr>
        <w:spacing w:after="0"/>
        <w:ind w:left="0"/>
        <w:jc w:val="both"/>
      </w:pPr>
      <w:r>
        <w:rPr>
          <w:rFonts w:ascii="Times New Roman"/>
          <w:b w:val="false"/>
          <w:i w:val="false"/>
          <w:color w:val="000000"/>
          <w:sz w:val="28"/>
        </w:rPr>
        <w:t>
      Басшы бұйрыққа қол қойғаннан кейін орындаушы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көрсетілетін қызметті берушінің жинақтаушы бөліміне жолдайды.</w:t>
      </w:r>
    </w:p>
    <w:p>
      <w:pPr>
        <w:spacing w:after="0"/>
        <w:ind w:left="0"/>
        <w:jc w:val="both"/>
      </w:pPr>
      <w:r>
        <w:rPr>
          <w:rFonts w:ascii="Times New Roman"/>
          <w:b w:val="false"/>
          <w:i w:val="false"/>
          <w:color w:val="000000"/>
          <w:sz w:val="28"/>
        </w:rPr>
        <w:t>
      Көрсетілетін қызметті берушінің жинақтаушы бөлімінің қызметкері құжаттарды курьер арқылы Мемлекеттік корпорацияға жібереді.</w:t>
      </w:r>
    </w:p>
    <w:bookmarkStart w:name="z191" w:id="166"/>
    <w:p>
      <w:pPr>
        <w:spacing w:after="0"/>
        <w:ind w:left="0"/>
        <w:jc w:val="both"/>
      </w:pPr>
      <w:r>
        <w:rPr>
          <w:rFonts w:ascii="Times New Roman"/>
          <w:b w:val="false"/>
          <w:i w:val="false"/>
          <w:color w:val="000000"/>
          <w:sz w:val="28"/>
        </w:rPr>
        <w:t>
      7. Порталға жүгінген жағдайда (сканерлеген) құжаттар жиынтығымен қоса электронды сұрау салу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жіберіледі.</w:t>
      </w:r>
    </w:p>
    <w:bookmarkEnd w:id="166"/>
    <w:p>
      <w:pPr>
        <w:spacing w:after="0"/>
        <w:ind w:left="0"/>
        <w:jc w:val="both"/>
      </w:pPr>
      <w:r>
        <w:rPr>
          <w:rFonts w:ascii="Times New Roman"/>
          <w:b w:val="false"/>
          <w:i w:val="false"/>
          <w:color w:val="000000"/>
          <w:sz w:val="28"/>
        </w:rPr>
        <w:t>
      Көрсетілетін қызметті беруші бір жұмыс күні ішінде порталға – "жеке кабинетке" алған күні мен уақытын көрсете отырып, көрсетілетін қызметті берушінің ЭЦҚ куәландырылған,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туралы электрондық өтінішінті қабылдау туралы есеп–хабарламаны жібереді.</w:t>
      </w:r>
    </w:p>
    <w:bookmarkStart w:name="z192" w:id="167"/>
    <w:p>
      <w:pPr>
        <w:spacing w:after="0"/>
        <w:ind w:left="0"/>
        <w:jc w:val="both"/>
      </w:pPr>
      <w:r>
        <w:rPr>
          <w:rFonts w:ascii="Times New Roman"/>
          <w:b w:val="false"/>
          <w:i w:val="false"/>
          <w:color w:val="000000"/>
          <w:sz w:val="28"/>
        </w:rPr>
        <w:t>
      8. Мемлекеттік көрсетілетін қызмет рәсімінің (іс-қимылының) нәтижесі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 болып табылады.</w:t>
      </w:r>
    </w:p>
    <w:bookmarkEnd w:id="167"/>
    <w:bookmarkStart w:name="z193" w:id="168"/>
    <w:p>
      <w:pPr>
        <w:spacing w:after="0"/>
        <w:ind w:left="0"/>
        <w:jc w:val="left"/>
      </w:pPr>
      <w:r>
        <w:rPr>
          <w:rFonts w:ascii="Times New Roman"/>
          <w:b/>
          <w:i w:val="false"/>
          <w:color w:val="000000"/>
        </w:rPr>
        <w:t xml:space="preserve"> 3. Мемлекеттік көрсетілетін қызмет процесінде көрсетілетін қызметті берушінің құрылымдық бөлімшелерінің (қызметкерлерінің) өзара іс-қимыл тәртібінің сипаттамасы</w:t>
      </w:r>
    </w:p>
    <w:bookmarkEnd w:id="168"/>
    <w:bookmarkStart w:name="z194" w:id="169"/>
    <w:p>
      <w:pPr>
        <w:spacing w:after="0"/>
        <w:ind w:left="0"/>
        <w:jc w:val="both"/>
      </w:pPr>
      <w:r>
        <w:rPr>
          <w:rFonts w:ascii="Times New Roman"/>
          <w:b w:val="false"/>
          <w:i w:val="false"/>
          <w:color w:val="000000"/>
          <w:sz w:val="28"/>
        </w:rPr>
        <w:t xml:space="preserve">
      9. Мемлекеттік көрсетілетін қызмет процесіне қатысатын көрсетілетін қызметті берушінің құрылымдық бөлімшелерінің тізбесі және құрылымдық бөлімшелер арасындағы (қызметкерлер әрбір рәсімнің қызметін көрсете отырып) рәсімдердің (іс-қимылдардың) кезектілігін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69"/>
    <w:bookmarkStart w:name="z195" w:id="17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 ақпараттық жүйелерді пайдалану тәртібінің сипаттамасы</w:t>
      </w:r>
    </w:p>
    <w:bookmarkEnd w:id="170"/>
    <w:bookmarkStart w:name="z196" w:id="171"/>
    <w:p>
      <w:pPr>
        <w:spacing w:after="0"/>
        <w:ind w:left="0"/>
        <w:jc w:val="both"/>
      </w:pPr>
      <w:r>
        <w:rPr>
          <w:rFonts w:ascii="Times New Roman"/>
          <w:b w:val="false"/>
          <w:i w:val="false"/>
          <w:color w:val="000000"/>
          <w:sz w:val="28"/>
        </w:rPr>
        <w:t>
      10. Мемлекеттік корпорацияда құжаттарды қабылдауды операциялық залда "кедергісіз" және "терезе" арқылы оны аты, тегі әкесінің аты (болған кезде) және лауазымы көрсетілген Мемлекеттік корпорацияның қызметкері жүзеге асырады.</w:t>
      </w:r>
    </w:p>
    <w:bookmarkEnd w:id="171"/>
    <w:p>
      <w:pPr>
        <w:spacing w:after="0"/>
        <w:ind w:left="0"/>
        <w:jc w:val="both"/>
      </w:pPr>
      <w:r>
        <w:rPr>
          <w:rFonts w:ascii="Times New Roman"/>
          <w:b w:val="false"/>
          <w:i w:val="false"/>
          <w:color w:val="000000"/>
          <w:sz w:val="28"/>
        </w:rPr>
        <w:t>
      Көрсетілетін қызметті алушының құжаттарды тапсыру үшін күтуге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 жиынтығын тапсырады.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10-тармағына сәйкес тиісті құжаттарды қабылдағаны туралы қолхат беріледі.</w:t>
      </w:r>
    </w:p>
    <w:bookmarkStart w:name="z197" w:id="172"/>
    <w:p>
      <w:pPr>
        <w:spacing w:after="0"/>
        <w:ind w:left="0"/>
        <w:jc w:val="both"/>
      </w:pPr>
      <w:r>
        <w:rPr>
          <w:rFonts w:ascii="Times New Roman"/>
          <w:b w:val="false"/>
          <w:i w:val="false"/>
          <w:color w:val="000000"/>
          <w:sz w:val="28"/>
        </w:rPr>
        <w:t>
      11. Мемлекеттік корпорацияда дайын құжаттарды көрсетілетін қызметті алушыға беруді орталықтың қызметкері күн сайын "терезе" арқылы қолхат негізінде және сонда көрсетілген мерзімде жүзеге асырады.</w:t>
      </w:r>
    </w:p>
    <w:bookmarkEnd w:id="172"/>
    <w:p>
      <w:pPr>
        <w:spacing w:after="0"/>
        <w:ind w:left="0"/>
        <w:jc w:val="both"/>
      </w:pPr>
      <w:r>
        <w:rPr>
          <w:rFonts w:ascii="Times New Roman"/>
          <w:b w:val="false"/>
          <w:i w:val="false"/>
          <w:color w:val="000000"/>
          <w:sz w:val="28"/>
        </w:rPr>
        <w:t>
      Көрсетілетін қызметті алушыға құжаттарды тапсыру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198" w:id="173"/>
    <w:p>
      <w:pPr>
        <w:spacing w:after="0"/>
        <w:ind w:left="0"/>
        <w:jc w:val="both"/>
      </w:pPr>
      <w:r>
        <w:rPr>
          <w:rFonts w:ascii="Times New Roman"/>
          <w:b w:val="false"/>
          <w:i w:val="false"/>
          <w:color w:val="000000"/>
          <w:sz w:val="28"/>
        </w:rPr>
        <w:t xml:space="preserve">
      12. Мемлекеттік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3"/>
    <w:bookmarkStart w:name="z199" w:id="174"/>
    <w:p>
      <w:pPr>
        <w:spacing w:after="0"/>
        <w:ind w:left="0"/>
        <w:jc w:val="both"/>
      </w:pPr>
      <w:r>
        <w:rPr>
          <w:rFonts w:ascii="Times New Roman"/>
          <w:b w:val="false"/>
          <w:i w:val="false"/>
          <w:color w:val="000000"/>
          <w:sz w:val="28"/>
        </w:rPr>
        <w:t>
      13. Порталда.</w:t>
      </w:r>
    </w:p>
    <w:bookmarkEnd w:id="174"/>
    <w:bookmarkStart w:name="z200" w:id="175"/>
    <w:p>
      <w:pPr>
        <w:spacing w:after="0"/>
        <w:ind w:left="0"/>
        <w:jc w:val="both"/>
      </w:pPr>
      <w:r>
        <w:rPr>
          <w:rFonts w:ascii="Times New Roman"/>
          <w:b w:val="false"/>
          <w:i w:val="false"/>
          <w:color w:val="000000"/>
          <w:sz w:val="28"/>
        </w:rPr>
        <w:t>
      1) сканерлеген құжаттармен қоса электронды өтінішті қабылдау көрсетілетін қызметті алушының "жеке кабинетінен" жүзеге асырылады;</w:t>
      </w:r>
    </w:p>
    <w:bookmarkEnd w:id="175"/>
    <w:bookmarkStart w:name="z201" w:id="176"/>
    <w:p>
      <w:pPr>
        <w:spacing w:after="0"/>
        <w:ind w:left="0"/>
        <w:jc w:val="both"/>
      </w:pPr>
      <w:r>
        <w:rPr>
          <w:rFonts w:ascii="Times New Roman"/>
          <w:b w:val="false"/>
          <w:i w:val="false"/>
          <w:color w:val="000000"/>
          <w:sz w:val="28"/>
        </w:rPr>
        <w:t>
      2) порталға жүгінген жағдайда электронды сұрау салу көрсетілетін қызметті алушының "жеке кабинетінен" жүзеге асырылады. Сұрау салу автоматты түрде таңдалған қызметке сәйкес көрсетілетін қызметті берушінің мекенжайына жіберіледі;</w:t>
      </w:r>
    </w:p>
    <w:bookmarkEnd w:id="176"/>
    <w:bookmarkStart w:name="z202" w:id="177"/>
    <w:p>
      <w:pPr>
        <w:spacing w:after="0"/>
        <w:ind w:left="0"/>
        <w:jc w:val="both"/>
      </w:pPr>
      <w:r>
        <w:rPr>
          <w:rFonts w:ascii="Times New Roman"/>
          <w:b w:val="false"/>
          <w:i w:val="false"/>
          <w:color w:val="000000"/>
          <w:sz w:val="28"/>
        </w:rPr>
        <w:t>
      3) көрсетілетін қызметті алушының "жеке кабинетіне" мемлекеттік көрсетілетін қызметтің нәтижесін алатын күнін көрсете отырып, сұрау салудың қабылданғаны туралы есеп–хабарлама жіберіледі;</w:t>
      </w:r>
    </w:p>
    <w:bookmarkEnd w:id="177"/>
    <w:bookmarkStart w:name="z203" w:id="178"/>
    <w:p>
      <w:pPr>
        <w:spacing w:after="0"/>
        <w:ind w:left="0"/>
        <w:jc w:val="both"/>
      </w:pPr>
      <w:r>
        <w:rPr>
          <w:rFonts w:ascii="Times New Roman"/>
          <w:b w:val="false"/>
          <w:i w:val="false"/>
          <w:color w:val="000000"/>
          <w:sz w:val="28"/>
        </w:rPr>
        <w:t>
      4) портал тәулік бойы (техникалық жұмыстарды жүргізуге байланысты, техникалық үзілісті қоспағанда) жұмыс істейді.</w:t>
      </w:r>
    </w:p>
    <w:bookmarkEnd w:id="178"/>
    <w:p>
      <w:pPr>
        <w:spacing w:after="0"/>
        <w:ind w:left="0"/>
        <w:jc w:val="both"/>
      </w:pPr>
      <w:r>
        <w:rPr>
          <w:rFonts w:ascii="Times New Roman"/>
          <w:b w:val="false"/>
          <w:i w:val="false"/>
          <w:color w:val="000000"/>
          <w:sz w:val="28"/>
        </w:rPr>
        <w:t>
      14. Мемлекеттік корпорацияның интеграцияланған ақпараттық жүйесінде сұрау салуын тіркеу және өңдеу кезіндегі Мемлекеттік корпорация қызметкерінің жүгіну тәртібін және рәсімдерінің (іс-қимылдарынан) кезектілігі тәртібінің сипаттамасы осы регламенттің 2 және 4 қосымшасында келтірілген.</w:t>
      </w:r>
    </w:p>
    <w:bookmarkStart w:name="z204" w:id="179"/>
    <w:p>
      <w:pPr>
        <w:spacing w:after="0"/>
        <w:ind w:left="0"/>
        <w:jc w:val="both"/>
      </w:pPr>
      <w:r>
        <w:rPr>
          <w:rFonts w:ascii="Times New Roman"/>
          <w:b w:val="false"/>
          <w:i w:val="false"/>
          <w:color w:val="000000"/>
          <w:sz w:val="28"/>
        </w:rPr>
        <w:t xml:space="preserve">
      15. Портал арқылы жүгіну және мемлекеттік көрсетілетін қызмет процесіндегі рәсімдер (іс-қимылдар) кезектілігі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06" w:id="180"/>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4853"/>
        <w:gridCol w:w="2190"/>
        <w:gridCol w:w="1863"/>
        <w:gridCol w:w="2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тіркеу және қолхат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жинақтау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4727"/>
        <w:gridCol w:w="2138"/>
        <w:gridCol w:w="2134"/>
        <w:gridCol w:w="21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дайындау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жібереді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қол қоюға жіберу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720"/>
        <w:gridCol w:w="2587"/>
        <w:gridCol w:w="2583"/>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тізбесі (қызметкерлерінің)</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кою</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ресімдеу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бөліміне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 жинақтаушы бөлімге беру</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4489"/>
        <w:gridCol w:w="2026"/>
        <w:gridCol w:w="2031"/>
        <w:gridCol w:w="2647"/>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жіберу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7544"/>
        <w:gridCol w:w="2896"/>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ағының)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операторы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Қолхатты қабылдау және журналға енгізу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құжаттарды беру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08" w:id="181"/>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рәсімдер (іс-қимылдар) кезектілігінің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645"/>
        <w:gridCol w:w="1231"/>
        <w:gridCol w:w="857"/>
        <w:gridCol w:w="1774"/>
        <w:gridCol w:w="1535"/>
        <w:gridCol w:w="1422"/>
        <w:gridCol w:w="819"/>
        <w:gridCol w:w="895"/>
        <w:gridCol w:w="1083"/>
        <w:gridCol w:w="633"/>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(жұмыстар барысы, ағымы) №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құрылымдық бөлімшелерінің (қызметкерлерінің) тізбесі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АЖ АЖО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 МДҚ АЖ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және пароль арқылы Мемлекеттік корпорацияның операторы авторланудан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салудың дерекетерін қалыптастырады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 жібереді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деректерінің болмауына байланысты деректерді алу мүмкін еместігі туралы хабарламаны қалыптастырады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куәландыру және сұрау салуға қажетті құжаттарды қоса тіркеумен сұрау салуды толтыру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p>
            <w:pPr>
              <w:spacing w:after="20"/>
              <w:ind w:left="20"/>
              <w:jc w:val="both"/>
            </w:pPr>
            <w:r>
              <w:rPr>
                <w:rFonts w:ascii="Times New Roman"/>
                <w:b w:val="false"/>
                <w:i w:val="false"/>
                <w:color w:val="000000"/>
                <w:sz w:val="20"/>
              </w:rPr>
              <w:t>
арқылыкуәландырылған (қолқойылған) сұрау салуды</w:t>
            </w:r>
          </w:p>
          <w:p>
            <w:pPr>
              <w:spacing w:after="20"/>
              <w:ind w:left="20"/>
              <w:jc w:val="both"/>
            </w:pPr>
            <w:r>
              <w:rPr>
                <w:rFonts w:ascii="Times New Roman"/>
                <w:b w:val="false"/>
                <w:i w:val="false"/>
                <w:color w:val="000000"/>
                <w:sz w:val="20"/>
              </w:rPr>
              <w:t>
ЭҮӨШ</w:t>
            </w:r>
          </w:p>
          <w:p>
            <w:pPr>
              <w:spacing w:after="20"/>
              <w:ind w:left="20"/>
              <w:jc w:val="both"/>
            </w:pPr>
            <w:r>
              <w:rPr>
                <w:rFonts w:ascii="Times New Roman"/>
                <w:b w:val="false"/>
                <w:i w:val="false"/>
                <w:color w:val="000000"/>
                <w:sz w:val="20"/>
              </w:rPr>
              <w:t>
АЖО-ға</w:t>
            </w:r>
          </w:p>
          <w:p>
            <w:pPr>
              <w:spacing w:after="20"/>
              <w:ind w:left="20"/>
              <w:jc w:val="both"/>
            </w:pPr>
            <w:r>
              <w:rPr>
                <w:rFonts w:ascii="Times New Roman"/>
                <w:b w:val="false"/>
                <w:i w:val="false"/>
                <w:color w:val="000000"/>
                <w:sz w:val="20"/>
              </w:rPr>
              <w:t>
жіберу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 бұзушылықтардың болуына байланысты көрсетілетін қызметтен</w:t>
            </w:r>
          </w:p>
          <w:p>
            <w:pPr>
              <w:spacing w:after="20"/>
              <w:ind w:left="20"/>
              <w:jc w:val="both"/>
            </w:pPr>
            <w:r>
              <w:rPr>
                <w:rFonts w:ascii="Times New Roman"/>
                <w:b w:val="false"/>
                <w:i w:val="false"/>
                <w:color w:val="000000"/>
                <w:sz w:val="20"/>
              </w:rPr>
              <w:t>
бас тарту хабарламасын қалыптастыру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w:t>
            </w:r>
          </w:p>
          <w:p>
            <w:pPr>
              <w:spacing w:after="20"/>
              <w:ind w:left="20"/>
              <w:jc w:val="both"/>
            </w:pPr>
            <w:r>
              <w:rPr>
                <w:rFonts w:ascii="Times New Roman"/>
                <w:b w:val="false"/>
                <w:i w:val="false"/>
                <w:color w:val="000000"/>
                <w:sz w:val="20"/>
              </w:rPr>
              <w:t>
жүйеде тіркеу</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 беру</w:t>
            </w:r>
          </w:p>
          <w:p>
            <w:pPr>
              <w:spacing w:after="20"/>
              <w:ind w:left="20"/>
              <w:jc w:val="both"/>
            </w:pPr>
            <w:r>
              <w:rPr>
                <w:rFonts w:ascii="Times New Roman"/>
                <w:b w:val="false"/>
                <w:i w:val="false"/>
                <w:color w:val="000000"/>
                <w:sz w:val="20"/>
              </w:rPr>
              <w:t>
арқылы сұрау салуды тіркеу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болған жағдайда;</w:t>
            </w:r>
          </w:p>
          <w:p>
            <w:pPr>
              <w:spacing w:after="20"/>
              <w:ind w:left="20"/>
              <w:jc w:val="both"/>
            </w:pPr>
            <w:r>
              <w:rPr>
                <w:rFonts w:ascii="Times New Roman"/>
                <w:b w:val="false"/>
                <w:i w:val="false"/>
                <w:color w:val="000000"/>
                <w:sz w:val="20"/>
              </w:rPr>
              <w:t>
5 – егер бұзушылықтар болмаса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9 - егер</w:t>
            </w:r>
          </w:p>
          <w:p>
            <w:pPr>
              <w:spacing w:after="20"/>
              <w:ind w:left="20"/>
              <w:jc w:val="both"/>
            </w:pPr>
            <w:r>
              <w:rPr>
                <w:rFonts w:ascii="Times New Roman"/>
                <w:b w:val="false"/>
                <w:i w:val="false"/>
                <w:color w:val="000000"/>
                <w:sz w:val="20"/>
              </w:rPr>
              <w:t>
бұзу-</w:t>
            </w:r>
          </w:p>
          <w:p>
            <w:pPr>
              <w:spacing w:after="20"/>
              <w:ind w:left="20"/>
              <w:jc w:val="both"/>
            </w:pPr>
            <w:r>
              <w:rPr>
                <w:rFonts w:ascii="Times New Roman"/>
                <w:b w:val="false"/>
                <w:i w:val="false"/>
                <w:color w:val="000000"/>
                <w:sz w:val="20"/>
              </w:rPr>
              <w:t>
шылық</w:t>
            </w:r>
          </w:p>
          <w:p>
            <w:pPr>
              <w:spacing w:after="20"/>
              <w:ind w:left="20"/>
              <w:jc w:val="both"/>
            </w:pPr>
            <w:r>
              <w:rPr>
                <w:rFonts w:ascii="Times New Roman"/>
                <w:b w:val="false"/>
                <w:i w:val="false"/>
                <w:color w:val="000000"/>
                <w:sz w:val="20"/>
              </w:rPr>
              <w:t>
болма-</w:t>
            </w:r>
          </w:p>
          <w:p>
            <w:pPr>
              <w:spacing w:after="20"/>
              <w:ind w:left="20"/>
              <w:jc w:val="both"/>
            </w:pPr>
            <w:r>
              <w:rPr>
                <w:rFonts w:ascii="Times New Roman"/>
                <w:b w:val="false"/>
                <w:i w:val="false"/>
                <w:color w:val="000000"/>
                <w:sz w:val="20"/>
              </w:rPr>
              <w:t xml:space="preserve">
са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210" w:id="182"/>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182"/>
    <w:p>
      <w:pPr>
        <w:spacing w:after="0"/>
        <w:ind w:left="0"/>
        <w:jc w:val="left"/>
      </w:pPr>
      <w:r>
        <w:br/>
      </w:r>
    </w:p>
    <w:p>
      <w:pPr>
        <w:spacing w:after="0"/>
        <w:ind w:left="0"/>
        <w:jc w:val="both"/>
      </w:pPr>
      <w:r>
        <w:drawing>
          <wp:inline distT="0" distB="0" distL="0" distR="0">
            <wp:extent cx="77343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12" w:id="183"/>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183"/>
    <w:p>
      <w:pPr>
        <w:spacing w:after="0"/>
        <w:ind w:left="0"/>
        <w:jc w:val="left"/>
      </w:pPr>
      <w:r>
        <w:br/>
      </w:r>
    </w:p>
    <w:p>
      <w:pPr>
        <w:spacing w:after="0"/>
        <w:ind w:left="0"/>
        <w:jc w:val="both"/>
      </w:pPr>
      <w:r>
        <w:drawing>
          <wp:inline distT="0" distB="0" distL="0" distR="0">
            <wp:extent cx="76327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1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178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субъектілеріне жатпайтын заңды тұлғаның,</w:t>
            </w:r>
            <w:r>
              <w:br/>
            </w:r>
            <w:r>
              <w:rPr>
                <w:rFonts w:ascii="Times New Roman"/>
                <w:b w:val="false"/>
                <w:i w:val="false"/>
                <w:color w:val="000000"/>
                <w:sz w:val="20"/>
              </w:rPr>
              <w:t>сондай-ақ акционерлік қоғамның, олардың филиалдары мен</w:t>
            </w:r>
            <w:r>
              <w:br/>
            </w:r>
            <w:r>
              <w:rPr>
                <w:rFonts w:ascii="Times New Roman"/>
                <w:b w:val="false"/>
                <w:i w:val="false"/>
                <w:color w:val="000000"/>
                <w:sz w:val="20"/>
              </w:rPr>
              <w:t>өкілдіктерінің жарғысының (ережесінің)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bookmarkStart w:name="z214" w:id="184"/>
    <w:p>
      <w:pPr>
        <w:spacing w:after="0"/>
        <w:ind w:left="0"/>
        <w:jc w:val="left"/>
      </w:pPr>
      <w:r>
        <w:rPr>
          <w:rFonts w:ascii="Times New Roman"/>
          <w:b/>
          <w:i w:val="false"/>
          <w:color w:val="000000"/>
        </w:rPr>
        <w:t xml:space="preserve">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бизнес-процестерінің анықтамалығы</w:t>
      </w:r>
    </w:p>
    <w:bookmarkEnd w:id="18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914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5-қосымша</w:t>
            </w:r>
          </w:p>
        </w:tc>
      </w:tr>
    </w:tbl>
    <w:bookmarkStart w:name="z217" w:id="185"/>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регламенті</w:t>
      </w:r>
      <w:r>
        <w:br/>
      </w:r>
      <w:r>
        <w:rPr>
          <w:rFonts w:ascii="Times New Roman"/>
          <w:b/>
          <w:i w:val="false"/>
          <w:color w:val="000000"/>
        </w:rPr>
        <w:t>1. Жалпы ережелер</w:t>
      </w:r>
    </w:p>
    <w:bookmarkEnd w:id="185"/>
    <w:bookmarkStart w:name="z219" w:id="186"/>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(бұдан әрі - мемлекеттік көрсетілетін қызмет).</w:t>
      </w:r>
    </w:p>
    <w:bookmarkEnd w:id="186"/>
    <w:p>
      <w:pPr>
        <w:spacing w:after="0"/>
        <w:ind w:left="0"/>
        <w:jc w:val="both"/>
      </w:pPr>
      <w:r>
        <w:rPr>
          <w:rFonts w:ascii="Times New Roman"/>
          <w:b w:val="false"/>
          <w:i w:val="false"/>
          <w:color w:val="000000"/>
          <w:sz w:val="28"/>
        </w:rPr>
        <w:t xml:space="preserve">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қызмет стандарты (Нормативтік құқықтық актілерді мемлекеттік тіркеу тізілімінде № 11384 тіркелген) негізінде Қазақстан Республикасы Әділет министрлігі (бұдан әрі - Министрлік) және аумақтық әділет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220" w:id="187"/>
    <w:p>
      <w:pPr>
        <w:spacing w:after="0"/>
        <w:ind w:left="0"/>
        <w:jc w:val="both"/>
      </w:pPr>
      <w:r>
        <w:rPr>
          <w:rFonts w:ascii="Times New Roman"/>
          <w:b w:val="false"/>
          <w:i w:val="false"/>
          <w:color w:val="000000"/>
          <w:sz w:val="28"/>
        </w:rPr>
        <w:t>
      1) Министрліктің кеңсесі;</w:t>
      </w:r>
    </w:p>
    <w:bookmarkEnd w:id="187"/>
    <w:bookmarkStart w:name="z221" w:id="188"/>
    <w:p>
      <w:pPr>
        <w:spacing w:after="0"/>
        <w:ind w:left="0"/>
        <w:jc w:val="both"/>
      </w:pPr>
      <w:r>
        <w:rPr>
          <w:rFonts w:ascii="Times New Roman"/>
          <w:b w:val="false"/>
          <w:i w:val="false"/>
          <w:color w:val="000000"/>
          <w:sz w:val="28"/>
        </w:rPr>
        <w:t>
      2) "Азаматтарға арналған Үкімет" Мемлекеттік корпорация" мемлекеттік емес акционерлік қоғамы (бұдан әрі – Мемлекеттік корпорация);</w:t>
      </w:r>
    </w:p>
    <w:bookmarkEnd w:id="188"/>
    <w:bookmarkStart w:name="z222" w:id="189"/>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189"/>
    <w:bookmarkStart w:name="z223" w:id="190"/>
    <w:p>
      <w:pPr>
        <w:spacing w:after="0"/>
        <w:ind w:left="0"/>
        <w:jc w:val="both"/>
      </w:pPr>
      <w:r>
        <w:rPr>
          <w:rFonts w:ascii="Times New Roman"/>
          <w:b w:val="false"/>
          <w:i w:val="false"/>
          <w:color w:val="000000"/>
          <w:sz w:val="28"/>
        </w:rPr>
        <w:t>
      2. Мемлекеттік қызмет көрсету нысаны: электрондық және (немесе) қағаз жүзінде.</w:t>
      </w:r>
    </w:p>
    <w:bookmarkEnd w:id="190"/>
    <w:bookmarkStart w:name="z224" w:id="191"/>
    <w:p>
      <w:pPr>
        <w:spacing w:after="0"/>
        <w:ind w:left="0"/>
        <w:jc w:val="both"/>
      </w:pPr>
      <w:r>
        <w:rPr>
          <w:rFonts w:ascii="Times New Roman"/>
          <w:b w:val="false"/>
          <w:i w:val="false"/>
          <w:color w:val="000000"/>
          <w:sz w:val="28"/>
        </w:rPr>
        <w:t>
      3. Заңды тұлғаны мемлекеттік тіркеу, филиалдың өкілдікті есептік тіркеу туралы анықтама немесе осы стандарттың 10-тармағында көзделген жағдайларда және негіздер бойынша мемлекеттік қызмет көрсетуден дәлелді бас тарту.</w:t>
      </w:r>
    </w:p>
    <w:bookmarkEnd w:id="191"/>
    <w:p>
      <w:pPr>
        <w:spacing w:after="0"/>
        <w:ind w:left="0"/>
        <w:jc w:val="both"/>
      </w:pPr>
      <w:r>
        <w:rPr>
          <w:rFonts w:ascii="Times New Roman"/>
          <w:b w:val="false"/>
          <w:i w:val="false"/>
          <w:color w:val="000000"/>
          <w:sz w:val="28"/>
        </w:rPr>
        <w:t>
      Порталға жүгінген жағдайда – көрсетілген қызметті алушының "жеке кабинетінде" оны алатын орны мен күні көрсетіліп мемлекеттік қызмет көрсету нәтижесінің дайын екендігі туралы хабарлама немесе осы стандарттың 10–тармағында көзделген жағдайларда және негіздер бойынша мемлекеттік қызмет көрсетуден дәлелді бас тарту.</w:t>
      </w:r>
    </w:p>
    <w:bookmarkStart w:name="z225" w:id="19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(қызметкерлердің) мемлекеттік қызмет көрсету процесіндегі әрекеттері тәртібінің сипаттамасы</w:t>
      </w:r>
    </w:p>
    <w:bookmarkEnd w:id="192"/>
    <w:bookmarkStart w:name="z226" w:id="193"/>
    <w:p>
      <w:pPr>
        <w:spacing w:after="0"/>
        <w:ind w:left="0"/>
        <w:jc w:val="both"/>
      </w:pPr>
      <w:r>
        <w:rPr>
          <w:rFonts w:ascii="Times New Roman"/>
          <w:b w:val="false"/>
          <w:i w:val="false"/>
          <w:color w:val="000000"/>
          <w:sz w:val="28"/>
        </w:rPr>
        <w:t>
      4. Көрсетілетін қызметті алушының қағаз жүзіндегі өтініші мемлекеттік көрсетілетін қызмет бойынша рәсімдерді (әрекеттерді) бастауға негіз болып табылады.</w:t>
      </w:r>
    </w:p>
    <w:bookmarkEnd w:id="193"/>
    <w:bookmarkStart w:name="z227" w:id="194"/>
    <w:p>
      <w:pPr>
        <w:spacing w:after="0"/>
        <w:ind w:left="0"/>
        <w:jc w:val="both"/>
      </w:pPr>
      <w:r>
        <w:rPr>
          <w:rFonts w:ascii="Times New Roman"/>
          <w:b w:val="false"/>
          <w:i w:val="false"/>
          <w:color w:val="000000"/>
          <w:sz w:val="28"/>
        </w:rPr>
        <w:t>
      5. Көрсетілетін қызметті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келіп түскен кезде жинақтау бөлмесінің қызметкері тізілімге сәйкес құжаттарды қабылдайды және заңды тұлғаларды тіркеу бөліміне жібереді. Құжаттарды қабылдау мен берудің ұзақтығы 30 минуттан аспайды.</w:t>
      </w:r>
    </w:p>
    <w:bookmarkEnd w:id="194"/>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bookmarkStart w:name="z228" w:id="195"/>
    <w:p>
      <w:pPr>
        <w:spacing w:after="0"/>
        <w:ind w:left="0"/>
        <w:jc w:val="both"/>
      </w:pPr>
      <w:r>
        <w:rPr>
          <w:rFonts w:ascii="Times New Roman"/>
          <w:b w:val="false"/>
          <w:i w:val="false"/>
          <w:color w:val="000000"/>
          <w:sz w:val="28"/>
        </w:rPr>
        <w:t>
      1) ұсынылған құжаттар топтамасының толықтығын және оларды жасау (рәсімдеу) дұрыстығының қолданыстағы Қазақстан Республикасы заңнамасына сәйкестігін тексереді;</w:t>
      </w:r>
    </w:p>
    <w:bookmarkEnd w:id="195"/>
    <w:bookmarkStart w:name="z229" w:id="196"/>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және дәлелді бас тарту туралы бұйрықты рәсімдейді;</w:t>
      </w:r>
    </w:p>
    <w:bookmarkEnd w:id="196"/>
    <w:bookmarkStart w:name="z230" w:id="197"/>
    <w:p>
      <w:pPr>
        <w:spacing w:after="0"/>
        <w:ind w:left="0"/>
        <w:jc w:val="both"/>
      </w:pPr>
      <w:r>
        <w:rPr>
          <w:rFonts w:ascii="Times New Roman"/>
          <w:b w:val="false"/>
          <w:i w:val="false"/>
          <w:color w:val="000000"/>
          <w:sz w:val="28"/>
        </w:rPr>
        <w:t>
      3) Ұлттық бизнес-сәйкестендіру нөмерлерінің тіркеліміне мәлімет енгізеді;</w:t>
      </w:r>
    </w:p>
    <w:bookmarkEnd w:id="197"/>
    <w:bookmarkStart w:name="z231" w:id="198"/>
    <w:p>
      <w:pPr>
        <w:spacing w:after="0"/>
        <w:ind w:left="0"/>
        <w:jc w:val="both"/>
      </w:pPr>
      <w:r>
        <w:rPr>
          <w:rFonts w:ascii="Times New Roman"/>
          <w:b w:val="false"/>
          <w:i w:val="false"/>
          <w:color w:val="000000"/>
          <w:sz w:val="28"/>
        </w:rPr>
        <w:t>
      4) бизнес-сәйкестендіру нөмерін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p>
    <w:bookmarkEnd w:id="198"/>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немесе дәлелді бас тарту уәкілетті органның басшылығына қол қоюға жібереді.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 берушінің жинақтау бөліміне береді.</w:t>
      </w:r>
    </w:p>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Мемлекеттік корпорацияға курьер арқылы береді.</w:t>
      </w:r>
    </w:p>
    <w:bookmarkStart w:name="z232" w:id="199"/>
    <w:p>
      <w:pPr>
        <w:spacing w:after="0"/>
        <w:ind w:left="0"/>
        <w:jc w:val="both"/>
      </w:pPr>
      <w:r>
        <w:rPr>
          <w:rFonts w:ascii="Times New Roman"/>
          <w:b w:val="false"/>
          <w:i w:val="false"/>
          <w:color w:val="000000"/>
          <w:sz w:val="28"/>
        </w:rPr>
        <w:t>
      6. Мынадай рәсімдерді (әрекеттерді) орындауды бастау үшін негіз болып табылатын мемлекеттік көрсетілетін қызметті көрсету бойынша рәсімінің нәтижесі:</w:t>
      </w:r>
    </w:p>
    <w:bookmarkEnd w:id="199"/>
    <w:bookmarkStart w:name="z233" w:id="200"/>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200"/>
    <w:bookmarkStart w:name="z234" w:id="201"/>
    <w:p>
      <w:pPr>
        <w:spacing w:after="0"/>
        <w:ind w:left="0"/>
        <w:jc w:val="both"/>
      </w:pPr>
      <w:r>
        <w:rPr>
          <w:rFonts w:ascii="Times New Roman"/>
          <w:b w:val="false"/>
          <w:i w:val="false"/>
          <w:color w:val="000000"/>
          <w:sz w:val="28"/>
        </w:rPr>
        <w:t>
      2) өтінішті заңды тұлғаларды тіркеу басқармасы (бөлімі) басшысының қарауы;</w:t>
      </w:r>
    </w:p>
    <w:bookmarkEnd w:id="201"/>
    <w:bookmarkStart w:name="z235" w:id="202"/>
    <w:p>
      <w:pPr>
        <w:spacing w:after="0"/>
        <w:ind w:left="0"/>
        <w:jc w:val="both"/>
      </w:pPr>
      <w:r>
        <w:rPr>
          <w:rFonts w:ascii="Times New Roman"/>
          <w:b w:val="false"/>
          <w:i w:val="false"/>
          <w:color w:val="000000"/>
          <w:sz w:val="28"/>
        </w:rPr>
        <w:t>
      3) заңды тұлғаларды тіркеу басқармасы (бөлімі) сарапшасының мемлекеттік қызмет көрсетуге өтінішті қарауы және оның нәтижесін ресімдеуі;</w:t>
      </w:r>
    </w:p>
    <w:bookmarkEnd w:id="202"/>
    <w:bookmarkStart w:name="z236" w:id="203"/>
    <w:p>
      <w:pPr>
        <w:spacing w:after="0"/>
        <w:ind w:left="0"/>
        <w:jc w:val="both"/>
      </w:pPr>
      <w:r>
        <w:rPr>
          <w:rFonts w:ascii="Times New Roman"/>
          <w:b w:val="false"/>
          <w:i w:val="false"/>
          <w:color w:val="000000"/>
          <w:sz w:val="28"/>
        </w:rPr>
        <w:t>
      4) көрсетілетін қызметті берушінің басшысының мемлекеттік қызмет көрсету нәтижесіне қол қоюы;</w:t>
      </w:r>
    </w:p>
    <w:bookmarkEnd w:id="203"/>
    <w:bookmarkStart w:name="z237" w:id="204"/>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жіберу болып табылады.</w:t>
      </w:r>
    </w:p>
    <w:bookmarkEnd w:id="204"/>
    <w:bookmarkStart w:name="z238" w:id="205"/>
    <w:p>
      <w:pPr>
        <w:spacing w:after="0"/>
        <w:ind w:left="0"/>
        <w:jc w:val="left"/>
      </w:pPr>
      <w:r>
        <w:rPr>
          <w:rFonts w:ascii="Times New Roman"/>
          <w:b/>
          <w:i w:val="false"/>
          <w:color w:val="000000"/>
        </w:rPr>
        <w:t xml:space="preserve"> 3. Көрсетілетін қызметті берушінің құрылымдық бөлімшелерінің (қызметкерлердің) мемлекеттік көрсетілетін қызмет процесіндегі өзара іс-қимылдары тәртібінің сипаттамасы</w:t>
      </w:r>
    </w:p>
    <w:bookmarkEnd w:id="205"/>
    <w:bookmarkStart w:name="z239" w:id="206"/>
    <w:p>
      <w:pPr>
        <w:spacing w:after="0"/>
        <w:ind w:left="0"/>
        <w:jc w:val="both"/>
      </w:pPr>
      <w:r>
        <w:rPr>
          <w:rFonts w:ascii="Times New Roman"/>
          <w:b w:val="false"/>
          <w:i w:val="false"/>
          <w:color w:val="000000"/>
          <w:sz w:val="28"/>
        </w:rPr>
        <w:t>
      7. Көрсетілетін қызметті берушінің мемлекеттік құрылымдық бөлімшелерінің (қызметкерлерінің) тізбесі және құрылымдық бөлімшелер (қызметкерлердің әрбір рәсімдердің ұзақтығын көрсетумен) арасындағы рәсімдер (әрекеттер) дәйектілігінің сипаттамасы осы регламенттің 1-қосымшасында көрсетілген.</w:t>
      </w:r>
    </w:p>
    <w:bookmarkEnd w:id="206"/>
    <w:bookmarkStart w:name="z240" w:id="20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207"/>
    <w:bookmarkStart w:name="z241" w:id="208"/>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орталық қызметкерінің аты, әкесінің аты (бар болса), тегі және лауазымы көрсетілген "кедегісіз қызмет көрсету" арқылы жүзеге асырылады.</w:t>
      </w:r>
    </w:p>
    <w:bookmarkEnd w:id="208"/>
    <w:p>
      <w:pPr>
        <w:spacing w:after="0"/>
        <w:ind w:left="0"/>
        <w:jc w:val="both"/>
      </w:pPr>
      <w:r>
        <w:rPr>
          <w:rFonts w:ascii="Times New Roman"/>
          <w:b w:val="false"/>
          <w:i w:val="false"/>
          <w:color w:val="000000"/>
          <w:sz w:val="28"/>
        </w:rPr>
        <w:t>
      Көрсетілетін қызметті алушының құжаттарды тапсыру үшін күтуінің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12-тармағына сәйкес құжаттарды қабылдау туралы қолхат беріледі.</w:t>
      </w:r>
    </w:p>
    <w:p>
      <w:pPr>
        <w:spacing w:after="0"/>
        <w:ind w:left="0"/>
        <w:jc w:val="both"/>
      </w:pPr>
      <w:r>
        <w:rPr>
          <w:rFonts w:ascii="Times New Roman"/>
          <w:b w:val="false"/>
          <w:i w:val="false"/>
          <w:color w:val="000000"/>
          <w:sz w:val="28"/>
        </w:rPr>
        <w:t xml:space="preserve">
      Көрсетілетін қызметті беруші стандарттың 9-бабында көзделген тізбеге сәйкес құжаттар топтамасын толық ұсынбағанн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42" w:id="209"/>
    <w:p>
      <w:pPr>
        <w:spacing w:after="0"/>
        <w:ind w:left="0"/>
        <w:jc w:val="both"/>
      </w:pPr>
      <w:r>
        <w:rPr>
          <w:rFonts w:ascii="Times New Roman"/>
          <w:b w:val="false"/>
          <w:i w:val="false"/>
          <w:color w:val="000000"/>
          <w:sz w:val="28"/>
        </w:rPr>
        <w:t>
      9. Мемлекеттік корпорацияда дайын құжаттарды көрсетілетін қызметті алушыға беруді Мемлекеттік корпорация қызметкері қолхатта белгіленген мерзімде "терезе" арқылы күн сайын жүзеге асырады.</w:t>
      </w:r>
    </w:p>
    <w:bookmarkEnd w:id="209"/>
    <w:p>
      <w:pPr>
        <w:spacing w:after="0"/>
        <w:ind w:left="0"/>
        <w:jc w:val="both"/>
      </w:pP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243" w:id="210"/>
    <w:p>
      <w:pPr>
        <w:spacing w:after="0"/>
        <w:ind w:left="0"/>
        <w:jc w:val="both"/>
      </w:pPr>
      <w:r>
        <w:rPr>
          <w:rFonts w:ascii="Times New Roman"/>
          <w:b w:val="false"/>
          <w:i w:val="false"/>
          <w:color w:val="000000"/>
          <w:sz w:val="28"/>
        </w:rPr>
        <w:t>
      10. Көрсетілетін қызметті алушының жүгіну және сұрау салуын Мемлекеттік корпорацияның интеграцияланған ақпараттық жүйесінде тіркеу және өндеу кезіндегі Мемлекеттік корпорация қызметкерінің рәсімдерінің (әрекетінің) реттілігі тәртібінің сипаттамсы осы регламентке 2-қосымшада көрсетілген.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 заңды</w:t>
            </w:r>
            <w:r>
              <w:br/>
            </w:r>
            <w:r>
              <w:rPr>
                <w:rFonts w:ascii="Times New Roman"/>
                <w:b w:val="false"/>
                <w:i w:val="false"/>
                <w:color w:val="000000"/>
                <w:sz w:val="20"/>
              </w:rPr>
              <w:t>тұлғаның, сондай-ақ акционерлік қоғамның</w:t>
            </w:r>
            <w:r>
              <w:br/>
            </w:r>
            <w:r>
              <w:rPr>
                <w:rFonts w:ascii="Times New Roman"/>
                <w:b w:val="false"/>
                <w:i w:val="false"/>
                <w:color w:val="000000"/>
                <w:sz w:val="20"/>
              </w:rPr>
              <w:t>құрылтай құжаттарына, олардың филиалдары</w:t>
            </w:r>
            <w:r>
              <w:br/>
            </w:r>
            <w:r>
              <w:rPr>
                <w:rFonts w:ascii="Times New Roman"/>
                <w:b w:val="false"/>
                <w:i w:val="false"/>
                <w:color w:val="000000"/>
                <w:sz w:val="20"/>
              </w:rPr>
              <w:t>(өкілдіктері) туралы ережелерге енгізілген өзгерістер</w:t>
            </w:r>
            <w:r>
              <w:br/>
            </w:r>
            <w:r>
              <w:rPr>
                <w:rFonts w:ascii="Times New Roman"/>
                <w:b w:val="false"/>
                <w:i w:val="false"/>
                <w:color w:val="000000"/>
                <w:sz w:val="20"/>
              </w:rPr>
              <w:t>мен толықтыруларды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1-қосымша</w:t>
            </w:r>
          </w:p>
        </w:tc>
      </w:tr>
    </w:tbl>
    <w:bookmarkStart w:name="z245" w:id="211"/>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27"/>
        <w:gridCol w:w="1284"/>
        <w:gridCol w:w="1113"/>
        <w:gridCol w:w="3315"/>
        <w:gridCol w:w="1116"/>
        <w:gridCol w:w="1623"/>
        <w:gridCol w:w="11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құрылымдық бөлімшелерінің (қызметкерлерінің) тізбесі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жауапты қызметкері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басқа да құжаттарға құқықтық сараптама жүргізу, Ұлттық тізілімге мәліметтер енгізу. Бұйрық және анықтама жобаларын ресімдеу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филиалдар мен өкілдіктердің құрылтай құжаттарын ресімдеу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басшысына жолдайды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жобасын басшыға қол қоюға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бөліміне беру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 заңды</w:t>
            </w:r>
            <w:r>
              <w:br/>
            </w:r>
            <w:r>
              <w:rPr>
                <w:rFonts w:ascii="Times New Roman"/>
                <w:b w:val="false"/>
                <w:i w:val="false"/>
                <w:color w:val="000000"/>
                <w:sz w:val="20"/>
              </w:rPr>
              <w:t>тұлғаның, сондай-ақ акционерлік қоғамның</w:t>
            </w:r>
            <w:r>
              <w:br/>
            </w:r>
            <w:r>
              <w:rPr>
                <w:rFonts w:ascii="Times New Roman"/>
                <w:b w:val="false"/>
                <w:i w:val="false"/>
                <w:color w:val="000000"/>
                <w:sz w:val="20"/>
              </w:rPr>
              <w:t>құрылтай құжаттарына, олардың филиалдары</w:t>
            </w:r>
            <w:r>
              <w:br/>
            </w:r>
            <w:r>
              <w:rPr>
                <w:rFonts w:ascii="Times New Roman"/>
                <w:b w:val="false"/>
                <w:i w:val="false"/>
                <w:color w:val="000000"/>
                <w:sz w:val="20"/>
              </w:rPr>
              <w:t>(өкілдіктері) туралы ережелерге енгізілген өзгерістер</w:t>
            </w:r>
            <w:r>
              <w:br/>
            </w:r>
            <w:r>
              <w:rPr>
                <w:rFonts w:ascii="Times New Roman"/>
                <w:b w:val="false"/>
                <w:i w:val="false"/>
                <w:color w:val="000000"/>
                <w:sz w:val="20"/>
              </w:rPr>
              <w:t>мен толықтыруларды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247" w:id="212"/>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жүгіну тәртібі мен орталық қызметкерінің рәсімдер (іс-қимылдар) кезектілігінің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218"/>
        <w:gridCol w:w="2044"/>
        <w:gridCol w:w="987"/>
        <w:gridCol w:w="1163"/>
        <w:gridCol w:w="1868"/>
        <w:gridCol w:w="1516"/>
        <w:gridCol w:w="187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құрылымдық бөлімшелерінің (қызметкерлерінің) тізбесі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қабылдау бөлімі инспекторы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жинақтаушы бөлімінің инспекторы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құжаттарды беру бөлімі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бөлімінің инспекторы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атауы және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 және құжаттарды жинақтаушы бөлімге беру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құрастырады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бөлімінен құжаттарды тексеру және қабылдау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материалды берілетін тізілімге сәйкес тексеру және қабылдау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Қолхатты қабылдау және журналға енгізу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ұйымдық-өкімгерлік шешім)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интеграцияланған ақпараттық жүйесіне сұрау салуды қабылдау туралы мәліметтер енгізу</w:t>
            </w:r>
          </w:p>
          <w:p>
            <w:pPr>
              <w:spacing w:after="20"/>
              <w:ind w:left="20"/>
              <w:jc w:val="both"/>
            </w:pPr>
            <w:r>
              <w:rPr>
                <w:rFonts w:ascii="Times New Roman"/>
                <w:b w:val="false"/>
                <w:i w:val="false"/>
                <w:color w:val="000000"/>
                <w:sz w:val="20"/>
              </w:rPr>
              <w:t>
Журналда тіркеу және қолхат беру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 бөліміне жіберу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 және құжаттарды Мемлекеттік корпорацияның беру бөліміне беру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интеграцияланған ақпараттық жүйесіне құжатты беру туралы мәліметтерді енгізу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 заңды</w:t>
            </w:r>
            <w:r>
              <w:br/>
            </w:r>
            <w:r>
              <w:rPr>
                <w:rFonts w:ascii="Times New Roman"/>
                <w:b w:val="false"/>
                <w:i w:val="false"/>
                <w:color w:val="000000"/>
                <w:sz w:val="20"/>
              </w:rPr>
              <w:t>тұлғаның, сондай-ақ акционерлік қоғамның</w:t>
            </w:r>
            <w:r>
              <w:br/>
            </w:r>
            <w:r>
              <w:rPr>
                <w:rFonts w:ascii="Times New Roman"/>
                <w:b w:val="false"/>
                <w:i w:val="false"/>
                <w:color w:val="000000"/>
                <w:sz w:val="20"/>
              </w:rPr>
              <w:t>құрылтай құжаттарына, олардың филиалдары</w:t>
            </w:r>
            <w:r>
              <w:br/>
            </w:r>
            <w:r>
              <w:rPr>
                <w:rFonts w:ascii="Times New Roman"/>
                <w:b w:val="false"/>
                <w:i w:val="false"/>
                <w:color w:val="000000"/>
                <w:sz w:val="20"/>
              </w:rPr>
              <w:t>(өкілдіктері) туралы ережелерге енгізілген өзгерістер</w:t>
            </w:r>
            <w:r>
              <w:br/>
            </w:r>
            <w:r>
              <w:rPr>
                <w:rFonts w:ascii="Times New Roman"/>
                <w:b w:val="false"/>
                <w:i w:val="false"/>
                <w:color w:val="000000"/>
                <w:sz w:val="20"/>
              </w:rPr>
              <w:t>мен толықтыруларды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3-қосымша</w:t>
            </w:r>
          </w:p>
        </w:tc>
      </w:tr>
    </w:tbl>
    <w:bookmarkStart w:name="z249" w:id="213"/>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бизнес-процестерінің анықтамалығы</w:t>
      </w:r>
    </w:p>
    <w:bookmarkEnd w:id="21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136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6-қосымша</w:t>
            </w:r>
          </w:p>
        </w:tc>
      </w:tr>
    </w:tbl>
    <w:bookmarkStart w:name="z252" w:id="214"/>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көрсетілетін қызмет регламенті</w:t>
      </w:r>
      <w:r>
        <w:br/>
      </w:r>
      <w:r>
        <w:rPr>
          <w:rFonts w:ascii="Times New Roman"/>
          <w:b/>
          <w:i w:val="false"/>
          <w:color w:val="000000"/>
        </w:rPr>
        <w:t>1. Жалпы ережелер</w:t>
      </w:r>
    </w:p>
    <w:bookmarkEnd w:id="214"/>
    <w:bookmarkStart w:name="z254" w:id="215"/>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көрсетілетін қызмет көрсету (бұдан әрі - мемлекеттік көрсетілетін қызмет).</w:t>
      </w:r>
    </w:p>
    <w:bookmarkEnd w:id="215"/>
    <w:p>
      <w:pPr>
        <w:spacing w:after="0"/>
        <w:ind w:left="0"/>
        <w:jc w:val="both"/>
      </w:pPr>
      <w:r>
        <w:rPr>
          <w:rFonts w:ascii="Times New Roman"/>
          <w:b w:val="false"/>
          <w:i w:val="false"/>
          <w:color w:val="000000"/>
          <w:sz w:val="28"/>
        </w:rPr>
        <w:t xml:space="preserve">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 қызметінің тоқтатылуын мемлекеттік тіркеу, филиал мен өкілдікті есептік тіркеуден шығару" мемлекеттік көрсетілетін қызмет стандарты (Нормативтік құқықтық актілерді мемлекеттік тіркеу тізілімінде № 11384 тіркелген) негізінде Қазақстан Республикасы Әділет министрлігі (бұдан әрі - Министрлік) және аумақтық әділет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255" w:id="216"/>
    <w:p>
      <w:pPr>
        <w:spacing w:after="0"/>
        <w:ind w:left="0"/>
        <w:jc w:val="both"/>
      </w:pPr>
      <w:r>
        <w:rPr>
          <w:rFonts w:ascii="Times New Roman"/>
          <w:b w:val="false"/>
          <w:i w:val="false"/>
          <w:color w:val="000000"/>
          <w:sz w:val="28"/>
        </w:rPr>
        <w:t>
      1) Министрліктің кеңсесі;</w:t>
      </w:r>
    </w:p>
    <w:bookmarkEnd w:id="216"/>
    <w:bookmarkStart w:name="z256" w:id="2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217"/>
    <w:bookmarkStart w:name="z257" w:id="218"/>
    <w:p>
      <w:pPr>
        <w:spacing w:after="0"/>
        <w:ind w:left="0"/>
        <w:jc w:val="both"/>
      </w:pPr>
      <w:r>
        <w:rPr>
          <w:rFonts w:ascii="Times New Roman"/>
          <w:b w:val="false"/>
          <w:i w:val="false"/>
          <w:color w:val="000000"/>
          <w:sz w:val="28"/>
        </w:rPr>
        <w:t>
      3) өтініш берушінің электрондық цифрлық қолы (бұдан әрі - ЭЦҚ) болған кезде "электрондық үкімет" веб-порталы: www.e.gov.kz (бұдан әрі - портал) арқылы жүзеге асырылады.</w:t>
      </w:r>
    </w:p>
    <w:bookmarkEnd w:id="218"/>
    <w:bookmarkStart w:name="z258" w:id="219"/>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жүзінде. </w:t>
      </w:r>
    </w:p>
    <w:bookmarkEnd w:id="219"/>
    <w:bookmarkStart w:name="z259" w:id="220"/>
    <w:p>
      <w:pPr>
        <w:spacing w:after="0"/>
        <w:ind w:left="0"/>
        <w:jc w:val="both"/>
      </w:pPr>
      <w:r>
        <w:rPr>
          <w:rFonts w:ascii="Times New Roman"/>
          <w:b w:val="false"/>
          <w:i w:val="false"/>
          <w:color w:val="000000"/>
          <w:sz w:val="28"/>
        </w:rPr>
        <w:t xml:space="preserve">
      3. Мемлекеттік қызмет көрсету нәтижесі: заңды тұлғаның қызметін тоқтатуын мемлекеттік тіркеу (филиал мен өкілдікті есептік тіркеуден алу туралы) туралы бұйрық немесе Стандарттың 10-тармағында көрсетілген жағдайларда және негіздер бойынша қағаз тасымалдағыштағы мемлекеттік қызмет көрсетуден дәлелді бас тарту; </w:t>
      </w:r>
    </w:p>
    <w:bookmarkEnd w:id="220"/>
    <w:p>
      <w:pPr>
        <w:spacing w:after="0"/>
        <w:ind w:left="0"/>
        <w:jc w:val="both"/>
      </w:pPr>
      <w:r>
        <w:rPr>
          <w:rFonts w:ascii="Times New Roman"/>
          <w:b w:val="false"/>
          <w:i w:val="false"/>
          <w:color w:val="000000"/>
          <w:sz w:val="28"/>
        </w:rPr>
        <w:t>
      порталда - заңды тұлғаның қызметін тоқтатуын мемлекеттік тіркеу (филиал мен өкілдікті есептік тіркеуден алу туралы бұйрық) немесе Стандарттың 10-тармағында көрсетілген жағдайларда және негіздер бойынша көрсетілетін қызметті берушінің ЭЦҚ куәландырылған электрондық құжат нысанындағы мемлекеттік қызмет көрсетуден дәлелді бас тартуы "жеке кабинетке" жіберіледі.</w:t>
      </w:r>
    </w:p>
    <w:bookmarkStart w:name="z260" w:id="22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(қызметкерлердің) мемлекеттік қызмет көрсету процесіндегі әрекеттері тәртібінің сипаттамасы</w:t>
      </w:r>
    </w:p>
    <w:bookmarkEnd w:id="221"/>
    <w:bookmarkStart w:name="z261" w:id="222"/>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жүзіндегі өтініші мемлекеттік қызмет көрсету бойынша рәсімдерді (әрекетті) бастауға негіз болып табылады.</w:t>
      </w:r>
    </w:p>
    <w:bookmarkEnd w:id="222"/>
    <w:bookmarkStart w:name="z262" w:id="223"/>
    <w:p>
      <w:pPr>
        <w:spacing w:after="0"/>
        <w:ind w:left="0"/>
        <w:jc w:val="both"/>
      </w:pPr>
      <w:r>
        <w:rPr>
          <w:rFonts w:ascii="Times New Roman"/>
          <w:b w:val="false"/>
          <w:i w:val="false"/>
          <w:color w:val="000000"/>
          <w:sz w:val="28"/>
        </w:rPr>
        <w:t>
      5. Көрсетілетін қызметті берушіге заңды тұлғаның, филиалдың (өкілдіктің) қызметін тоқтатуын мемлекеттік тіркеуге құжаттар келіп түскен кезде жинақтау бөлмесінің қызметкері құжаттарды тіркелімге сәйкес қабылдайды және заңды тұлғаларды тіркеу бөліміне жібереді. Құжаттарды қабылдау мен оларды берудің ұзақтығы 30 минуттан аспайды.</w:t>
      </w:r>
    </w:p>
    <w:bookmarkEnd w:id="223"/>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p>
      <w:pPr>
        <w:spacing w:after="0"/>
        <w:ind w:left="0"/>
        <w:jc w:val="both"/>
      </w:pPr>
      <w:r>
        <w:rPr>
          <w:rFonts w:ascii="Times New Roman"/>
          <w:b w:val="false"/>
          <w:i w:val="false"/>
          <w:color w:val="000000"/>
          <w:sz w:val="28"/>
        </w:rPr>
        <w:t>
      Жауапты орындаушы:</w:t>
      </w:r>
    </w:p>
    <w:bookmarkStart w:name="z263" w:id="224"/>
    <w:p>
      <w:pPr>
        <w:spacing w:after="0"/>
        <w:ind w:left="0"/>
        <w:jc w:val="both"/>
      </w:pPr>
      <w:r>
        <w:rPr>
          <w:rFonts w:ascii="Times New Roman"/>
          <w:b w:val="false"/>
          <w:i w:val="false"/>
          <w:color w:val="000000"/>
          <w:sz w:val="28"/>
        </w:rPr>
        <w:t>
      1) Қазақстан Республикасының заңнамалық актілерінде белгіленген тарату тәртібінің сақталуын тексереді;</w:t>
      </w:r>
    </w:p>
    <w:bookmarkEnd w:id="224"/>
    <w:bookmarkStart w:name="z264" w:id="225"/>
    <w:p>
      <w:pPr>
        <w:spacing w:after="0"/>
        <w:ind w:left="0"/>
        <w:jc w:val="both"/>
      </w:pPr>
      <w:r>
        <w:rPr>
          <w:rFonts w:ascii="Times New Roman"/>
          <w:b w:val="false"/>
          <w:i w:val="false"/>
          <w:color w:val="000000"/>
          <w:sz w:val="28"/>
        </w:rPr>
        <w:t>
      2) Ұлттық тіркелімге заңды тұлғаның таратылғаны туралы мәліметті енгізеді;</w:t>
      </w:r>
    </w:p>
    <w:bookmarkEnd w:id="225"/>
    <w:bookmarkStart w:name="z265" w:id="226"/>
    <w:p>
      <w:pPr>
        <w:spacing w:after="0"/>
        <w:ind w:left="0"/>
        <w:jc w:val="both"/>
      </w:pPr>
      <w:r>
        <w:rPr>
          <w:rFonts w:ascii="Times New Roman"/>
          <w:b w:val="false"/>
          <w:i w:val="false"/>
          <w:color w:val="000000"/>
          <w:sz w:val="28"/>
        </w:rPr>
        <w:t>
      3) заңды тұлғаның (филиал мен өкілдіктің) қызметінің тоқтатылуын тіркеу туралы, мемлекеттік тіркеу (қайта тіркеу) туралы анықтаманың (куәліктің) күшін жою туралы және оны Ұлттық тіркелімнен шығару туралы бұйрық шығарады. Заңды тұлғаны таратудың белгіленген тәртібі бұзылғандығы анықталған жағдайларда тіркеуші орган қызметін тоқтатуды тіркеуден бас тарту туралы бұйрық шығарады.</w:t>
      </w:r>
    </w:p>
    <w:bookmarkEnd w:id="226"/>
    <w:p>
      <w:pPr>
        <w:spacing w:after="0"/>
        <w:ind w:left="0"/>
        <w:jc w:val="both"/>
      </w:pPr>
      <w:r>
        <w:rPr>
          <w:rFonts w:ascii="Times New Roman"/>
          <w:b w:val="false"/>
          <w:i w:val="false"/>
          <w:color w:val="000000"/>
          <w:sz w:val="28"/>
        </w:rPr>
        <w:t>
      Жауапты орындаушының құжаттарды қарау және рәсімдеу ұзақтығы құжаттар топтамасын алғаннан кейін 3 жұмыс күнін құрайды.</w:t>
      </w:r>
    </w:p>
    <w:p>
      <w:pPr>
        <w:spacing w:after="0"/>
        <w:ind w:left="0"/>
        <w:jc w:val="both"/>
      </w:pPr>
      <w:r>
        <w:rPr>
          <w:rFonts w:ascii="Times New Roman"/>
          <w:b w:val="false"/>
          <w:i w:val="false"/>
          <w:color w:val="000000"/>
          <w:sz w:val="28"/>
        </w:rPr>
        <w:t>
      Жауапты орындаушы қарағаннан кейін заңды тұлғаның (филиал мен өкілдіктің) қызметінің тоқтатуын тіркеу туралы бұйрық немесе дәлелді бас тарту уәкілетті органның басшылығына қол қоюға жіберіледі. Қараудың ұзақтығы бір жұмыс күнін құрайды</w:t>
      </w:r>
    </w:p>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қызметті берушінің жинақтау бөліміне береді. Көрсетілетін қызметті берушінің жинақтау бөлімінің қызметкері құжаттарды курьер арқылы Мемлекеттік корпорацияға береді.</w:t>
      </w:r>
    </w:p>
    <w:p>
      <w:pPr>
        <w:spacing w:after="0"/>
        <w:ind w:left="0"/>
        <w:jc w:val="both"/>
      </w:pPr>
      <w:r>
        <w:rPr>
          <w:rFonts w:ascii="Times New Roman"/>
          <w:b w:val="false"/>
          <w:i w:val="false"/>
          <w:color w:val="000000"/>
          <w:sz w:val="28"/>
        </w:rPr>
        <w:t>
      Порталда:</w:t>
      </w:r>
    </w:p>
    <w:bookmarkStart w:name="z266" w:id="227"/>
    <w:p>
      <w:pPr>
        <w:spacing w:after="0"/>
        <w:ind w:left="0"/>
        <w:jc w:val="both"/>
      </w:pPr>
      <w:r>
        <w:rPr>
          <w:rFonts w:ascii="Times New Roman"/>
          <w:b w:val="false"/>
          <w:i w:val="false"/>
          <w:color w:val="000000"/>
          <w:sz w:val="28"/>
        </w:rPr>
        <w:t>
      1) көрсетілетін қызметті алушының "жеке кабинетінен" заңды тұлғаның (филиал мен өкілдіктің қызметін тоқтату тіркеуге) қызметін тоқтатқанын тіркеуге өтініштерді және құжаттар топтамасын қабылдау, оларды бастапқы тексеру;</w:t>
      </w:r>
    </w:p>
    <w:bookmarkEnd w:id="227"/>
    <w:bookmarkStart w:name="z267" w:id="228"/>
    <w:p>
      <w:pPr>
        <w:spacing w:after="0"/>
        <w:ind w:left="0"/>
        <w:jc w:val="both"/>
      </w:pPr>
      <w:r>
        <w:rPr>
          <w:rFonts w:ascii="Times New Roman"/>
          <w:b w:val="false"/>
          <w:i w:val="false"/>
          <w:color w:val="000000"/>
          <w:sz w:val="28"/>
        </w:rPr>
        <w:t>
      2) ұсынылған құжаттарға құқықтық сараптама жасау;</w:t>
      </w:r>
    </w:p>
    <w:bookmarkEnd w:id="228"/>
    <w:bookmarkStart w:name="z268" w:id="229"/>
    <w:p>
      <w:pPr>
        <w:spacing w:after="0"/>
        <w:ind w:left="0"/>
        <w:jc w:val="both"/>
      </w:pPr>
      <w:r>
        <w:rPr>
          <w:rFonts w:ascii="Times New Roman"/>
          <w:b w:val="false"/>
          <w:i w:val="false"/>
          <w:color w:val="000000"/>
          <w:sz w:val="28"/>
        </w:rPr>
        <w:t>
      3) басшылықтың құжаттарды қарауы және көрсетілетін қызметті алушының "жеке кабинетіне" мемлекеттік қызметтің нәтижесін алу күні көрсетілген сұрау салудың қабылданғаны туралы есепті–хабарламаны жіберу үшін оларды әзірлеу.</w:t>
      </w:r>
    </w:p>
    <w:bookmarkEnd w:id="229"/>
    <w:bookmarkStart w:name="z269" w:id="230"/>
    <w:p>
      <w:pPr>
        <w:spacing w:after="0"/>
        <w:ind w:left="0"/>
        <w:jc w:val="left"/>
      </w:pPr>
      <w:r>
        <w:rPr>
          <w:rFonts w:ascii="Times New Roman"/>
          <w:b/>
          <w:i w:val="false"/>
          <w:color w:val="000000"/>
        </w:rPr>
        <w:t xml:space="preserve"> 3. Құрылымдық бөлімшелердің (қызметкерлердің) мемлекеттік қызмет көрсету процесіндегі өзара іс-қимылдары тәртібінің сипаттамасы</w:t>
      </w:r>
    </w:p>
    <w:bookmarkEnd w:id="230"/>
    <w:bookmarkStart w:name="z270" w:id="23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231"/>
    <w:bookmarkStart w:name="z271" w:id="232"/>
    <w:p>
      <w:pPr>
        <w:spacing w:after="0"/>
        <w:ind w:left="0"/>
        <w:jc w:val="both"/>
      </w:pPr>
      <w:r>
        <w:rPr>
          <w:rFonts w:ascii="Times New Roman"/>
          <w:b w:val="false"/>
          <w:i w:val="false"/>
          <w:color w:val="000000"/>
          <w:sz w:val="28"/>
        </w:rPr>
        <w:t>
      1) Мемлекеттік корпорацияның инспекторы не кеңсе – құжаттарды қабылдау және табыстау;</w:t>
      </w:r>
    </w:p>
    <w:bookmarkEnd w:id="232"/>
    <w:bookmarkStart w:name="z272" w:id="233"/>
    <w:p>
      <w:pPr>
        <w:spacing w:after="0"/>
        <w:ind w:left="0"/>
        <w:jc w:val="both"/>
      </w:pPr>
      <w:r>
        <w:rPr>
          <w:rFonts w:ascii="Times New Roman"/>
          <w:b w:val="false"/>
          <w:i w:val="false"/>
          <w:color w:val="000000"/>
          <w:sz w:val="28"/>
        </w:rPr>
        <w:t>
      2) басқарма (бөлім) басшысы құжаттарды тіркелім бойынша қабылдайды;</w:t>
      </w:r>
    </w:p>
    <w:bookmarkEnd w:id="233"/>
    <w:bookmarkStart w:name="z273" w:id="234"/>
    <w:p>
      <w:pPr>
        <w:spacing w:after="0"/>
        <w:ind w:left="0"/>
        <w:jc w:val="both"/>
      </w:pPr>
      <w:r>
        <w:rPr>
          <w:rFonts w:ascii="Times New Roman"/>
          <w:b w:val="false"/>
          <w:i w:val="false"/>
          <w:color w:val="000000"/>
          <w:sz w:val="28"/>
        </w:rPr>
        <w:t>
      3) Мемлекеттік корпорацияның жинақтау бөлімінің инспекторы – тіркелімді жасайды және уәкілетті органға жібереді;</w:t>
      </w:r>
    </w:p>
    <w:bookmarkEnd w:id="234"/>
    <w:bookmarkStart w:name="z274" w:id="235"/>
    <w:p>
      <w:pPr>
        <w:spacing w:after="0"/>
        <w:ind w:left="0"/>
        <w:jc w:val="both"/>
      </w:pPr>
      <w:r>
        <w:rPr>
          <w:rFonts w:ascii="Times New Roman"/>
          <w:b w:val="false"/>
          <w:i w:val="false"/>
          <w:color w:val="000000"/>
          <w:sz w:val="28"/>
        </w:rPr>
        <w:t>
      4) көрсетілетін қызметті беруші - заңды тұлғаны, филиал мен өкілдікті мемлекеттік (есептік) тіркеуге (қайта тіркеуге) ұсынылған құжаттарға сараптама жүргізеді.</w:t>
      </w:r>
    </w:p>
    <w:bookmarkEnd w:id="235"/>
    <w:bookmarkStart w:name="z275" w:id="236"/>
    <w:p>
      <w:pPr>
        <w:spacing w:after="0"/>
        <w:ind w:left="0"/>
        <w:jc w:val="both"/>
      </w:pPr>
      <w:r>
        <w:rPr>
          <w:rFonts w:ascii="Times New Roman"/>
          <w:b w:val="false"/>
          <w:i w:val="false"/>
          <w:color w:val="000000"/>
          <w:sz w:val="28"/>
        </w:rPr>
        <w:t xml:space="preserve">
      7. Құрылымдық бөлімшелердің (әрбір рәсімнің ұзақтығы көрсетіле отырып қызметкерлердің) арасындағы рәсімдер (әрекеттер) реттілігінің ұзақтығының)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36"/>
    <w:bookmarkStart w:name="z276" w:id="23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көрсетілетін қызметті өзге де берушілермен өзара іс-қимыл тәртібінің, сондай-ақ ақпараттық жүйелерді пайдалану тәртібінің сипаттамасы</w:t>
      </w:r>
    </w:p>
    <w:bookmarkEnd w:id="237"/>
    <w:bookmarkStart w:name="z277" w:id="238"/>
    <w:p>
      <w:pPr>
        <w:spacing w:after="0"/>
        <w:ind w:left="0"/>
        <w:jc w:val="both"/>
      </w:pPr>
      <w:r>
        <w:rPr>
          <w:rFonts w:ascii="Times New Roman"/>
          <w:b w:val="false"/>
          <w:i w:val="false"/>
          <w:color w:val="000000"/>
          <w:sz w:val="28"/>
        </w:rPr>
        <w:t>
      8. Мемлекеттік корпорацияда құжаттарды қабылдау операциялық залда орталық қызметкерінің аты, әкесінің аты (бар болса), тегі және лауазымы көрсетілген "кедергісіз қызмет көрсету" арқылы жүзеге асырылады.</w:t>
      </w:r>
    </w:p>
    <w:bookmarkEnd w:id="238"/>
    <w:p>
      <w:pPr>
        <w:spacing w:after="0"/>
        <w:ind w:left="0"/>
        <w:jc w:val="both"/>
      </w:pPr>
      <w:r>
        <w:rPr>
          <w:rFonts w:ascii="Times New Roman"/>
          <w:b w:val="false"/>
          <w:i w:val="false"/>
          <w:color w:val="000000"/>
          <w:sz w:val="28"/>
        </w:rPr>
        <w:t>
      Көрсетілетін қызметті алушының құжаттарды тапсыру үшін күтуінің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алушыңа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қызметті алу үшін көрсетілетін қызметті алушы стандарттың 9-тармағында көрсетілген құжаттарды ұсынады.</w:t>
      </w:r>
    </w:p>
    <w:p>
      <w:pPr>
        <w:spacing w:after="0"/>
        <w:ind w:left="0"/>
        <w:jc w:val="both"/>
      </w:pPr>
      <w:r>
        <w:rPr>
          <w:rFonts w:ascii="Times New Roman"/>
          <w:b w:val="false"/>
          <w:i w:val="false"/>
          <w:color w:val="000000"/>
          <w:sz w:val="28"/>
        </w:rPr>
        <w:t xml:space="preserve">
      Мемлекеттік корпорацияда құжаттарды қабылдау кезінде көрсетілетін қызметті алушыға стандарттың 11-тармағына сәйкес құжаттарды қабылдау туралы қолхат беріледі. </w:t>
      </w:r>
    </w:p>
    <w:p>
      <w:pPr>
        <w:spacing w:after="0"/>
        <w:ind w:left="0"/>
        <w:jc w:val="both"/>
      </w:pPr>
      <w:r>
        <w:rPr>
          <w:rFonts w:ascii="Times New Roman"/>
          <w:b w:val="false"/>
          <w:i w:val="false"/>
          <w:color w:val="000000"/>
          <w:sz w:val="28"/>
        </w:rPr>
        <w:t xml:space="preserve">
      Көрсетілетін қызметті алушы Стандарттың 9-тармағында көрсетілген тізбеге сәйкес құжаттарды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Start w:name="z278" w:id="239"/>
    <w:p>
      <w:pPr>
        <w:spacing w:after="0"/>
        <w:ind w:left="0"/>
        <w:jc w:val="both"/>
      </w:pPr>
      <w:r>
        <w:rPr>
          <w:rFonts w:ascii="Times New Roman"/>
          <w:b w:val="false"/>
          <w:i w:val="false"/>
          <w:color w:val="000000"/>
          <w:sz w:val="28"/>
        </w:rPr>
        <w:t>
      9. Мемлекеттік корпорацияда дайын құжаттарды көрсетілетін қызметті алушыға беруді Мемлекеттік корпорацияның қызметкері жеке басы куәлігін (не сенімхатын) ұсынған кезде қолхаттың негізінде жүзеге асырады.</w:t>
      </w:r>
    </w:p>
    <w:bookmarkEnd w:id="239"/>
    <w:p>
      <w:pPr>
        <w:spacing w:after="0"/>
        <w:ind w:left="0"/>
        <w:jc w:val="both"/>
      </w:pPr>
      <w:r>
        <w:rPr>
          <w:rFonts w:ascii="Times New Roman"/>
          <w:b w:val="false"/>
          <w:i w:val="false"/>
          <w:color w:val="000000"/>
          <w:sz w:val="28"/>
        </w:rPr>
        <w:t>
      Көрсетілетін қызметті алушыға құжаттарды алу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279" w:id="240"/>
    <w:p>
      <w:pPr>
        <w:spacing w:after="0"/>
        <w:ind w:left="0"/>
        <w:jc w:val="both"/>
      </w:pPr>
      <w:r>
        <w:rPr>
          <w:rFonts w:ascii="Times New Roman"/>
          <w:b w:val="false"/>
          <w:i w:val="false"/>
          <w:color w:val="000000"/>
          <w:sz w:val="28"/>
        </w:rPr>
        <w:t xml:space="preserve">
      10. Көрсетілетін қызметті алушының жүгіну және сұрау салуын Мемлекеттік корпорацияның интеграцияланған ақпараттық жүйесінде тіркеу және өңдеу кезінде Мемлекеттік корпорация қызметкерінің рәсімдерінің (әрекетінің) реттілігі тәртібінің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40"/>
    <w:bookmarkStart w:name="z280" w:id="241"/>
    <w:p>
      <w:pPr>
        <w:spacing w:after="0"/>
        <w:ind w:left="0"/>
        <w:jc w:val="both"/>
      </w:pPr>
      <w:r>
        <w:rPr>
          <w:rFonts w:ascii="Times New Roman"/>
          <w:b w:val="false"/>
          <w:i w:val="false"/>
          <w:color w:val="000000"/>
          <w:sz w:val="28"/>
        </w:rPr>
        <w:t xml:space="preserve">
      11. Портал арқылы мемлекеттік қызмет көрсету процесіндегі әрекеттің логикалық дәйектілігі арасындағы өзара байланысты бейнелейтін сипаттама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41"/>
    <w:bookmarkStart w:name="z281" w:id="242"/>
    <w:p>
      <w:pPr>
        <w:spacing w:after="0"/>
        <w:ind w:left="0"/>
        <w:jc w:val="both"/>
      </w:pPr>
      <w:r>
        <w:rPr>
          <w:rFonts w:ascii="Times New Roman"/>
          <w:b w:val="false"/>
          <w:i w:val="false"/>
          <w:color w:val="000000"/>
          <w:sz w:val="28"/>
        </w:rPr>
        <w:t>
      12. Мемлекеттік қызмет көрсету бойынша қажетті ақпаратты және консультацияны саll-центр: 1414 телефоны арқылы алуға болады.</w:t>
      </w:r>
    </w:p>
    <w:bookmarkEnd w:id="242"/>
    <w:bookmarkStart w:name="z282" w:id="243"/>
    <w:p>
      <w:pPr>
        <w:spacing w:after="0"/>
        <w:ind w:left="0"/>
        <w:jc w:val="both"/>
      </w:pPr>
      <w:r>
        <w:rPr>
          <w:rFonts w:ascii="Times New Roman"/>
          <w:b w:val="false"/>
          <w:i w:val="false"/>
          <w:color w:val="000000"/>
          <w:sz w:val="28"/>
        </w:rPr>
        <w:t>
      13. Көрсетілетін қызметті берушінің құрылымдық бөлімшелерінің (қызметкерлерінің) мемлекеттік қызмет көрсету процесіндегі рәсімдері (әрекеттері) реттілігінің, өзара іс-қимылының толық сипаттамасы, сондай-ақ көрсетілетін қызметті өзге де берушілермен және (немесе) Мемлекеттік корпорациямен өзара іс-қимылының тәртібі және ақпараттық жүйелерді мемлекеттік қызмет көрсету процесінде пайдалану тәртібі осы регламентке 4-қосымшаға сәйкес мемлекеттік қызмет көрсету бизнес-процестерінің анықтамалығында көрсетіледі.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тiркеу,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1-қосымша</w:t>
            </w:r>
          </w:p>
        </w:tc>
      </w:tr>
    </w:tbl>
    <w:bookmarkStart w:name="z284" w:id="244"/>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процесіне қатысатын құрылымдық бөлімшелерінің тізбесі және құрылымдық бөлімшелердің (әрбір рәсімнің ұзақтығын көрсете отырып, қызметкерлер) арасындағы рәсімдер (іс-қимылдар) кезектілігінің сипаттамасы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27"/>
        <w:gridCol w:w="1284"/>
        <w:gridCol w:w="1113"/>
        <w:gridCol w:w="3315"/>
        <w:gridCol w:w="1116"/>
        <w:gridCol w:w="1623"/>
        <w:gridCol w:w="11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құрылымдық бөлімшелерінің (қызметкерлерінің) тізбесі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бөлімінің басшысы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жауапты қызметкері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басшысы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(іс-қимылдар) кезектілігінің сипаттамасы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құжаттарды қабылдау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тізілім бойынша қабылдайды</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басқа да құжаттарға құқықтық сараптама жүргізу, Ұлттық тізілімге мәліметтер енгізу. Бұйрық және анықтама жобаларын ресімдеу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анықтамаларға қол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филиалдар мен өкілдіктердің құрылтай құжаттарын ресімдеу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бөлімінің басшысына жолдайды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Бұйрықтың жобасын басшыға қол қоюға беру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бөліміне беру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жинақтаушы бөліміне құрылтай құжаттарын беру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бөліміне беру</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тiркеу,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2-қосымша</w:t>
            </w:r>
          </w:p>
        </w:tc>
      </w:tr>
    </w:tbl>
    <w:bookmarkStart w:name="z286" w:id="245"/>
    <w:p>
      <w:pPr>
        <w:spacing w:after="0"/>
        <w:ind w:left="0"/>
        <w:jc w:val="left"/>
      </w:pPr>
      <w:r>
        <w:rPr>
          <w:rFonts w:ascii="Times New Roman"/>
          <w:b/>
          <w:i w:val="false"/>
          <w:color w:val="000000"/>
        </w:rPr>
        <w:t xml:space="preserve"> Көрсетілетін қызметті алушының сұрау салуын Мемлекеттік корпорацияның интеграцияланған ақпараттық жүйесінде тіркеу және өңдеу кезінде Мемлекеттік корпорацияның қызметкерлерінің жүгіну тәртібі мен рәсімдер (іс-қимылдар) кезектілігінің сипаттамасы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439"/>
        <w:gridCol w:w="1552"/>
        <w:gridCol w:w="1320"/>
        <w:gridCol w:w="1556"/>
        <w:gridCol w:w="1556"/>
        <w:gridCol w:w="202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құрылымдық бөлімшелерінің (қызметкерлерінің) тізбесі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бөлімнің инспекторы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жинақтаушы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толықтығын тексеру, қабылдау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құрастырады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тізілімге сәйкес орындалған материалдарды тексеру және қабылдау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(деректер, құжат, ұйымдастырушылық-өкімдік шешім)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жинау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тіркеуші органның жинақтаушы бөліміне жіберу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 енгізу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тiркеу, филиал мен өкілдікті</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288" w:id="246"/>
    <w:p>
      <w:pPr>
        <w:spacing w:after="0"/>
        <w:ind w:left="0"/>
        <w:jc w:val="left"/>
      </w:pPr>
      <w:r>
        <w:rPr>
          <w:rFonts w:ascii="Times New Roman"/>
          <w:b/>
          <w:i w:val="false"/>
          <w:color w:val="000000"/>
        </w:rPr>
        <w:t xml:space="preserve"> "Заңды тұлға қызметінің тоқтатылуын мемлекеттік тiркеу, филиал мен өкілдікті есептік тіркеуден шығару" мемлекеттік көрсетілетін қызмет бизнес-процестерінің анықтамалығы</w:t>
      </w:r>
    </w:p>
    <w:bookmarkEnd w:id="24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порталында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628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ақпандағы</w:t>
            </w:r>
            <w:r>
              <w:br/>
            </w:r>
            <w:r>
              <w:rPr>
                <w:rFonts w:ascii="Times New Roman"/>
                <w:b w:val="false"/>
                <w:i w:val="false"/>
                <w:color w:val="000000"/>
                <w:sz w:val="20"/>
              </w:rPr>
              <w:t>№ 100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301 бұйрығына 7-қосымша</w:t>
            </w:r>
          </w:p>
        </w:tc>
      </w:tr>
    </w:tbl>
    <w:bookmarkStart w:name="z291" w:id="247"/>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регламенті</w:t>
      </w:r>
      <w:r>
        <w:br/>
      </w:r>
      <w:r>
        <w:rPr>
          <w:rFonts w:ascii="Times New Roman"/>
          <w:b/>
          <w:i w:val="false"/>
          <w:color w:val="000000"/>
        </w:rPr>
        <w:t>1. Жалпы ережелер</w:t>
      </w:r>
    </w:p>
    <w:bookmarkEnd w:id="247"/>
    <w:bookmarkStart w:name="z293" w:id="248"/>
    <w:p>
      <w:pPr>
        <w:spacing w:after="0"/>
        <w:ind w:left="0"/>
        <w:jc w:val="both"/>
      </w:pPr>
      <w:r>
        <w:rPr>
          <w:rFonts w:ascii="Times New Roman"/>
          <w:b w:val="false"/>
          <w:i w:val="false"/>
          <w:color w:val="000000"/>
          <w:sz w:val="28"/>
        </w:rPr>
        <w:t>
      1. "Заңды тұлғалар" мемлекеттік дерек қорынан анықтама беру" мемлекеттік көрсетілетін қызмет (бұдан әрі – мемлекеттік көрсетілетін қызмет).</w:t>
      </w:r>
    </w:p>
    <w:bookmarkEnd w:id="248"/>
    <w:bookmarkStart w:name="z294" w:id="249"/>
    <w:p>
      <w:pPr>
        <w:spacing w:after="0"/>
        <w:ind w:left="0"/>
        <w:jc w:val="both"/>
      </w:pPr>
      <w:r>
        <w:rPr>
          <w:rFonts w:ascii="Times New Roman"/>
          <w:b w:val="false"/>
          <w:i w:val="false"/>
          <w:color w:val="000000"/>
          <w:sz w:val="28"/>
        </w:rPr>
        <w:t xml:space="preserve">
      2.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 мемлекеттік деректер қорынан анықтама беру" мемлекеттік көрсетілетін қызмет стандарты (бұдан әрі - Стандарт) (Нормативтік құқықтық актілердің мемлекеттік тіркеу тізілімінде № 11384 тіркелген) негізінде Қазақстан Республикасы Әділет органы көрсетеді.</w:t>
      </w:r>
    </w:p>
    <w:bookmarkEnd w:id="24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ұсыну:</w:t>
      </w:r>
    </w:p>
    <w:bookmarkStart w:name="z295" w:id="25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250"/>
    <w:bookmarkStart w:name="z296" w:id="251"/>
    <w:p>
      <w:pPr>
        <w:spacing w:after="0"/>
        <w:ind w:left="0"/>
        <w:jc w:val="both"/>
      </w:pPr>
      <w:r>
        <w:rPr>
          <w:rFonts w:ascii="Times New Roman"/>
          <w:b w:val="false"/>
          <w:i w:val="false"/>
          <w:color w:val="000000"/>
          <w:sz w:val="28"/>
        </w:rPr>
        <w:t>
      2) өтініш берушіде электрондық-цифрлық қолтаңба (бұдан әрі – ЭЦҚ) болған жағдайда www.e.gov.kz "электрондық үкімет" веб-порталы (бұдан әрі – портал) арқылы жүзеге асырылады.</w:t>
      </w:r>
    </w:p>
    <w:bookmarkEnd w:id="251"/>
    <w:bookmarkStart w:name="z297" w:id="252"/>
    <w:p>
      <w:pPr>
        <w:spacing w:after="0"/>
        <w:ind w:left="0"/>
        <w:jc w:val="both"/>
      </w:pPr>
      <w:r>
        <w:rPr>
          <w:rFonts w:ascii="Times New Roman"/>
          <w:b w:val="false"/>
          <w:i w:val="false"/>
          <w:color w:val="000000"/>
          <w:sz w:val="28"/>
        </w:rPr>
        <w:t>
      2. Мемлекеттік қызмет көрсету нысаны: электрондық (автоматтандырылған).</w:t>
      </w:r>
    </w:p>
    <w:bookmarkEnd w:id="252"/>
    <w:bookmarkStart w:name="z298" w:id="253"/>
    <w:p>
      <w:pPr>
        <w:spacing w:after="0"/>
        <w:ind w:left="0"/>
        <w:jc w:val="both"/>
      </w:pPr>
      <w:r>
        <w:rPr>
          <w:rFonts w:ascii="Times New Roman"/>
          <w:b w:val="false"/>
          <w:i w:val="false"/>
          <w:color w:val="000000"/>
          <w:sz w:val="28"/>
        </w:rPr>
        <w:t>
      3. Мемлекеттік көрсетілетін қызмет нәтижесі: электрондық құжат нысанында анықтамалар беру:</w:t>
      </w:r>
    </w:p>
    <w:bookmarkEnd w:id="253"/>
    <w:bookmarkStart w:name="z299" w:id="254"/>
    <w:p>
      <w:pPr>
        <w:spacing w:after="0"/>
        <w:ind w:left="0"/>
        <w:jc w:val="both"/>
      </w:pPr>
      <w:r>
        <w:rPr>
          <w:rFonts w:ascii="Times New Roman"/>
          <w:b w:val="false"/>
          <w:i w:val="false"/>
          <w:color w:val="000000"/>
          <w:sz w:val="28"/>
        </w:rPr>
        <w:t>
      1) тіркелген заңды тұлға, филиал немесе өкілдік туралы;</w:t>
      </w:r>
    </w:p>
    <w:bookmarkEnd w:id="254"/>
    <w:bookmarkStart w:name="z300" w:id="255"/>
    <w:p>
      <w:pPr>
        <w:spacing w:after="0"/>
        <w:ind w:left="0"/>
        <w:jc w:val="both"/>
      </w:pPr>
      <w:r>
        <w:rPr>
          <w:rFonts w:ascii="Times New Roman"/>
          <w:b w:val="false"/>
          <w:i w:val="false"/>
          <w:color w:val="000000"/>
          <w:sz w:val="28"/>
        </w:rPr>
        <w:t>
      2) заңды тұлғаның филиалдары мен өкілдіктерінің бар екендігі туралы;</w:t>
      </w:r>
    </w:p>
    <w:bookmarkEnd w:id="255"/>
    <w:bookmarkStart w:name="z301" w:id="256"/>
    <w:p>
      <w:pPr>
        <w:spacing w:after="0"/>
        <w:ind w:left="0"/>
        <w:jc w:val="both"/>
      </w:pPr>
      <w:r>
        <w:rPr>
          <w:rFonts w:ascii="Times New Roman"/>
          <w:b w:val="false"/>
          <w:i w:val="false"/>
          <w:color w:val="000000"/>
          <w:sz w:val="28"/>
        </w:rPr>
        <w:t>
      3) заңды тұлғаның басқа заңды тұлғаларға қатысуы туралы;</w:t>
      </w:r>
    </w:p>
    <w:bookmarkEnd w:id="256"/>
    <w:bookmarkStart w:name="z302" w:id="257"/>
    <w:p>
      <w:pPr>
        <w:spacing w:after="0"/>
        <w:ind w:left="0"/>
        <w:jc w:val="both"/>
      </w:pPr>
      <w:r>
        <w:rPr>
          <w:rFonts w:ascii="Times New Roman"/>
          <w:b w:val="false"/>
          <w:i w:val="false"/>
          <w:color w:val="000000"/>
          <w:sz w:val="28"/>
        </w:rPr>
        <w:t>
      4) жеке тұлғаның заңды тұлғаларға, филиалдар мен өкілдіктерге қатысуы туралы;</w:t>
      </w:r>
    </w:p>
    <w:bookmarkEnd w:id="257"/>
    <w:bookmarkStart w:name="z303" w:id="258"/>
    <w:p>
      <w:pPr>
        <w:spacing w:after="0"/>
        <w:ind w:left="0"/>
        <w:jc w:val="both"/>
      </w:pPr>
      <w:r>
        <w:rPr>
          <w:rFonts w:ascii="Times New Roman"/>
          <w:b w:val="false"/>
          <w:i w:val="false"/>
          <w:color w:val="000000"/>
          <w:sz w:val="28"/>
        </w:rPr>
        <w:t>
      5) заңды тұлғаны әрекетсіз заңды тұлға деп немесе оның қатысушыларын әрекетсіз заңды тұлғаларға қатысы бар деп тану туралы;</w:t>
      </w:r>
    </w:p>
    <w:bookmarkEnd w:id="258"/>
    <w:bookmarkStart w:name="z304" w:id="259"/>
    <w:p>
      <w:pPr>
        <w:spacing w:after="0"/>
        <w:ind w:left="0"/>
        <w:jc w:val="both"/>
      </w:pPr>
      <w:r>
        <w:rPr>
          <w:rFonts w:ascii="Times New Roman"/>
          <w:b w:val="false"/>
          <w:i w:val="false"/>
          <w:color w:val="000000"/>
          <w:sz w:val="28"/>
        </w:rPr>
        <w:t>
      6) құрылатын заңды тұлғаның атауы тіркелген шаруашылық субъектінің атауымен сәйкес келуі туралы;</w:t>
      </w:r>
    </w:p>
    <w:bookmarkEnd w:id="259"/>
    <w:bookmarkStart w:name="z305" w:id="260"/>
    <w:p>
      <w:pPr>
        <w:spacing w:after="0"/>
        <w:ind w:left="0"/>
        <w:jc w:val="both"/>
      </w:pPr>
      <w:r>
        <w:rPr>
          <w:rFonts w:ascii="Times New Roman"/>
          <w:b w:val="false"/>
          <w:i w:val="false"/>
          <w:color w:val="000000"/>
          <w:sz w:val="28"/>
        </w:rPr>
        <w:t>
      7) заңды тұлғаның барлық тіркеу іс-әрекеттері туралы;</w:t>
      </w:r>
    </w:p>
    <w:bookmarkEnd w:id="260"/>
    <w:bookmarkStart w:name="z306" w:id="261"/>
    <w:p>
      <w:pPr>
        <w:spacing w:after="0"/>
        <w:ind w:left="0"/>
        <w:jc w:val="both"/>
      </w:pPr>
      <w:r>
        <w:rPr>
          <w:rFonts w:ascii="Times New Roman"/>
          <w:b w:val="false"/>
          <w:i w:val="false"/>
          <w:color w:val="000000"/>
          <w:sz w:val="28"/>
        </w:rPr>
        <w:t>
      8) көрсетілген мерзімге тіркелген заңды тұлға туралы;</w:t>
      </w:r>
    </w:p>
    <w:bookmarkEnd w:id="261"/>
    <w:bookmarkStart w:name="z307" w:id="262"/>
    <w:p>
      <w:pPr>
        <w:spacing w:after="0"/>
        <w:ind w:left="0"/>
        <w:jc w:val="both"/>
      </w:pPr>
      <w:r>
        <w:rPr>
          <w:rFonts w:ascii="Times New Roman"/>
          <w:b w:val="false"/>
          <w:i w:val="false"/>
          <w:color w:val="000000"/>
          <w:sz w:val="28"/>
        </w:rPr>
        <w:t>
      9) құрылтай құжаттарына соңғы енгізілген өзгерістер туралы;</w:t>
      </w:r>
    </w:p>
    <w:bookmarkEnd w:id="262"/>
    <w:bookmarkStart w:name="z308" w:id="263"/>
    <w:p>
      <w:pPr>
        <w:spacing w:after="0"/>
        <w:ind w:left="0"/>
        <w:jc w:val="both"/>
      </w:pPr>
      <w:r>
        <w:rPr>
          <w:rFonts w:ascii="Times New Roman"/>
          <w:b w:val="false"/>
          <w:i w:val="false"/>
          <w:color w:val="000000"/>
          <w:sz w:val="28"/>
        </w:rPr>
        <w:t>
      10) заңды тұлғаның үлесіне салынған ауыртпалықтар (тыйым салу) туралы.</w:t>
      </w:r>
    </w:p>
    <w:bookmarkEnd w:id="263"/>
    <w:bookmarkStart w:name="z309" w:id="264"/>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көрсетілетін қызмет процесіндегі тәртібінің сипаттамасы</w:t>
      </w:r>
    </w:p>
    <w:bookmarkEnd w:id="264"/>
    <w:bookmarkStart w:name="z310" w:id="265"/>
    <w:p>
      <w:pPr>
        <w:spacing w:after="0"/>
        <w:ind w:left="0"/>
        <w:jc w:val="both"/>
      </w:pPr>
      <w:r>
        <w:rPr>
          <w:rFonts w:ascii="Times New Roman"/>
          <w:b w:val="false"/>
          <w:i w:val="false"/>
          <w:color w:val="000000"/>
          <w:sz w:val="28"/>
        </w:rPr>
        <w:t xml:space="preserve">
      4. Көрсетілетін қызметті берушінің мемлекеттік көрсетілетін қызмет бойынша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 нысандағы сұрау салуы рәсімді (іс-қимылды) бастауына негіз болып табылады.</w:t>
      </w:r>
    </w:p>
    <w:bookmarkEnd w:id="265"/>
    <w:bookmarkStart w:name="z311" w:id="266"/>
    <w:p>
      <w:pPr>
        <w:spacing w:after="0"/>
        <w:ind w:left="0"/>
        <w:jc w:val="both"/>
      </w:pPr>
      <w:r>
        <w:rPr>
          <w:rFonts w:ascii="Times New Roman"/>
          <w:b w:val="false"/>
          <w:i w:val="false"/>
          <w:color w:val="000000"/>
          <w:sz w:val="28"/>
        </w:rPr>
        <w:t xml:space="preserve">
      5. Мемлекеттік корпорацияның қызметкері құжаттарды қабылдаған кезде стандарттың 9-тармағында көрсетілген құжаттарды мемлекеттік органдардың мемлекеттік ақпараттық жүйесінен ұсынылған мәліметтермен салыстырып тексереді, сәйкес келмеген жағдайда көрсетілген қызметті алушыға қайтарылады. </w:t>
      </w:r>
    </w:p>
    <w:bookmarkEnd w:id="266"/>
    <w:p>
      <w:pPr>
        <w:spacing w:after="0"/>
        <w:ind w:left="0"/>
        <w:jc w:val="both"/>
      </w:pPr>
      <w:r>
        <w:rPr>
          <w:rFonts w:ascii="Times New Roman"/>
          <w:b w:val="false"/>
          <w:i w:val="false"/>
          <w:color w:val="000000"/>
          <w:sz w:val="28"/>
        </w:rPr>
        <w:t>
      Ұсынылған құжаттар қолданыстағы заңнамадағы талаптарға сәйкес келген жағдайда, жауапты қызметкер құжаттарды дайындауға кіріседі. Өтініш берушіге құжаттарды беруге дайындау және қарау ұзақтығы 20 минутты құрайды.</w:t>
      </w:r>
    </w:p>
    <w:bookmarkStart w:name="z312" w:id="267"/>
    <w:p>
      <w:pPr>
        <w:spacing w:after="0"/>
        <w:ind w:left="0"/>
        <w:jc w:val="left"/>
      </w:pPr>
      <w:r>
        <w:rPr>
          <w:rFonts w:ascii="Times New Roman"/>
          <w:b/>
          <w:i w:val="false"/>
          <w:color w:val="000000"/>
        </w:rPr>
        <w:t xml:space="preserve"> 3. Көрсетілген қызметті берушінің құрылымдық бөлімшелерінің (қызметкерлерінің) мемлекеттік қызмет көрсету процесіндегі өзара іс-қимыл тәртібінің сипаттамасы</w:t>
      </w:r>
    </w:p>
    <w:bookmarkEnd w:id="267"/>
    <w:bookmarkStart w:name="z313" w:id="268"/>
    <w:p>
      <w:pPr>
        <w:spacing w:after="0"/>
        <w:ind w:left="0"/>
        <w:jc w:val="both"/>
      </w:pPr>
      <w:r>
        <w:rPr>
          <w:rFonts w:ascii="Times New Roman"/>
          <w:b w:val="false"/>
          <w:i w:val="false"/>
          <w:color w:val="000000"/>
          <w:sz w:val="28"/>
        </w:rPr>
        <w:t>
      6. Мемлекеттік көрсетілетін қызмет процесіне қатысатын қызметті берушінің құрылымдық бөлімшелерінің тізбесі:</w:t>
      </w:r>
    </w:p>
    <w:bookmarkEnd w:id="268"/>
    <w:bookmarkStart w:name="z314" w:id="269"/>
    <w:p>
      <w:pPr>
        <w:spacing w:after="0"/>
        <w:ind w:left="0"/>
        <w:jc w:val="both"/>
      </w:pPr>
      <w:r>
        <w:rPr>
          <w:rFonts w:ascii="Times New Roman"/>
          <w:b w:val="false"/>
          <w:i w:val="false"/>
          <w:color w:val="000000"/>
          <w:sz w:val="28"/>
        </w:rPr>
        <w:t>
      1) Мемлекеттік корпорацияның инспекторы - құжаттарды қабылдау және беру;</w:t>
      </w:r>
    </w:p>
    <w:bookmarkEnd w:id="269"/>
    <w:bookmarkStart w:name="z315" w:id="270"/>
    <w:p>
      <w:pPr>
        <w:spacing w:after="0"/>
        <w:ind w:left="0"/>
        <w:jc w:val="both"/>
      </w:pPr>
      <w:r>
        <w:rPr>
          <w:rFonts w:ascii="Times New Roman"/>
          <w:b w:val="false"/>
          <w:i w:val="false"/>
          <w:color w:val="000000"/>
          <w:sz w:val="28"/>
        </w:rPr>
        <w:t>
      2) Мемлекеттік корпорацияның жинақтаушы бөлімінің инспекторы – көрсетілетін қызметті берушіден құжаттарды алу және жіберу;</w:t>
      </w:r>
    </w:p>
    <w:bookmarkEnd w:id="270"/>
    <w:bookmarkStart w:name="z316" w:id="271"/>
    <w:p>
      <w:pPr>
        <w:spacing w:after="0"/>
        <w:ind w:left="0"/>
        <w:jc w:val="both"/>
      </w:pPr>
      <w:r>
        <w:rPr>
          <w:rFonts w:ascii="Times New Roman"/>
          <w:b w:val="false"/>
          <w:i w:val="false"/>
          <w:color w:val="000000"/>
          <w:sz w:val="28"/>
        </w:rPr>
        <w:t>
      3) көрсетілетін қызметті беруші - Мемлекетті корпорациядан құжаттарды қабылдау, сұрау салуды қарау, анықтамалар дайындау және орындалған құжаттарды Мемлекеттік корпорацияға беру;</w:t>
      </w:r>
    </w:p>
    <w:bookmarkEnd w:id="271"/>
    <w:p>
      <w:pPr>
        <w:spacing w:after="0"/>
        <w:ind w:left="0"/>
        <w:jc w:val="both"/>
      </w:pPr>
      <w:r>
        <w:rPr>
          <w:rFonts w:ascii="Times New Roman"/>
          <w:b w:val="false"/>
          <w:i w:val="false"/>
          <w:color w:val="000000"/>
          <w:sz w:val="28"/>
        </w:rPr>
        <w:t>
      Мемлекеттік көрсетілетін қызметке қатыстырылған ақпараттық жүйелер:</w:t>
      </w:r>
    </w:p>
    <w:bookmarkStart w:name="z317" w:id="272"/>
    <w:p>
      <w:pPr>
        <w:spacing w:after="0"/>
        <w:ind w:left="0"/>
        <w:jc w:val="both"/>
      </w:pPr>
      <w:r>
        <w:rPr>
          <w:rFonts w:ascii="Times New Roman"/>
          <w:b w:val="false"/>
          <w:i w:val="false"/>
          <w:color w:val="000000"/>
          <w:sz w:val="28"/>
        </w:rPr>
        <w:t>
      1) электрондық үкімет порталы (бұдан әрі – ЭҮП);</w:t>
      </w:r>
    </w:p>
    <w:bookmarkEnd w:id="272"/>
    <w:bookmarkStart w:name="z318" w:id="273"/>
    <w:p>
      <w:pPr>
        <w:spacing w:after="0"/>
        <w:ind w:left="0"/>
        <w:jc w:val="both"/>
      </w:pPr>
      <w:r>
        <w:rPr>
          <w:rFonts w:ascii="Times New Roman"/>
          <w:b w:val="false"/>
          <w:i w:val="false"/>
          <w:color w:val="000000"/>
          <w:sz w:val="28"/>
        </w:rPr>
        <w:t>
      2) электрондық үкімет шлюзі (бұдан әрі – ЭҮШ);</w:t>
      </w:r>
    </w:p>
    <w:bookmarkEnd w:id="273"/>
    <w:bookmarkStart w:name="z319" w:id="274"/>
    <w:p>
      <w:pPr>
        <w:spacing w:after="0"/>
        <w:ind w:left="0"/>
        <w:jc w:val="both"/>
      </w:pPr>
      <w:r>
        <w:rPr>
          <w:rFonts w:ascii="Times New Roman"/>
          <w:b w:val="false"/>
          <w:i w:val="false"/>
          <w:color w:val="000000"/>
          <w:sz w:val="28"/>
        </w:rPr>
        <w:t>
      3) "Заңды тұлғалар" мемлекеттік деректер қорының ақпараттық жүйесі (бұдан әрі – ЗТ МДҚ АЖ);</w:t>
      </w:r>
    </w:p>
    <w:bookmarkEnd w:id="274"/>
    <w:bookmarkStart w:name="z320" w:id="275"/>
    <w:p>
      <w:pPr>
        <w:spacing w:after="0"/>
        <w:ind w:left="0"/>
        <w:jc w:val="both"/>
      </w:pPr>
      <w:r>
        <w:rPr>
          <w:rFonts w:ascii="Times New Roman"/>
          <w:b w:val="false"/>
          <w:i w:val="false"/>
          <w:color w:val="000000"/>
          <w:sz w:val="28"/>
        </w:rPr>
        <w:t>
      4) Мемлекеттік корпорацияның ақпараттық жүйесінің автоматты жұмыс орны (бұдан әрі – орталық АЖ АЖО);</w:t>
      </w:r>
    </w:p>
    <w:bookmarkEnd w:id="275"/>
    <w:bookmarkStart w:name="z321" w:id="276"/>
    <w:p>
      <w:pPr>
        <w:spacing w:after="0"/>
        <w:ind w:left="0"/>
        <w:jc w:val="both"/>
      </w:pPr>
      <w:r>
        <w:rPr>
          <w:rFonts w:ascii="Times New Roman"/>
          <w:b w:val="false"/>
          <w:i w:val="false"/>
          <w:color w:val="000000"/>
          <w:sz w:val="28"/>
        </w:rPr>
        <w:t>
      5) "Жеке тұлғалар" мемлекеттік деректер қоры (бұдан әрі – ЖТ МДҚ).</w:t>
      </w:r>
    </w:p>
    <w:bookmarkEnd w:id="276"/>
    <w:bookmarkStart w:name="z322" w:id="277"/>
    <w:p>
      <w:pPr>
        <w:spacing w:after="0"/>
        <w:ind w:left="0"/>
        <w:jc w:val="both"/>
      </w:pPr>
      <w:r>
        <w:rPr>
          <w:rFonts w:ascii="Times New Roman"/>
          <w:b w:val="false"/>
          <w:i w:val="false"/>
          <w:color w:val="000000"/>
          <w:sz w:val="28"/>
        </w:rPr>
        <w:t xml:space="preserve">
      7. Құрылымдық бөлімшелер арасындағы (іс-қимылдың) рәсімнің кезектілігін (әрбір рәсімнің ұзақтығын қызметкер көрсете отырып)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77"/>
    <w:bookmarkStart w:name="z323" w:id="278"/>
    <w:p>
      <w:pPr>
        <w:spacing w:after="0"/>
        <w:ind w:left="0"/>
        <w:jc w:val="left"/>
      </w:pPr>
      <w:r>
        <w:rPr>
          <w:rFonts w:ascii="Times New Roman"/>
          <w:b/>
          <w:i w:val="false"/>
          <w:color w:val="000000"/>
        </w:rPr>
        <w:t xml:space="preserve"> 4. Мемлекеттік корпорация және (немесе) өзгеде көрсетілетін қызметті берушілердің өзара іс-қимыл тәртібінің, сондай-ақ мемлекеттік көрсетілетін қызмет көрсету процесіндегі ақпараттық жүйелерді пайдалану тәртібі сипаттамасы</w:t>
      </w:r>
    </w:p>
    <w:bookmarkEnd w:id="278"/>
    <w:bookmarkStart w:name="z324" w:id="279"/>
    <w:p>
      <w:pPr>
        <w:spacing w:after="0"/>
        <w:ind w:left="0"/>
        <w:jc w:val="both"/>
      </w:pPr>
      <w:r>
        <w:rPr>
          <w:rFonts w:ascii="Times New Roman"/>
          <w:b w:val="false"/>
          <w:i w:val="false"/>
          <w:color w:val="000000"/>
          <w:sz w:val="28"/>
        </w:rPr>
        <w:t>
      8. Мемлекеттік корпорацияда құжаттарды қабылдауды операциялық залда "кедергісіз қызмет көрсету" арқылы қызмет көрсету, аты, тегі, әкесінің аты (бар болған жағдайда) және лауазымы көрсетілген Мемлекеттік корпорацияның қызметкері жүзеге асырады.</w:t>
      </w:r>
    </w:p>
    <w:bookmarkEnd w:id="279"/>
    <w:p>
      <w:pPr>
        <w:spacing w:after="0"/>
        <w:ind w:left="0"/>
        <w:jc w:val="both"/>
      </w:pPr>
      <w:r>
        <w:rPr>
          <w:rFonts w:ascii="Times New Roman"/>
          <w:b w:val="false"/>
          <w:i w:val="false"/>
          <w:color w:val="000000"/>
          <w:sz w:val="28"/>
        </w:rPr>
        <w:t>
      Көрсетілетін қызметті алушының құжаттарды тапсыруы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тапсырады.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9-тармағына сәйкес қажетті құжаттарды қабылданғаны туралы қолхат беріледі.</w:t>
      </w:r>
    </w:p>
    <w:bookmarkStart w:name="z325" w:id="280"/>
    <w:p>
      <w:pPr>
        <w:spacing w:after="0"/>
        <w:ind w:left="0"/>
        <w:jc w:val="both"/>
      </w:pPr>
      <w:r>
        <w:rPr>
          <w:rFonts w:ascii="Times New Roman"/>
          <w:b w:val="false"/>
          <w:i w:val="false"/>
          <w:color w:val="000000"/>
          <w:sz w:val="28"/>
        </w:rPr>
        <w:t>
      9. Мемлекетті корпорацияда көрсетілетін қызметті алушыға дайын құжаттарды беруді Мемлекеттік корпорацияның қызметкері күн сайын "терезе" арқылы мерзімі көрсетілген қолхаттың негізінде жүзеге асырады.</w:t>
      </w:r>
    </w:p>
    <w:bookmarkEnd w:id="280"/>
    <w:p>
      <w:pPr>
        <w:spacing w:after="0"/>
        <w:ind w:left="0"/>
        <w:jc w:val="both"/>
      </w:pPr>
      <w:r>
        <w:rPr>
          <w:rFonts w:ascii="Times New Roman"/>
          <w:b w:val="false"/>
          <w:i w:val="false"/>
          <w:color w:val="000000"/>
          <w:sz w:val="28"/>
        </w:rPr>
        <w:t>
      Көрсетілетін қызметті алушының құжаттарды алу үшін күтудің рұқсат берілген ең ұзақ уақыты – 15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15 минуттан аспайды.</w:t>
      </w:r>
    </w:p>
    <w:bookmarkStart w:name="z326" w:id="281"/>
    <w:p>
      <w:pPr>
        <w:spacing w:after="0"/>
        <w:ind w:left="0"/>
        <w:jc w:val="both"/>
      </w:pPr>
      <w:r>
        <w:rPr>
          <w:rFonts w:ascii="Times New Roman"/>
          <w:b w:val="false"/>
          <w:i w:val="false"/>
          <w:color w:val="000000"/>
          <w:sz w:val="28"/>
        </w:rPr>
        <w:t xml:space="preserve">
      10. Мемлекеттік корпорацияның интеграцияланған ақпараттық жүйесінде тіркелу үшін және көрсетілетін қызметті алушының сұрау салуын өңдеу үшін Мемлекеттік корпорация қызметкері рәсімдерінің (іс-қимылдарының) кезектілігі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1"/>
    <w:bookmarkStart w:name="z327" w:id="282"/>
    <w:p>
      <w:pPr>
        <w:spacing w:after="0"/>
        <w:ind w:left="0"/>
        <w:jc w:val="both"/>
      </w:pPr>
      <w:r>
        <w:rPr>
          <w:rFonts w:ascii="Times New Roman"/>
          <w:b w:val="false"/>
          <w:i w:val="false"/>
          <w:color w:val="000000"/>
          <w:sz w:val="28"/>
        </w:rPr>
        <w:t xml:space="preserve">
      11. ПЭП арқылы мемлекеттік көрсетілетін қызмет кезінде өтініш беру тәртібі мен көрсетілетін қызметті беруші мен көрсетілетін қызметті алушының рәсімдер (іс-қимылдар) кезектілігі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82"/>
    <w:bookmarkStart w:name="z328" w:id="283"/>
    <w:p>
      <w:pPr>
        <w:spacing w:after="0"/>
        <w:ind w:left="0"/>
        <w:jc w:val="both"/>
      </w:pPr>
      <w:r>
        <w:rPr>
          <w:rFonts w:ascii="Times New Roman"/>
          <w:b w:val="false"/>
          <w:i w:val="false"/>
          <w:color w:val="000000"/>
          <w:sz w:val="28"/>
        </w:rPr>
        <w:t xml:space="preserve">
      1) көрсетілетін қызметті алушы өзінің ЭЦҚ-ның көмегімен көрсетілетін қызметті алушы ЭҮП-да тіркеуді жүзеге асырады, ол компьютердің ғаламтор-браузерінде сақталады (ЭҮП-да тіркеуден өтпеген көрсетілетін қызметті алушылар үшін жүзеге асырылады); </w:t>
      </w:r>
    </w:p>
    <w:bookmarkEnd w:id="283"/>
    <w:bookmarkStart w:name="z329" w:id="284"/>
    <w:p>
      <w:pPr>
        <w:spacing w:after="0"/>
        <w:ind w:left="0"/>
        <w:jc w:val="both"/>
      </w:pPr>
      <w:r>
        <w:rPr>
          <w:rFonts w:ascii="Times New Roman"/>
          <w:b w:val="false"/>
          <w:i w:val="false"/>
          <w:color w:val="000000"/>
          <w:sz w:val="28"/>
        </w:rPr>
        <w:t>
      2) 1-процесс – көрсетілетін қызметті алушы компьютерінің ғаламтор-браузеріне ЭЦҚ тіркеу куәлігін бекіту, көрсетілетін қызметті алушының мемлекеттік көрсетілетін қызметті алу үшін ЭҮП-на паролін енгізу процесі (авторизациялау үдерісі);</w:t>
      </w:r>
    </w:p>
    <w:bookmarkEnd w:id="284"/>
    <w:bookmarkStart w:name="z330" w:id="285"/>
    <w:p>
      <w:pPr>
        <w:spacing w:after="0"/>
        <w:ind w:left="0"/>
        <w:jc w:val="both"/>
      </w:pPr>
      <w:r>
        <w:rPr>
          <w:rFonts w:ascii="Times New Roman"/>
          <w:b w:val="false"/>
          <w:i w:val="false"/>
          <w:color w:val="000000"/>
          <w:sz w:val="28"/>
        </w:rPr>
        <w:t>
      3) 1 шарт – ЭҮП-да логин жеке сәйкестендіру нөмірі (бұдан әрі - ЖСН) және бизнес сәйкестендіру нөмірі (бұдан әрі - БСН) мен пароль арқылы тіркелген көрсетілетін қызметті алушы туралы деректердің дұрыстығын тексеру;</w:t>
      </w:r>
    </w:p>
    <w:bookmarkEnd w:id="285"/>
    <w:bookmarkStart w:name="z331" w:id="286"/>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авторизациядан бас тарту туралы хабарламаны ЭҮП-да қалыптастыру;</w:t>
      </w:r>
    </w:p>
    <w:bookmarkEnd w:id="286"/>
    <w:bookmarkStart w:name="z332" w:id="28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көрсетілетін қызметті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 Стандарттың 9-тармағында көрсетілген электрондық түрдегі қажетті құжаттарды сұрау салу нысанына қоса тіркеу;</w:t>
      </w:r>
    </w:p>
    <w:bookmarkEnd w:id="287"/>
    <w:bookmarkStart w:name="z333" w:id="288"/>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88"/>
    <w:bookmarkStart w:name="z334" w:id="289"/>
    <w:p>
      <w:pPr>
        <w:spacing w:after="0"/>
        <w:ind w:left="0"/>
        <w:jc w:val="both"/>
      </w:pPr>
      <w:r>
        <w:rPr>
          <w:rFonts w:ascii="Times New Roman"/>
          <w:b w:val="false"/>
          <w:i w:val="false"/>
          <w:color w:val="000000"/>
          <w:sz w:val="28"/>
        </w:rPr>
        <w:t xml:space="preserve">
      7) 2 шарт – ЭҮП-да ЭЦҚ тіркеу куәлігінің қолданылу мерзімін және кері қайтарылған (жойылған) тіркеу куәліктерінің тізімінде жоқтығын тексеру, сондай-ақ сұрау салуда көрсетілген ЖСН мен ЭЦҚ тіркеу куәлігінде көрсетілген ЖСН арасындағы сәйкестендіру деректерінің сәйкес келуін тексеру; </w:t>
      </w:r>
    </w:p>
    <w:bookmarkEnd w:id="289"/>
    <w:bookmarkStart w:name="z335" w:id="290"/>
    <w:p>
      <w:pPr>
        <w:spacing w:after="0"/>
        <w:ind w:left="0"/>
        <w:jc w:val="both"/>
      </w:pPr>
      <w:r>
        <w:rPr>
          <w:rFonts w:ascii="Times New Roman"/>
          <w:b w:val="false"/>
          <w:i w:val="false"/>
          <w:color w:val="000000"/>
          <w:sz w:val="28"/>
        </w:rPr>
        <w:t xml:space="preserve">
      8) 5-процесс – көрсетілетін қызметті алушының ЭЦҚ түпнұсқалығының расталмауына байланысты сұратылған қызметтен бас тарту туралы хабарламаны қалыптастыру; </w:t>
      </w:r>
    </w:p>
    <w:bookmarkEnd w:id="290"/>
    <w:bookmarkStart w:name="z336" w:id="291"/>
    <w:p>
      <w:pPr>
        <w:spacing w:after="0"/>
        <w:ind w:left="0"/>
        <w:jc w:val="both"/>
      </w:pPr>
      <w:r>
        <w:rPr>
          <w:rFonts w:ascii="Times New Roman"/>
          <w:b w:val="false"/>
          <w:i w:val="false"/>
          <w:color w:val="000000"/>
          <w:sz w:val="28"/>
        </w:rPr>
        <w:t>
      9) 6-процесс – көрсетілетін қызметті көрсетуге сұрау салудың толтырылған нысанына (енгізілген деректерді) көрсетілетін қызметті алушының ЭЦҚ арқылы куәландыруы (қол қою);</w:t>
      </w:r>
    </w:p>
    <w:bookmarkEnd w:id="291"/>
    <w:bookmarkStart w:name="z337" w:id="292"/>
    <w:p>
      <w:pPr>
        <w:spacing w:after="0"/>
        <w:ind w:left="0"/>
        <w:jc w:val="both"/>
      </w:pPr>
      <w:r>
        <w:rPr>
          <w:rFonts w:ascii="Times New Roman"/>
          <w:b w:val="false"/>
          <w:i w:val="false"/>
          <w:color w:val="000000"/>
          <w:sz w:val="28"/>
        </w:rPr>
        <w:t>
      10) 7-процесс – "ЗТ" МДҚ АЖ-де электрондық құжатты (қызмет алушының сұрау салуын) тіркеу және ЗТ МДҚ АЖ сұрау салуды өңдеу;</w:t>
      </w:r>
    </w:p>
    <w:bookmarkEnd w:id="292"/>
    <w:bookmarkStart w:name="z338" w:id="293"/>
    <w:p>
      <w:pPr>
        <w:spacing w:after="0"/>
        <w:ind w:left="0"/>
        <w:jc w:val="both"/>
      </w:pPr>
      <w:r>
        <w:rPr>
          <w:rFonts w:ascii="Times New Roman"/>
          <w:b w:val="false"/>
          <w:i w:val="false"/>
          <w:color w:val="000000"/>
          <w:sz w:val="28"/>
        </w:rPr>
        <w:t>
      11) 3 шарт – көрсетілетін қызметті алушының қоса берілген құжаттардың Стандартта көрсетілген және қызмет көрсетуге негіздерге сәйкес келуін тексеруі (өндеуі);</w:t>
      </w:r>
    </w:p>
    <w:bookmarkEnd w:id="293"/>
    <w:bookmarkStart w:name="z339" w:id="294"/>
    <w:p>
      <w:pPr>
        <w:spacing w:after="0"/>
        <w:ind w:left="0"/>
        <w:jc w:val="both"/>
      </w:pPr>
      <w:r>
        <w:rPr>
          <w:rFonts w:ascii="Times New Roman"/>
          <w:b w:val="false"/>
          <w:i w:val="false"/>
          <w:color w:val="000000"/>
          <w:sz w:val="28"/>
        </w:rPr>
        <w:t>
      12) 8-процесс – "ЗТ" МДҚ АЖ-де көрсетілетін қызметті алушының деректерінде бұзушылықтардың болуына байланысты сұратылған қызметтен бас тарту туралы хабарламаны қалыптастыру;</w:t>
      </w:r>
    </w:p>
    <w:bookmarkEnd w:id="294"/>
    <w:bookmarkStart w:name="z340" w:id="295"/>
    <w:p>
      <w:pPr>
        <w:spacing w:after="0"/>
        <w:ind w:left="0"/>
        <w:jc w:val="both"/>
      </w:pPr>
      <w:r>
        <w:rPr>
          <w:rFonts w:ascii="Times New Roman"/>
          <w:b w:val="false"/>
          <w:i w:val="false"/>
          <w:color w:val="000000"/>
          <w:sz w:val="28"/>
        </w:rPr>
        <w:t>
      13) 9-процесс – көрсетілетін қызметті алушының ЗТ МДҚ АЖ-де қалыптастырылған қызметтің нәтижесін алуы. Электрондық құжат көрсетілетін қызметті берушінің уәкілетті тұлғасының ЭЦҚ-н пайдалана отырып, қалыптастырылады.</w:t>
      </w:r>
    </w:p>
    <w:bookmarkEnd w:id="295"/>
    <w:bookmarkStart w:name="z341" w:id="296"/>
    <w:p>
      <w:pPr>
        <w:spacing w:after="0"/>
        <w:ind w:left="0"/>
        <w:jc w:val="both"/>
      </w:pPr>
      <w:r>
        <w:rPr>
          <w:rFonts w:ascii="Times New Roman"/>
          <w:b w:val="false"/>
          <w:i w:val="false"/>
          <w:color w:val="000000"/>
          <w:sz w:val="28"/>
        </w:rPr>
        <w:t>
      12. ЭҮП арқылы мемлекеттік қызмет көрсету кезіндегі Мемлекеттік корпорацияның адымдық іс-қимылдары және шешімдері осы регламенттің 4-қосымшасында келтірілген:</w:t>
      </w:r>
    </w:p>
    <w:bookmarkEnd w:id="296"/>
    <w:bookmarkStart w:name="z342" w:id="297"/>
    <w:p>
      <w:pPr>
        <w:spacing w:after="0"/>
        <w:ind w:left="0"/>
        <w:jc w:val="both"/>
      </w:pPr>
      <w:r>
        <w:rPr>
          <w:rFonts w:ascii="Times New Roman"/>
          <w:b w:val="false"/>
          <w:i w:val="false"/>
          <w:color w:val="000000"/>
          <w:sz w:val="28"/>
        </w:rPr>
        <w:t>
      1) 1-процесс – мемлекеттік көрсетілетін қызмет үшін Мемлекеттік корпорация АЖ АЖО-ға логин мен парольды енгізуі (авторизациялау үдерісі);</w:t>
      </w:r>
    </w:p>
    <w:bookmarkEnd w:id="297"/>
    <w:bookmarkStart w:name="z343" w:id="298"/>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 үшін сұрау салу нысанын экранға шығару және Мемлекеттік корпорация қызметкерінің көрсетілетін қызметті алушының деректерін енгізуі;</w:t>
      </w:r>
    </w:p>
    <w:bookmarkEnd w:id="298"/>
    <w:bookmarkStart w:name="z344" w:id="299"/>
    <w:p>
      <w:pPr>
        <w:spacing w:after="0"/>
        <w:ind w:left="0"/>
        <w:jc w:val="both"/>
      </w:pPr>
      <w:r>
        <w:rPr>
          <w:rFonts w:ascii="Times New Roman"/>
          <w:b w:val="false"/>
          <w:i w:val="false"/>
          <w:color w:val="000000"/>
          <w:sz w:val="28"/>
        </w:rPr>
        <w:t>
      3) 3-процесс – ЭҮШ арқылы көрсетілетін қызметті алушының деректері туралы сұрау салуды ЖТ МДҚ/ ЗТ МДҚ-на жіберу;</w:t>
      </w:r>
    </w:p>
    <w:bookmarkEnd w:id="299"/>
    <w:bookmarkStart w:name="z345" w:id="300"/>
    <w:p>
      <w:pPr>
        <w:spacing w:after="0"/>
        <w:ind w:left="0"/>
        <w:jc w:val="both"/>
      </w:pPr>
      <w:r>
        <w:rPr>
          <w:rFonts w:ascii="Times New Roman"/>
          <w:b w:val="false"/>
          <w:i w:val="false"/>
          <w:color w:val="000000"/>
          <w:sz w:val="28"/>
        </w:rPr>
        <w:t>
      4) 1 шарт – көрсетілетін қызметті алушының деректерінің ЖТ МДҚ/ ЗТ МДҚ-да болуын тексеру;</w:t>
      </w:r>
    </w:p>
    <w:bookmarkEnd w:id="300"/>
    <w:bookmarkStart w:name="z346" w:id="301"/>
    <w:p>
      <w:pPr>
        <w:spacing w:after="0"/>
        <w:ind w:left="0"/>
        <w:jc w:val="both"/>
      </w:pPr>
      <w:r>
        <w:rPr>
          <w:rFonts w:ascii="Times New Roman"/>
          <w:b w:val="false"/>
          <w:i w:val="false"/>
          <w:color w:val="000000"/>
          <w:sz w:val="28"/>
        </w:rPr>
        <w:t>
      5) 4-процесс – көрсетілетін қызметті алушы деректерінің ЖТ МДҚ/ЗТ МДҚ-да болмауына байланысты деректер алу мүмкін еместігі жөнінде хабарлама қалыптастыру;</w:t>
      </w:r>
    </w:p>
    <w:bookmarkEnd w:id="301"/>
    <w:bookmarkStart w:name="z347" w:id="302"/>
    <w:p>
      <w:pPr>
        <w:spacing w:after="0"/>
        <w:ind w:left="0"/>
        <w:jc w:val="both"/>
      </w:pPr>
      <w:r>
        <w:rPr>
          <w:rFonts w:ascii="Times New Roman"/>
          <w:b w:val="false"/>
          <w:i w:val="false"/>
          <w:color w:val="000000"/>
          <w:sz w:val="28"/>
        </w:rPr>
        <w:t>
      6) 5-процесс – Мемлекеттік корпорация операторының қызмет көрсетуге сұрау салу нысандарын толтыруы;</w:t>
      </w:r>
    </w:p>
    <w:bookmarkEnd w:id="302"/>
    <w:bookmarkStart w:name="z348" w:id="303"/>
    <w:p>
      <w:pPr>
        <w:spacing w:after="0"/>
        <w:ind w:left="0"/>
        <w:jc w:val="both"/>
      </w:pPr>
      <w:r>
        <w:rPr>
          <w:rFonts w:ascii="Times New Roman"/>
          <w:b w:val="false"/>
          <w:i w:val="false"/>
          <w:color w:val="000000"/>
          <w:sz w:val="28"/>
        </w:rPr>
        <w:t>
      7) 6-процесс – Мемлекеттік корпорацияның операторының ЭЦҚ куәландырылған (қол қойылған) электрондық құжатты (көрсетілетін қызметті алушының сұрау салуын) ЭҮШ арқылы ЗТ МДҚ АЖ-не жіберуі;</w:t>
      </w:r>
    </w:p>
    <w:bookmarkEnd w:id="303"/>
    <w:bookmarkStart w:name="z349" w:id="304"/>
    <w:p>
      <w:pPr>
        <w:spacing w:after="0"/>
        <w:ind w:left="0"/>
        <w:jc w:val="both"/>
      </w:pPr>
      <w:r>
        <w:rPr>
          <w:rFonts w:ascii="Times New Roman"/>
          <w:b w:val="false"/>
          <w:i w:val="false"/>
          <w:color w:val="000000"/>
          <w:sz w:val="28"/>
        </w:rPr>
        <w:t>
      8) 7-процесс – ЗТ МДҚ АЖ-на электрондық құжатты тіркеуі;</w:t>
      </w:r>
    </w:p>
    <w:bookmarkEnd w:id="304"/>
    <w:bookmarkStart w:name="z350" w:id="305"/>
    <w:p>
      <w:pPr>
        <w:spacing w:after="0"/>
        <w:ind w:left="0"/>
        <w:jc w:val="both"/>
      </w:pPr>
      <w:r>
        <w:rPr>
          <w:rFonts w:ascii="Times New Roman"/>
          <w:b w:val="false"/>
          <w:i w:val="false"/>
          <w:color w:val="000000"/>
          <w:sz w:val="28"/>
        </w:rPr>
        <w:t>
      9) 2 шарт – көрсетілетін қызметті берушінің Стандартта көрсетілген және қызмет көрсету негіздеріне көрсетілетін қызметті алушы қоса берілген құжаттардың сәйкес келуін тексеруі (өңдеуі);</w:t>
      </w:r>
    </w:p>
    <w:bookmarkEnd w:id="305"/>
    <w:bookmarkStart w:name="z351" w:id="306"/>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қалыптастыруы;</w:t>
      </w:r>
    </w:p>
    <w:bookmarkEnd w:id="306"/>
    <w:bookmarkStart w:name="z352" w:id="307"/>
    <w:p>
      <w:pPr>
        <w:spacing w:after="0"/>
        <w:ind w:left="0"/>
        <w:jc w:val="both"/>
      </w:pPr>
      <w:r>
        <w:rPr>
          <w:rFonts w:ascii="Times New Roman"/>
          <w:b w:val="false"/>
          <w:i w:val="false"/>
          <w:color w:val="000000"/>
          <w:sz w:val="28"/>
        </w:rPr>
        <w:t>
      11) 9-процесс – көрсетілетін қызметті қызмет алушының Мемлекеттік корпорацияның операторы арқылы ЗТ МДҚ АЖ-де қалыптастырылған қызмет нәтижесін алуы;</w:t>
      </w:r>
    </w:p>
    <w:bookmarkEnd w:id="307"/>
    <w:bookmarkStart w:name="z353" w:id="308"/>
    <w:p>
      <w:pPr>
        <w:spacing w:after="0"/>
        <w:ind w:left="0"/>
        <w:jc w:val="both"/>
      </w:pPr>
      <w:r>
        <w:rPr>
          <w:rFonts w:ascii="Times New Roman"/>
          <w:b w:val="false"/>
          <w:i w:val="false"/>
          <w:color w:val="000000"/>
          <w:sz w:val="28"/>
        </w:rPr>
        <w:t>
      13. Сұрау салуды өңдеген соң көрсетілетін қызметті алушыға сұрау салуды өңдеудің нәтижелерін көру мүмкіндігі мынадай түрде беріледі:</w:t>
      </w:r>
    </w:p>
    <w:bookmarkEnd w:id="308"/>
    <w:p>
      <w:pPr>
        <w:spacing w:after="0"/>
        <w:ind w:left="0"/>
        <w:jc w:val="both"/>
      </w:pPr>
      <w:r>
        <w:rPr>
          <w:rFonts w:ascii="Times New Roman"/>
          <w:b w:val="false"/>
          <w:i w:val="false"/>
          <w:color w:val="000000"/>
          <w:sz w:val="28"/>
        </w:rPr>
        <w:t>
      "ашу" кнопкасын басқаннан кейін – сұрау салудың нәтижесі экранның дисплейіне шығарылады;</w:t>
      </w:r>
    </w:p>
    <w:p>
      <w:pPr>
        <w:spacing w:after="0"/>
        <w:ind w:left="0"/>
        <w:jc w:val="both"/>
      </w:pPr>
      <w:r>
        <w:rPr>
          <w:rFonts w:ascii="Times New Roman"/>
          <w:b w:val="false"/>
          <w:i w:val="false"/>
          <w:color w:val="000000"/>
          <w:sz w:val="28"/>
        </w:rPr>
        <w:t>
      "сақтау" кнопкасын басқаннан кейін – сұрау салудың нәтижесі көрсетілетін қызметті алушы сұратқан магнитті жеткізгіште Adobe Acrobat форматында сақталады.</w:t>
      </w:r>
    </w:p>
    <w:bookmarkStart w:name="z354" w:id="309"/>
    <w:p>
      <w:pPr>
        <w:spacing w:after="0"/>
        <w:ind w:left="0"/>
        <w:jc w:val="both"/>
      </w:pPr>
      <w:r>
        <w:rPr>
          <w:rFonts w:ascii="Times New Roman"/>
          <w:b w:val="false"/>
          <w:i w:val="false"/>
          <w:color w:val="000000"/>
          <w:sz w:val="28"/>
        </w:rPr>
        <w:t>
      14. Қызмет көрсету бойынша қажетті ақпаратты және кеңес беруді саll-орталығының 1414 телефоны арқылы алуға болады.</w:t>
      </w:r>
    </w:p>
    <w:bookmarkEnd w:id="309"/>
    <w:bookmarkStart w:name="z355" w:id="310"/>
    <w:p>
      <w:pPr>
        <w:spacing w:after="0"/>
        <w:ind w:left="0"/>
        <w:jc w:val="both"/>
      </w:pPr>
      <w:r>
        <w:rPr>
          <w:rFonts w:ascii="Times New Roman"/>
          <w:b w:val="false"/>
          <w:i w:val="false"/>
          <w:color w:val="000000"/>
          <w:sz w:val="28"/>
        </w:rPr>
        <w:t xml:space="preserve">
      15. Көрсетілетін қызметті берушінің құрылымдық бөлімшелерінің (қызметкерлерінің) мемлекеттік көрсетілетін қызмет процесіндегі өзара рәсімдері (іс - қимылдар) кезектілігін егжей – тегжейлі сипаттамасы, сондай – ақ мемлекеттік көрсетілетін қызмет процесіндегі өзге де көрсетілетін қызметті берушілер мен (немесе) мемлекеттік корпорацияның өзара іс – қимыл тәртібінің және ақпараттық жүйелерді пайдалану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көрсетілетін қызметтің бизнес–анықтамалығында көрсетілген.</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1-қосымша</w:t>
            </w:r>
          </w:p>
        </w:tc>
      </w:tr>
    </w:tbl>
    <w:bookmarkStart w:name="z357" w:id="311"/>
    <w:p>
      <w:pPr>
        <w:spacing w:after="0"/>
        <w:ind w:left="0"/>
        <w:jc w:val="left"/>
      </w:pPr>
      <w:r>
        <w:rPr>
          <w:rFonts w:ascii="Times New Roman"/>
          <w:b/>
          <w:i w:val="false"/>
          <w:color w:val="000000"/>
        </w:rPr>
        <w:t xml:space="preserve"> Көрсетілетін қызметті берушінің мемлекеттік көрсету қызмет процесіне қатысатын құрылымдық бөлімшелерінің тізбесі және құрылымдық бөлімшелердің (әрбір рәсімнің ұзақтығын көрсете отырып, қызметкерлердің) арасындағы рәсімдер (іс-қимылдар) кезектілігінің сипаттамасы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741"/>
        <w:gridCol w:w="1303"/>
        <w:gridCol w:w="907"/>
        <w:gridCol w:w="1638"/>
        <w:gridCol w:w="1385"/>
        <w:gridCol w:w="1505"/>
        <w:gridCol w:w="1106"/>
        <w:gridCol w:w="828"/>
        <w:gridCol w:w="788"/>
        <w:gridCol w:w="670"/>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 жұмыс барысының, ағымының)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Мемлекеттік корпорацияның құрылымдық бөлімшелерінің (қызметкерлерінің) тізбесі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АЖ АЖО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операторы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 МДҚ АЖ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МДҚ АЖ</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 және пароль арқылы Орталықтың операторы авторлану өтеді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салудың деректерін қалыптастырады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 жолдайды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деректерінің болмауына байланысты деркетерді алу мүмкін еместігі туралы хабарламаны қалыптастырады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ЭСҚ куәландыру және сұрау салуға қажетті құжаттарды қоса тіркеуімен сұрау салуды толтыру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ЭСҚ</w:t>
            </w:r>
          </w:p>
          <w:p>
            <w:pPr>
              <w:spacing w:after="20"/>
              <w:ind w:left="20"/>
              <w:jc w:val="both"/>
            </w:pPr>
            <w:r>
              <w:rPr>
                <w:rFonts w:ascii="Times New Roman"/>
                <w:b w:val="false"/>
                <w:i w:val="false"/>
                <w:color w:val="000000"/>
                <w:sz w:val="20"/>
              </w:rPr>
              <w:t>
арқылы куәландырылған (қол қойылған) сұрау салуды</w:t>
            </w:r>
          </w:p>
          <w:p>
            <w:pPr>
              <w:spacing w:after="20"/>
              <w:ind w:left="20"/>
              <w:jc w:val="both"/>
            </w:pPr>
            <w:r>
              <w:rPr>
                <w:rFonts w:ascii="Times New Roman"/>
                <w:b w:val="false"/>
                <w:i w:val="false"/>
                <w:color w:val="000000"/>
                <w:sz w:val="20"/>
              </w:rPr>
              <w:t>
ЭҮӨШ</w:t>
            </w:r>
          </w:p>
          <w:p>
            <w:pPr>
              <w:spacing w:after="20"/>
              <w:ind w:left="20"/>
              <w:jc w:val="both"/>
            </w:pPr>
            <w:r>
              <w:rPr>
                <w:rFonts w:ascii="Times New Roman"/>
                <w:b w:val="false"/>
                <w:i w:val="false"/>
                <w:color w:val="000000"/>
                <w:sz w:val="20"/>
              </w:rPr>
              <w:t>
АЖО-ға</w:t>
            </w:r>
          </w:p>
          <w:p>
            <w:pPr>
              <w:spacing w:after="20"/>
              <w:ind w:left="20"/>
              <w:jc w:val="both"/>
            </w:pPr>
            <w:r>
              <w:rPr>
                <w:rFonts w:ascii="Times New Roman"/>
                <w:b w:val="false"/>
                <w:i w:val="false"/>
                <w:color w:val="000000"/>
                <w:sz w:val="20"/>
              </w:rPr>
              <w:t>
жолдау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құжаттарында бұзушылықтардың болуына байланысты,</w:t>
            </w:r>
          </w:p>
          <w:p>
            <w:pPr>
              <w:spacing w:after="20"/>
              <w:ind w:left="20"/>
              <w:jc w:val="both"/>
            </w:pPr>
            <w:r>
              <w:rPr>
                <w:rFonts w:ascii="Times New Roman"/>
                <w:b w:val="false"/>
                <w:i w:val="false"/>
                <w:color w:val="000000"/>
                <w:sz w:val="20"/>
              </w:rPr>
              <w:t>
бас тарту хабарламасын қалыптастыру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беру арқылы сұрау салуды</w:t>
            </w:r>
          </w:p>
          <w:p>
            <w:pPr>
              <w:spacing w:after="20"/>
              <w:ind w:left="20"/>
              <w:jc w:val="both"/>
            </w:pPr>
            <w:r>
              <w:rPr>
                <w:rFonts w:ascii="Times New Roman"/>
                <w:b w:val="false"/>
                <w:i w:val="false"/>
                <w:color w:val="000000"/>
                <w:sz w:val="20"/>
              </w:rPr>
              <w:t>
жүйеде тіркеу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қалыптастыруы туралы хабарламаны көрсету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қалыптастыруы туралы хабарламаны көрсету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 беру</w:t>
            </w:r>
          </w:p>
          <w:p>
            <w:pPr>
              <w:spacing w:after="20"/>
              <w:ind w:left="20"/>
              <w:jc w:val="both"/>
            </w:pPr>
            <w:r>
              <w:rPr>
                <w:rFonts w:ascii="Times New Roman"/>
                <w:b w:val="false"/>
                <w:i w:val="false"/>
                <w:color w:val="000000"/>
                <w:sz w:val="20"/>
              </w:rPr>
              <w:t>
арқылы сұрау салуды тіркеу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тұтынушының деректерінде бұзушылықтар болған жағдайда;</w:t>
            </w:r>
          </w:p>
          <w:p>
            <w:pPr>
              <w:spacing w:after="20"/>
              <w:ind w:left="20"/>
              <w:jc w:val="both"/>
            </w:pPr>
            <w:r>
              <w:rPr>
                <w:rFonts w:ascii="Times New Roman"/>
                <w:b w:val="false"/>
                <w:i w:val="false"/>
                <w:color w:val="000000"/>
                <w:sz w:val="20"/>
              </w:rPr>
              <w:t>
5 – егер бұзушылықтар болмаса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егер бұзушы</w:t>
            </w:r>
          </w:p>
          <w:p>
            <w:pPr>
              <w:spacing w:after="20"/>
              <w:ind w:left="20"/>
              <w:jc w:val="both"/>
            </w:pPr>
            <w:r>
              <w:rPr>
                <w:rFonts w:ascii="Times New Roman"/>
                <w:b w:val="false"/>
                <w:i w:val="false"/>
                <w:color w:val="000000"/>
                <w:sz w:val="20"/>
              </w:rPr>
              <w:t>
лық</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9 - егер</w:t>
            </w:r>
          </w:p>
          <w:p>
            <w:pPr>
              <w:spacing w:after="20"/>
              <w:ind w:left="20"/>
              <w:jc w:val="both"/>
            </w:pPr>
            <w:r>
              <w:rPr>
                <w:rFonts w:ascii="Times New Roman"/>
                <w:b w:val="false"/>
                <w:i w:val="false"/>
                <w:color w:val="000000"/>
                <w:sz w:val="20"/>
              </w:rPr>
              <w:t>
бұзушылық</w:t>
            </w:r>
          </w:p>
          <w:p>
            <w:pPr>
              <w:spacing w:after="20"/>
              <w:ind w:left="20"/>
              <w:jc w:val="both"/>
            </w:pPr>
            <w:r>
              <w:rPr>
                <w:rFonts w:ascii="Times New Roman"/>
                <w:b w:val="false"/>
                <w:i w:val="false"/>
                <w:color w:val="000000"/>
                <w:sz w:val="20"/>
              </w:rPr>
              <w:t>
болма</w:t>
            </w:r>
          </w:p>
          <w:p>
            <w:pPr>
              <w:spacing w:after="20"/>
              <w:ind w:left="20"/>
              <w:jc w:val="both"/>
            </w:pPr>
            <w:r>
              <w:rPr>
                <w:rFonts w:ascii="Times New Roman"/>
                <w:b w:val="false"/>
                <w:i w:val="false"/>
                <w:color w:val="000000"/>
                <w:sz w:val="20"/>
              </w:rPr>
              <w:t xml:space="preserve">
са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2-қосымша</w:t>
            </w:r>
          </w:p>
        </w:tc>
      </w:tr>
    </w:tbl>
    <w:bookmarkStart w:name="z359" w:id="312"/>
    <w:p>
      <w:pPr>
        <w:spacing w:after="0"/>
        <w:ind w:left="0"/>
        <w:jc w:val="left"/>
      </w:pPr>
      <w:r>
        <w:rPr>
          <w:rFonts w:ascii="Times New Roman"/>
          <w:b/>
          <w:i w:val="false"/>
          <w:color w:val="000000"/>
        </w:rPr>
        <w:t xml:space="preserve"> ЭҮП арқылы мемлекеттік қызметті электрондық көрсету кезінде функционалдық өзара іс-қимыл диаграммасы</w:t>
      </w:r>
    </w:p>
    <w:bookmarkEnd w:id="312"/>
    <w:p>
      <w:pPr>
        <w:spacing w:after="0"/>
        <w:ind w:left="0"/>
        <w:jc w:val="left"/>
      </w:pPr>
      <w:r>
        <w:br/>
      </w:r>
    </w:p>
    <w:p>
      <w:pPr>
        <w:spacing w:after="0"/>
        <w:ind w:left="0"/>
        <w:jc w:val="both"/>
      </w:pPr>
      <w:r>
        <w:drawing>
          <wp:inline distT="0" distB="0" distL="0" distR="0">
            <wp:extent cx="778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85100" cy="570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3-қосымша</w:t>
            </w:r>
          </w:p>
        </w:tc>
      </w:tr>
    </w:tbl>
    <w:bookmarkStart w:name="z361" w:id="313"/>
    <w:p>
      <w:pPr>
        <w:spacing w:after="0"/>
        <w:ind w:left="0"/>
        <w:jc w:val="left"/>
      </w:pPr>
      <w:r>
        <w:rPr>
          <w:rFonts w:ascii="Times New Roman"/>
          <w:b/>
          <w:i w:val="false"/>
          <w:color w:val="000000"/>
        </w:rPr>
        <w:t xml:space="preserve"> Мемлекеттік корпорация арқылы мемлекеттік қызметті электрондық көрсету кезінде функционалдық өзара іс-қимылдың диаграммасы</w:t>
      </w:r>
    </w:p>
    <w:bookmarkEnd w:id="313"/>
    <w:p>
      <w:pPr>
        <w:spacing w:after="0"/>
        <w:ind w:left="0"/>
        <w:jc w:val="left"/>
      </w:pPr>
      <w:r>
        <w:br/>
      </w:r>
    </w:p>
    <w:p>
      <w:pPr>
        <w:spacing w:after="0"/>
        <w:ind w:left="0"/>
        <w:jc w:val="both"/>
      </w:pPr>
      <w:r>
        <w:drawing>
          <wp:inline distT="0" distB="0" distL="0" distR="0">
            <wp:extent cx="76200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5306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306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дерекқорынан</w:t>
            </w:r>
            <w:r>
              <w:br/>
            </w:r>
            <w:r>
              <w:rPr>
                <w:rFonts w:ascii="Times New Roman"/>
                <w:b w:val="false"/>
                <w:i w:val="false"/>
                <w:color w:val="000000"/>
                <w:sz w:val="20"/>
              </w:rPr>
              <w:t>анықтама беру" мемлекеттік көрсетілетін қызмет</w:t>
            </w:r>
            <w:r>
              <w:br/>
            </w:r>
            <w:r>
              <w:rPr>
                <w:rFonts w:ascii="Times New Roman"/>
                <w:b w:val="false"/>
                <w:i w:val="false"/>
                <w:color w:val="000000"/>
                <w:sz w:val="20"/>
              </w:rPr>
              <w:t>регламентіне 4-қосымша</w:t>
            </w:r>
          </w:p>
        </w:tc>
      </w:tr>
    </w:tbl>
    <w:bookmarkStart w:name="z363" w:id="314"/>
    <w:p>
      <w:pPr>
        <w:spacing w:after="0"/>
        <w:ind w:left="0"/>
        <w:jc w:val="left"/>
      </w:pPr>
      <w:r>
        <w:rPr>
          <w:rFonts w:ascii="Times New Roman"/>
          <w:b/>
          <w:i w:val="false"/>
          <w:color w:val="000000"/>
        </w:rPr>
        <w:t xml:space="preserve"> "Заңды тұлғалар" мемлекеттік дерекқорынан анықтама беру" мемлекеттік көрсетілетін қызмет көрсету бизнес-процестерінің анықтамалығы</w:t>
      </w:r>
    </w:p>
    <w:bookmarkEnd w:id="31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5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үкіметтің" веб-порталының өзара іс-қимылы;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16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16800" cy="316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