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c83e" w14:textId="927c8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18 ақпандағы № 71 бұйрығы. Қазақстан Республикасының Әділет министрлігінде 2016 жылы 15 наурызда № 13473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қызметтер регламенттерін бекіту туралы" Қазақстан Республикасы Энергетика Министрінің 2015 жылғы 22 мамырдағы № 369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11565 болып тіркелген, "Әділет" ақпараттық-құқықтық жүйесінде 2015 жылғы 20 қазанда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"Қоршаған ортаны қорғау саласындағы жұмыстарды орындауға және қызметтерді көрсетуге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қоғамымен (бұдан әрі – Мемлекеттік корпорация) және (немесе) өзге көрсетілетін қызметті берушілермен өзара iс-қимыл тәртiбiнің, сондай-ақ мемлекеттiк қызметті көрсету процесiнде ақпараттық жүйелердi пайдалану тәртiбiнің сипаттамасы";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"11. Мемлекеттік корпорацияға жүгiну тәртiбiнің сипаттамасы, көрсетiлетiн қызметті алушының сұрауын өңдеу ұзақтығы:</w:t>
      </w:r>
    </w:p>
    <w:bookmarkEnd w:id="4"/>
    <w:bookmarkStart w:name="z8" w:id="5"/>
    <w:p>
      <w:pPr>
        <w:spacing w:after="0"/>
        <w:ind w:left="0"/>
        <w:jc w:val="both"/>
      </w:pPr>
      <w:r>
        <w:rPr>
          <w:rFonts w:ascii="Times New Roman"/>
          <w:b w:val="false"/>
          <w:i w:val="false"/>
          <w:color w:val="000000"/>
          <w:sz w:val="28"/>
        </w:rPr>
        <w:t>
      1) Мемлекеттік корпорацияға жүгiну тәртiбiнің сипаттамасы:</w:t>
      </w:r>
    </w:p>
    <w:bookmarkEnd w:id="5"/>
    <w:p>
      <w:pPr>
        <w:spacing w:after="0"/>
        <w:ind w:left="0"/>
        <w:jc w:val="both"/>
      </w:pPr>
      <w:r>
        <w:rPr>
          <w:rFonts w:ascii="Times New Roman"/>
          <w:b w:val="false"/>
          <w:i w:val="false"/>
          <w:color w:val="000000"/>
          <w:sz w:val="28"/>
        </w:rPr>
        <w:t>
      1-рәсім – Мемлекеттік корпорация қызметкерінің мемлекеттік қызметті көрсету үшін "Мемлекеттік корпорацияның ықпалдастырылған ақпараттық жүйесі" ақпараттық жүйесіне (бұдан әрі – Мемлекеттік корпорацияның ЫАЖ) логин мен парольді (авторизация процесі) енгізуі;</w:t>
      </w:r>
    </w:p>
    <w:p>
      <w:pPr>
        <w:spacing w:after="0"/>
        <w:ind w:left="0"/>
        <w:jc w:val="both"/>
      </w:pPr>
      <w:r>
        <w:rPr>
          <w:rFonts w:ascii="Times New Roman"/>
          <w:b w:val="false"/>
          <w:i w:val="false"/>
          <w:color w:val="000000"/>
          <w:sz w:val="28"/>
        </w:rPr>
        <w:t>
      2-рәсім – Мемлекеттік корпорация қызметкерінің өтінішке қол қойған адамның жеке басын сәйкестендіруі;</w:t>
      </w:r>
    </w:p>
    <w:p>
      <w:pPr>
        <w:spacing w:after="0"/>
        <w:ind w:left="0"/>
        <w:jc w:val="both"/>
      </w:pPr>
      <w:r>
        <w:rPr>
          <w:rFonts w:ascii="Times New Roman"/>
          <w:b w:val="false"/>
          <w:i w:val="false"/>
          <w:color w:val="000000"/>
          <w:sz w:val="28"/>
        </w:rPr>
        <w:t>
      3-рәсім – Мемлекеттік корпорация қызметкерінің осы регламентте көрсетiлген қызметтi таңдауы, мемлекеттік қызметті көрсету үшiн сұрау нысанын экранға шығаруы және Мемлекеттік корпорация қызметкерінің көрсетiлетін қызметті алушының деректерiн енгiзуі;</w:t>
      </w:r>
    </w:p>
    <w:p>
      <w:pPr>
        <w:spacing w:after="0"/>
        <w:ind w:left="0"/>
        <w:jc w:val="both"/>
      </w:pPr>
      <w:r>
        <w:rPr>
          <w:rFonts w:ascii="Times New Roman"/>
          <w:b w:val="false"/>
          <w:i w:val="false"/>
          <w:color w:val="000000"/>
          <w:sz w:val="28"/>
        </w:rPr>
        <w:t>
      4-рәсiм – Мемлекеттік корпорация қызметкерінің электрондық үкiметтiң шлюзi (бұдан әрі – ЭҮШ) арқылы көрсетiлетін қызметті алушының деректерi туралы сұрауды "Жеке тұлғалар" мемлекеттiк дерекқорына (бұдан әрі – ЖТ МДҚ) немесе "Заңды тұлғалар" мемлекеттiк дерекқорына (бұдан әрі – ЗТ МДҚ) жiберуі;</w:t>
      </w:r>
    </w:p>
    <w:p>
      <w:pPr>
        <w:spacing w:after="0"/>
        <w:ind w:left="0"/>
        <w:jc w:val="both"/>
      </w:pPr>
      <w:r>
        <w:rPr>
          <w:rFonts w:ascii="Times New Roman"/>
          <w:b w:val="false"/>
          <w:i w:val="false"/>
          <w:color w:val="000000"/>
          <w:sz w:val="28"/>
        </w:rPr>
        <w:t>
      1-шарт – көрсетiлетін қызметті алушы деректерiнiң ЖТ МДҚ/ЗТ МДҚ-да болуын тексеру;</w:t>
      </w:r>
    </w:p>
    <w:p>
      <w:pPr>
        <w:spacing w:after="0"/>
        <w:ind w:left="0"/>
        <w:jc w:val="both"/>
      </w:pPr>
      <w:r>
        <w:rPr>
          <w:rFonts w:ascii="Times New Roman"/>
          <w:b w:val="false"/>
          <w:i w:val="false"/>
          <w:color w:val="000000"/>
          <w:sz w:val="28"/>
        </w:rPr>
        <w:t>
      5-рәсiм – көрсетiлетін қызметті беруші деректерiнiң ЖТ МДҚ/ЗТ МДҚ-да болмауына байланысты деректердi алудың мүмкiн еместiгi туралы хабарламаны қалыптастыру;</w:t>
      </w:r>
    </w:p>
    <w:p>
      <w:pPr>
        <w:spacing w:after="0"/>
        <w:ind w:left="0"/>
        <w:jc w:val="both"/>
      </w:pPr>
      <w:r>
        <w:rPr>
          <w:rFonts w:ascii="Times New Roman"/>
          <w:b w:val="false"/>
          <w:i w:val="false"/>
          <w:color w:val="000000"/>
          <w:sz w:val="28"/>
        </w:rPr>
        <w:t>
      6-рәсім – Мемлекеттік корпорация қызметкері,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p>
    <w:p>
      <w:pPr>
        <w:spacing w:after="0"/>
        <w:ind w:left="0"/>
        <w:jc w:val="both"/>
      </w:pPr>
      <w:r>
        <w:rPr>
          <w:rFonts w:ascii="Times New Roman"/>
          <w:b w:val="false"/>
          <w:i w:val="false"/>
          <w:color w:val="000000"/>
          <w:sz w:val="28"/>
        </w:rPr>
        <w:t>
      2-шарт – өтініштің дұрыс толтырылуы және Мемлекеттік корпорацияның ЫАЖ тізбесіне сәйкес ұсынылған құжаттар топтамасының толықтығы;</w:t>
      </w:r>
    </w:p>
    <w:p>
      <w:pPr>
        <w:spacing w:after="0"/>
        <w:ind w:left="0"/>
        <w:jc w:val="both"/>
      </w:pPr>
      <w:r>
        <w:rPr>
          <w:rFonts w:ascii="Times New Roman"/>
          <w:b w:val="false"/>
          <w:i w:val="false"/>
          <w:color w:val="000000"/>
          <w:sz w:val="28"/>
        </w:rPr>
        <w:t>
      7-рәсім – көрсетілетін қызметті алушы құжаттардың толық емес топтамасын ұсынған жағдайда, Мемлекеттік корпорация қызметкерiнің құжаттарды қабылдаудан бас тарту туралы қолхат беруi.</w:t>
      </w:r>
    </w:p>
    <w:p>
      <w:pPr>
        <w:spacing w:after="0"/>
        <w:ind w:left="0"/>
        <w:jc w:val="both"/>
      </w:pPr>
      <w:r>
        <w:rPr>
          <w:rFonts w:ascii="Times New Roman"/>
          <w:b w:val="false"/>
          <w:i w:val="false"/>
          <w:color w:val="000000"/>
          <w:sz w:val="28"/>
        </w:rPr>
        <w:t>
      8-рәсім – Мемлекеттік корпорация қызметкерінің Мемлекеттік корпорацияның ЫАЖ-ға көрсетілетін қызметті алушы ұсынған құжаттардың тізімін енгізуі, құжаттарды сканерлеуі, оларды сұрау нысанына тіркеп қоюы және көрсетiлетiн қызметтi алушының жазбаша келiсiмiнің негiзiнде электрондық құжаттар нысанындағы оның сұрауын, сондай-ақ көрсетiлетiн қызметтi алушы ұсынған құжаттардың тұпнұсқаларын (көшірмелерін) құжаттардың электрондық көшірмелерін өзiне қызметтiк мақсатта пайдалану үшiн берiлген электрондық цифрлық қолтаңбасымен (бұдан әрі – ЭЦҚ) куәландыруы;</w:t>
      </w:r>
    </w:p>
    <w:p>
      <w:pPr>
        <w:spacing w:after="0"/>
        <w:ind w:left="0"/>
        <w:jc w:val="both"/>
      </w:pPr>
      <w:r>
        <w:rPr>
          <w:rFonts w:ascii="Times New Roman"/>
          <w:b w:val="false"/>
          <w:i w:val="false"/>
          <w:color w:val="000000"/>
          <w:sz w:val="28"/>
        </w:rPr>
        <w:t>
      9-рәсім – Мемлекеттік корпорация қызметкерінің көрсетілетін қызметті алушыдан тиісті құжаттарды қабылдағаны туралы Мемлекеттік корпорацияның ЫАЖ берген штрих-коды бар қолхатты беруі;</w:t>
      </w:r>
    </w:p>
    <w:p>
      <w:pPr>
        <w:spacing w:after="0"/>
        <w:ind w:left="0"/>
        <w:jc w:val="both"/>
      </w:pPr>
      <w:r>
        <w:rPr>
          <w:rFonts w:ascii="Times New Roman"/>
          <w:b w:val="false"/>
          <w:i w:val="false"/>
          <w:color w:val="000000"/>
          <w:sz w:val="28"/>
        </w:rPr>
        <w:t>
      10-рәсім – Мемлекеттік корпорация қызметкерінің құжаттар топтамасын "Е-лицензиялау" мемлекеттiк дерекқорлар ақпараттық жүйесіне (бұдан әрі - ЕЛ МДБ АЖ) ЭҮШ арқылы өзіне қызметтік мақсатта пайдалану үшін берілген ЭЦҚ-мен куәландырылған құжаттардың электрондық көшірмелері нысанында лицензия беру шарттарына және талаптарына сәйкестiгі мәніне қарастыру, сондай-ақ Мемлекеттік корпорацияға мемлекеттiк көрсетiлетiн қызметтiң нәтижесiн жолдау үшін жіберуі.</w:t>
      </w:r>
    </w:p>
    <w:p>
      <w:pPr>
        <w:spacing w:after="0"/>
        <w:ind w:left="0"/>
        <w:jc w:val="both"/>
      </w:pPr>
      <w:r>
        <w:rPr>
          <w:rFonts w:ascii="Times New Roman"/>
          <w:b w:val="false"/>
          <w:i w:val="false"/>
          <w:color w:val="000000"/>
          <w:sz w:val="28"/>
        </w:rPr>
        <w:t xml:space="preserve">
      Мемлекеттiк қызметті көрсету үшiн көрсетiлетiн қызметтi берушiге қажеттi құжаттар тізбесі мен ақпарат Мемлекеттік көрсетілетін қызметтер стандартының </w:t>
      </w:r>
      <w:r>
        <w:rPr>
          <w:rFonts w:ascii="Times New Roman"/>
          <w:b w:val="false"/>
          <w:i w:val="false"/>
          <w:color w:val="000000"/>
          <w:sz w:val="28"/>
        </w:rPr>
        <w:t>9-тармағымен</w:t>
      </w:r>
      <w:r>
        <w:rPr>
          <w:rFonts w:ascii="Times New Roman"/>
          <w:b w:val="false"/>
          <w:i w:val="false"/>
          <w:color w:val="000000"/>
          <w:sz w:val="28"/>
        </w:rPr>
        <w:t xml:space="preserve"> анықталды.</w:t>
      </w:r>
    </w:p>
    <w:p>
      <w:pPr>
        <w:spacing w:after="0"/>
        <w:ind w:left="0"/>
        <w:jc w:val="both"/>
      </w:pPr>
      <w:r>
        <w:rPr>
          <w:rFonts w:ascii="Times New Roman"/>
          <w:b w:val="false"/>
          <w:i w:val="false"/>
          <w:color w:val="000000"/>
          <w:sz w:val="28"/>
        </w:rPr>
        <w:t>
      11-рәсім – Мемлекеттік корпорация қызметкерінің қолхатта көрсетілген мерзімде көрсетілетін қызметті алушыға мемлекеттiк көрсетiлетiн қызметтiң нәтижесiн беруі;</w:t>
      </w:r>
    </w:p>
    <w:bookmarkStart w:name="z9" w:id="6"/>
    <w:p>
      <w:pPr>
        <w:spacing w:after="0"/>
        <w:ind w:left="0"/>
        <w:jc w:val="both"/>
      </w:pPr>
      <w:r>
        <w:rPr>
          <w:rFonts w:ascii="Times New Roman"/>
          <w:b w:val="false"/>
          <w:i w:val="false"/>
          <w:color w:val="000000"/>
          <w:sz w:val="28"/>
        </w:rPr>
        <w:t>
      2) Мемлекеттік корпорацияда көрсетiлетiн қызметті алушының сұрауын өңдеу ұзақтығы – 15 (он бес) минуттан аспайды.</w:t>
      </w:r>
    </w:p>
    <w:bookmarkEnd w:id="6"/>
    <w:bookmarkStart w:name="z10" w:id="7"/>
    <w:p>
      <w:pPr>
        <w:spacing w:after="0"/>
        <w:ind w:left="0"/>
        <w:jc w:val="both"/>
      </w:pPr>
      <w:r>
        <w:rPr>
          <w:rFonts w:ascii="Times New Roman"/>
          <w:b w:val="false"/>
          <w:i w:val="false"/>
          <w:color w:val="000000"/>
          <w:sz w:val="28"/>
        </w:rPr>
        <w:t>
      12. Мемлекеттiк қызметті көрсетудiң нәтижесiн Мемлекеттік корпорация арқылы алу процесiнің сипаттамасы, оның ұзақтығы:</w:t>
      </w:r>
    </w:p>
    <w:bookmarkEnd w:id="7"/>
    <w:bookmarkStart w:name="z11" w:id="8"/>
    <w:p>
      <w:pPr>
        <w:spacing w:after="0"/>
        <w:ind w:left="0"/>
        <w:jc w:val="both"/>
      </w:pPr>
      <w:r>
        <w:rPr>
          <w:rFonts w:ascii="Times New Roman"/>
          <w:b w:val="false"/>
          <w:i w:val="false"/>
          <w:color w:val="000000"/>
          <w:sz w:val="28"/>
        </w:rPr>
        <w:t>
      1) мемлекеттiк қызметті көрсетудiң нәтижесiн алу тәсiлi – Мемлекеттік корпорацияда қолма-қол;</w:t>
      </w:r>
    </w:p>
    <w:bookmarkEnd w:id="8"/>
    <w:bookmarkStart w:name="z12" w:id="9"/>
    <w:p>
      <w:pPr>
        <w:spacing w:after="0"/>
        <w:ind w:left="0"/>
        <w:jc w:val="both"/>
      </w:pPr>
      <w:r>
        <w:rPr>
          <w:rFonts w:ascii="Times New Roman"/>
          <w:b w:val="false"/>
          <w:i w:val="false"/>
          <w:color w:val="000000"/>
          <w:sz w:val="28"/>
        </w:rPr>
        <w:t>
      2) мемлекеттiк қызметті көрсетудiң нәтижесiн алу ұзақтығы – 20 (жиырма) минуттан аспайды;</w:t>
      </w:r>
    </w:p>
    <w:bookmarkEnd w:id="9"/>
    <w:bookmarkStart w:name="z13" w:id="10"/>
    <w:p>
      <w:pPr>
        <w:spacing w:after="0"/>
        <w:ind w:left="0"/>
        <w:jc w:val="both"/>
      </w:pPr>
      <w:r>
        <w:rPr>
          <w:rFonts w:ascii="Times New Roman"/>
          <w:b w:val="false"/>
          <w:i w:val="false"/>
          <w:color w:val="000000"/>
          <w:sz w:val="28"/>
        </w:rPr>
        <w:t>
      3) мемлекеттiк қызметті көрсетудiң нәтижесiн алу тәртiбi:</w:t>
      </w:r>
    </w:p>
    <w:bookmarkEnd w:id="10"/>
    <w:p>
      <w:pPr>
        <w:spacing w:after="0"/>
        <w:ind w:left="0"/>
        <w:jc w:val="both"/>
      </w:pPr>
      <w:r>
        <w:rPr>
          <w:rFonts w:ascii="Times New Roman"/>
          <w:b w:val="false"/>
          <w:i w:val="false"/>
          <w:color w:val="000000"/>
          <w:sz w:val="28"/>
        </w:rPr>
        <w:t>
      1-рәсім – көрсетілетін қызметті алушы (не сенімхат бойынша оның өкілі) өтініш-қолхат бланкісі жыртылмалы талонының негізінде, онда көрсетілген мерзімде, жеке басын куәландыратын құжатты көрсетіп, Мемлекеттік корпорация қызметкеріне жүгінеді;</w:t>
      </w:r>
    </w:p>
    <w:p>
      <w:pPr>
        <w:spacing w:after="0"/>
        <w:ind w:left="0"/>
        <w:jc w:val="both"/>
      </w:pPr>
      <w:r>
        <w:rPr>
          <w:rFonts w:ascii="Times New Roman"/>
          <w:b w:val="false"/>
          <w:i w:val="false"/>
          <w:color w:val="000000"/>
          <w:sz w:val="28"/>
        </w:rPr>
        <w:t>
      2-рәсім – Мемлекеттік корпорацияның қызметкері қолхаттағы штрих-кодты сканерлеу үшін көрсетілетін қызметті алушыдан штрих-коды бар қолхатты қабылдайды;</w:t>
      </w:r>
    </w:p>
    <w:p>
      <w:pPr>
        <w:spacing w:after="0"/>
        <w:ind w:left="0"/>
        <w:jc w:val="both"/>
      </w:pPr>
      <w:r>
        <w:rPr>
          <w:rFonts w:ascii="Times New Roman"/>
          <w:b w:val="false"/>
          <w:i w:val="false"/>
          <w:color w:val="000000"/>
          <w:sz w:val="28"/>
        </w:rPr>
        <w:t>
      3-рәсім – Мемлекеттік корпорация қызметкері көрсетілетін қызметті алушының алғандығы туралы міндетті белгісін қойғыза отырып, оған мемлекеттiк қызмет көрсету нәтижесiн береді.</w:t>
      </w:r>
    </w:p>
    <w:p>
      <w:pPr>
        <w:spacing w:after="0"/>
        <w:ind w:left="0"/>
        <w:jc w:val="both"/>
      </w:pPr>
      <w:r>
        <w:rPr>
          <w:rFonts w:ascii="Times New Roman"/>
          <w:b w:val="false"/>
          <w:i w:val="false"/>
          <w:color w:val="000000"/>
          <w:sz w:val="28"/>
        </w:rPr>
        <w:t>
      Көрсетілетін қызметті алушының кінәсі бойынша мерзімінде берілмеген құжаттар бір ай ішінде Мемлекеттік корпорацияда сақталады."</w:t>
      </w:r>
    </w:p>
    <w:bookmarkStart w:name="z14" w:id="11"/>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16" w:id="12"/>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қоғамымен (бұдан әрі – Мемлекеттік корпорация) және (немесе) өзге көрсетілетін қызметті берушілермен өзара iс-қимыл тәртiбiнің, сондай-ақ мемлекеттiк қызметті көрсету процесiнде ақпараттық жүйелердi пайдалану тәртiбiнің сипаттамасы";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18" w:id="13"/>
    <w:p>
      <w:pPr>
        <w:spacing w:after="0"/>
        <w:ind w:left="0"/>
        <w:jc w:val="both"/>
      </w:pPr>
      <w:r>
        <w:rPr>
          <w:rFonts w:ascii="Times New Roman"/>
          <w:b w:val="false"/>
          <w:i w:val="false"/>
          <w:color w:val="000000"/>
          <w:sz w:val="28"/>
        </w:rPr>
        <w:t>
      "11. Мемлекеттік корпорацияға жүгiну тәртiбiнің сипаттамасы, көрсетiлетiн қызметті алушының сұрауын өңдеу ұзақтығы:</w:t>
      </w:r>
    </w:p>
    <w:bookmarkEnd w:id="13"/>
    <w:bookmarkStart w:name="z19" w:id="14"/>
    <w:p>
      <w:pPr>
        <w:spacing w:after="0"/>
        <w:ind w:left="0"/>
        <w:jc w:val="both"/>
      </w:pPr>
      <w:r>
        <w:rPr>
          <w:rFonts w:ascii="Times New Roman"/>
          <w:b w:val="false"/>
          <w:i w:val="false"/>
          <w:color w:val="000000"/>
          <w:sz w:val="28"/>
        </w:rPr>
        <w:t>
      1) Мемлекеттік корпорацияға жүгiну тәртiбiнің сипаттамасы:</w:t>
      </w:r>
    </w:p>
    <w:bookmarkEnd w:id="14"/>
    <w:p>
      <w:pPr>
        <w:spacing w:after="0"/>
        <w:ind w:left="0"/>
        <w:jc w:val="both"/>
      </w:pPr>
      <w:r>
        <w:rPr>
          <w:rFonts w:ascii="Times New Roman"/>
          <w:b w:val="false"/>
          <w:i w:val="false"/>
          <w:color w:val="000000"/>
          <w:sz w:val="28"/>
        </w:rPr>
        <w:t>
      1-рәсім – Мемлекеттік корпорация қызметкерінің мемлекеттік қызметті көрсету үшін "Мемлекеттік корпорацияның ықпалдастырылған ақпараттық жүйесі" ақпараттық жүйесіне (бұдан әрі – Мемлекеттік корпорацияның ЫАЖ) логин мен парольді (авторизация процесі) енгізуі;</w:t>
      </w:r>
    </w:p>
    <w:p>
      <w:pPr>
        <w:spacing w:after="0"/>
        <w:ind w:left="0"/>
        <w:jc w:val="both"/>
      </w:pPr>
      <w:r>
        <w:rPr>
          <w:rFonts w:ascii="Times New Roman"/>
          <w:b w:val="false"/>
          <w:i w:val="false"/>
          <w:color w:val="000000"/>
          <w:sz w:val="28"/>
        </w:rPr>
        <w:t>
      2-рәсім – Мемлекеттік корпорация қызметкерінің өтінішке қол қойған адамның жеке басын сәйкестендіруі;</w:t>
      </w:r>
    </w:p>
    <w:p>
      <w:pPr>
        <w:spacing w:after="0"/>
        <w:ind w:left="0"/>
        <w:jc w:val="both"/>
      </w:pPr>
      <w:r>
        <w:rPr>
          <w:rFonts w:ascii="Times New Roman"/>
          <w:b w:val="false"/>
          <w:i w:val="false"/>
          <w:color w:val="000000"/>
          <w:sz w:val="28"/>
        </w:rPr>
        <w:t>
      3-рәсім – Мемлекеттік корпорация қызметкерінің осы регламентте көрсетiлген қызметтi таңдауы, мемлекеттік қызметті көрсету үшiн сұрау нысанын экранға шығаруы және Мемлекеттік корпорация қызметкерінің көрсетiлетін қызметті алушының деректерiн енгiзуі;</w:t>
      </w:r>
    </w:p>
    <w:p>
      <w:pPr>
        <w:spacing w:after="0"/>
        <w:ind w:left="0"/>
        <w:jc w:val="both"/>
      </w:pPr>
      <w:r>
        <w:rPr>
          <w:rFonts w:ascii="Times New Roman"/>
          <w:b w:val="false"/>
          <w:i w:val="false"/>
          <w:color w:val="000000"/>
          <w:sz w:val="28"/>
        </w:rPr>
        <w:t>
      4-рәсiм – Мемлекеттік корпорация қызметкерінің электрондық үкiметтiң шлюзi (бұдан әрі – ЭҮШ) арқылы көрсетiлетін қызметті алушының деректерi туралы сұрауды "Жеке тұлғалар" мемлекеттiк дерекқорына (бұдан әрі – ЖТ МДҚ) немесе "Заңды тұлғалар" мемлекеттiк дерекқорына (бұдан әрі – ЗТ МДҚ) жiберуі;</w:t>
      </w:r>
    </w:p>
    <w:p>
      <w:pPr>
        <w:spacing w:after="0"/>
        <w:ind w:left="0"/>
        <w:jc w:val="both"/>
      </w:pPr>
      <w:r>
        <w:rPr>
          <w:rFonts w:ascii="Times New Roman"/>
          <w:b w:val="false"/>
          <w:i w:val="false"/>
          <w:color w:val="000000"/>
          <w:sz w:val="28"/>
        </w:rPr>
        <w:t>
      1-шарт – көрсетiлетін қызметті алушы деректерiнiң ЖТ МДҚ/ЗТ МДҚ-да болуын тексеру;</w:t>
      </w:r>
    </w:p>
    <w:p>
      <w:pPr>
        <w:spacing w:after="0"/>
        <w:ind w:left="0"/>
        <w:jc w:val="both"/>
      </w:pPr>
      <w:r>
        <w:rPr>
          <w:rFonts w:ascii="Times New Roman"/>
          <w:b w:val="false"/>
          <w:i w:val="false"/>
          <w:color w:val="000000"/>
          <w:sz w:val="28"/>
        </w:rPr>
        <w:t>
      5-рәсiм – көрсетiлетін қызметті беруші деректерiнiң ЖТ МДҚ/ЗТ МДҚ-да болмауына байланысты деректердi алудың мүмкiн еместiгi туралы хабарламаны қалыптастыру;</w:t>
      </w:r>
    </w:p>
    <w:p>
      <w:pPr>
        <w:spacing w:after="0"/>
        <w:ind w:left="0"/>
        <w:jc w:val="both"/>
      </w:pPr>
      <w:r>
        <w:rPr>
          <w:rFonts w:ascii="Times New Roman"/>
          <w:b w:val="false"/>
          <w:i w:val="false"/>
          <w:color w:val="000000"/>
          <w:sz w:val="28"/>
        </w:rPr>
        <w:t>
      6-рәсім – Мемлекеттік корпорация қызметкері,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p>
    <w:p>
      <w:pPr>
        <w:spacing w:after="0"/>
        <w:ind w:left="0"/>
        <w:jc w:val="both"/>
      </w:pPr>
      <w:r>
        <w:rPr>
          <w:rFonts w:ascii="Times New Roman"/>
          <w:b w:val="false"/>
          <w:i w:val="false"/>
          <w:color w:val="000000"/>
          <w:sz w:val="28"/>
        </w:rPr>
        <w:t>
      2-шарт – өтініштің дұрыс толтырылуы және Мемлекеттік корпорацияның ЫАЖ тізбесіне сәйкес ұсынылған құжаттар топтамасының толықтығы;</w:t>
      </w:r>
    </w:p>
    <w:p>
      <w:pPr>
        <w:spacing w:after="0"/>
        <w:ind w:left="0"/>
        <w:jc w:val="both"/>
      </w:pPr>
      <w:r>
        <w:rPr>
          <w:rFonts w:ascii="Times New Roman"/>
          <w:b w:val="false"/>
          <w:i w:val="false"/>
          <w:color w:val="000000"/>
          <w:sz w:val="28"/>
        </w:rPr>
        <w:t>
      7-рәсім – көрсетілетін қызметті алушы құжаттардың толық емес топтамасын ұсынған жағдайда, Мемлекеттік корпорация қызметкерiнің құжаттарды қабылдаудан бас тарту туралы қолхат беруi.</w:t>
      </w:r>
    </w:p>
    <w:p>
      <w:pPr>
        <w:spacing w:after="0"/>
        <w:ind w:left="0"/>
        <w:jc w:val="both"/>
      </w:pPr>
      <w:r>
        <w:rPr>
          <w:rFonts w:ascii="Times New Roman"/>
          <w:b w:val="false"/>
          <w:i w:val="false"/>
          <w:color w:val="000000"/>
          <w:sz w:val="28"/>
        </w:rPr>
        <w:t>
      8-рәсім – Мемлекеттік корпорация қызметкерінің Мемлекеттік корпорацияның ЫАЖ-ға көрсетілетін қызметті алушы ұсынған құжаттардың тізімін енгізуі, құжаттарды сканерлеуі, оларды сұрау нысанына тіркеп қоюы және көрсетiлетiн қызметтi алушының жазбаша келiсiмiнің негiзiнде электрондық құжаттар нысанындағы оның сұрауын, сондай-ақ көрсетiлетiн қызметтi алушы ұсынған құжаттардың тұпнұсқаларын (көшірмелерін) құжаттардың электрондық көшірмелерін өзiне қызметтiк мақсатта пайдалану үшiн берiлген электрондық цифрлық қолтаңбасымен (бұдан әрі – ЭЦҚ) куәландыруы;</w:t>
      </w:r>
    </w:p>
    <w:p>
      <w:pPr>
        <w:spacing w:after="0"/>
        <w:ind w:left="0"/>
        <w:jc w:val="both"/>
      </w:pPr>
      <w:r>
        <w:rPr>
          <w:rFonts w:ascii="Times New Roman"/>
          <w:b w:val="false"/>
          <w:i w:val="false"/>
          <w:color w:val="000000"/>
          <w:sz w:val="28"/>
        </w:rPr>
        <w:t>
      9-рәсім – Мемлекеттік корпорация қызметкерінің көрсетілетін қызметті алушыдан тиісті құжаттарды қабылдағаны туралы Мемлекеттік корпорацияның ЫАЖ берген штрих-коды бар қолхатты беруі;</w:t>
      </w:r>
    </w:p>
    <w:p>
      <w:pPr>
        <w:spacing w:after="0"/>
        <w:ind w:left="0"/>
        <w:jc w:val="both"/>
      </w:pPr>
      <w:r>
        <w:rPr>
          <w:rFonts w:ascii="Times New Roman"/>
          <w:b w:val="false"/>
          <w:i w:val="false"/>
          <w:color w:val="000000"/>
          <w:sz w:val="28"/>
        </w:rPr>
        <w:t>
      10-рәсім – Мемлекеттік корпорация қызметкерінің құжаттар топтамасын "Е-лицензиялау" мемлекеттiк дерекқорлар ақпараттық жүйесіне (бұдан әрі – ЕЛ МДБ АЖ) ЭҮШ арқылы өзіне қызметтік мақсатта пайдалану үшін берілген ЭЦҚ-мен куәландырылған құжаттардың электрондық көшірмелері нысанында лицензия беру шарттарына және талаптарына сәйкестiгі мәніне қарастыру, сондай-ақ Мемлекеттік корпорацияға мемлекеттiк көрсетiлетiн қызметтiң нәтижесiн жолдау үшін жіберуі.</w:t>
      </w:r>
    </w:p>
    <w:p>
      <w:pPr>
        <w:spacing w:after="0"/>
        <w:ind w:left="0"/>
        <w:jc w:val="both"/>
      </w:pPr>
      <w:r>
        <w:rPr>
          <w:rFonts w:ascii="Times New Roman"/>
          <w:b w:val="false"/>
          <w:i w:val="false"/>
          <w:color w:val="000000"/>
          <w:sz w:val="28"/>
        </w:rPr>
        <w:t xml:space="preserve">
      Мемлекеттiк қызметті көрсету үшiн көрсетiлетiн қызметтi берушiге қажеттi құжаттар тізбесі мен ақпарат Мемлекеттік көрсетілетін қызметтер стандартының </w:t>
      </w:r>
      <w:r>
        <w:rPr>
          <w:rFonts w:ascii="Times New Roman"/>
          <w:b w:val="false"/>
          <w:i w:val="false"/>
          <w:color w:val="000000"/>
          <w:sz w:val="28"/>
        </w:rPr>
        <w:t>9-тармағымен</w:t>
      </w:r>
      <w:r>
        <w:rPr>
          <w:rFonts w:ascii="Times New Roman"/>
          <w:b w:val="false"/>
          <w:i w:val="false"/>
          <w:color w:val="000000"/>
          <w:sz w:val="28"/>
        </w:rPr>
        <w:t xml:space="preserve"> анықталды.</w:t>
      </w:r>
    </w:p>
    <w:p>
      <w:pPr>
        <w:spacing w:after="0"/>
        <w:ind w:left="0"/>
        <w:jc w:val="both"/>
      </w:pPr>
      <w:r>
        <w:rPr>
          <w:rFonts w:ascii="Times New Roman"/>
          <w:b w:val="false"/>
          <w:i w:val="false"/>
          <w:color w:val="000000"/>
          <w:sz w:val="28"/>
        </w:rPr>
        <w:t>
      11-рәсім – Мемлекеттік корпорация қызметкерінің қолхатта көрсетілген мерзімде көрсетілетін қызметті алушыға мемлекеттiк көрсетiлетiн қызметтiң нәтижесiн беруі;</w:t>
      </w:r>
    </w:p>
    <w:bookmarkStart w:name="z20" w:id="15"/>
    <w:p>
      <w:pPr>
        <w:spacing w:after="0"/>
        <w:ind w:left="0"/>
        <w:jc w:val="both"/>
      </w:pPr>
      <w:r>
        <w:rPr>
          <w:rFonts w:ascii="Times New Roman"/>
          <w:b w:val="false"/>
          <w:i w:val="false"/>
          <w:color w:val="000000"/>
          <w:sz w:val="28"/>
        </w:rPr>
        <w:t>
      2) Мемлекеттік корпорацияда көрсетiлетiн қызметті алушының сұрауын өңдеу ұзақтығы – 15 (он бес) минуттан аспайды.</w:t>
      </w:r>
    </w:p>
    <w:bookmarkEnd w:id="15"/>
    <w:bookmarkStart w:name="z21" w:id="16"/>
    <w:p>
      <w:pPr>
        <w:spacing w:after="0"/>
        <w:ind w:left="0"/>
        <w:jc w:val="both"/>
      </w:pPr>
      <w:r>
        <w:rPr>
          <w:rFonts w:ascii="Times New Roman"/>
          <w:b w:val="false"/>
          <w:i w:val="false"/>
          <w:color w:val="000000"/>
          <w:sz w:val="28"/>
        </w:rPr>
        <w:t>
      12. Мемлекеттiк қызметті көрсетудiң нәтижесiн Мемлекеттік корпорация арқылы алу процесiнің сипаттамасы, оның ұзақтығы:</w:t>
      </w:r>
    </w:p>
    <w:bookmarkEnd w:id="16"/>
    <w:bookmarkStart w:name="z22" w:id="17"/>
    <w:p>
      <w:pPr>
        <w:spacing w:after="0"/>
        <w:ind w:left="0"/>
        <w:jc w:val="both"/>
      </w:pPr>
      <w:r>
        <w:rPr>
          <w:rFonts w:ascii="Times New Roman"/>
          <w:b w:val="false"/>
          <w:i w:val="false"/>
          <w:color w:val="000000"/>
          <w:sz w:val="28"/>
        </w:rPr>
        <w:t>
      1) мемлекеттiк қызметті көрсетудiң нәтижесiн алу тәсiлi – Мемлекеттік корпорацияда қолма-қол;</w:t>
      </w:r>
    </w:p>
    <w:bookmarkEnd w:id="17"/>
    <w:bookmarkStart w:name="z23" w:id="18"/>
    <w:p>
      <w:pPr>
        <w:spacing w:after="0"/>
        <w:ind w:left="0"/>
        <w:jc w:val="both"/>
      </w:pPr>
      <w:r>
        <w:rPr>
          <w:rFonts w:ascii="Times New Roman"/>
          <w:b w:val="false"/>
          <w:i w:val="false"/>
          <w:color w:val="000000"/>
          <w:sz w:val="28"/>
        </w:rPr>
        <w:t>
      2) мемлекеттiк қызметті көрсетудiң нәтижесiн алу ұзақтығы – 20 (жиырма) минуттан аспайды;</w:t>
      </w:r>
    </w:p>
    <w:bookmarkEnd w:id="18"/>
    <w:bookmarkStart w:name="z24" w:id="19"/>
    <w:p>
      <w:pPr>
        <w:spacing w:after="0"/>
        <w:ind w:left="0"/>
        <w:jc w:val="both"/>
      </w:pPr>
      <w:r>
        <w:rPr>
          <w:rFonts w:ascii="Times New Roman"/>
          <w:b w:val="false"/>
          <w:i w:val="false"/>
          <w:color w:val="000000"/>
          <w:sz w:val="28"/>
        </w:rPr>
        <w:t>
      3) мемлекеттiк қызметті көрсетудiң нәтижесiн алу тәртiбi:</w:t>
      </w:r>
    </w:p>
    <w:bookmarkEnd w:id="19"/>
    <w:p>
      <w:pPr>
        <w:spacing w:after="0"/>
        <w:ind w:left="0"/>
        <w:jc w:val="both"/>
      </w:pPr>
      <w:r>
        <w:rPr>
          <w:rFonts w:ascii="Times New Roman"/>
          <w:b w:val="false"/>
          <w:i w:val="false"/>
          <w:color w:val="000000"/>
          <w:sz w:val="28"/>
        </w:rPr>
        <w:t>
      1-рәсім – көрсетілетін қызметті алушы (не сенімхат бойынша оның өкілі) өтініш-қолхат бланкісі жыртылмалы талонының негізінде, онда көрсетілген мерзімде, жеке басын куәландыратын құжатты көрсетіп, Мемлекеттік корпорация қызметкеріне жүгінеді;</w:t>
      </w:r>
    </w:p>
    <w:p>
      <w:pPr>
        <w:spacing w:after="0"/>
        <w:ind w:left="0"/>
        <w:jc w:val="both"/>
      </w:pPr>
      <w:r>
        <w:rPr>
          <w:rFonts w:ascii="Times New Roman"/>
          <w:b w:val="false"/>
          <w:i w:val="false"/>
          <w:color w:val="000000"/>
          <w:sz w:val="28"/>
        </w:rPr>
        <w:t>
      2-рәсім – Мемлекеттік корпорацияның қызметкері қолхаттағы штрих-кодты сканерлеу үшін көрсетілетін қызметті алушыдан штрих-коды бар қолхатты қабылдайды;</w:t>
      </w:r>
    </w:p>
    <w:p>
      <w:pPr>
        <w:spacing w:after="0"/>
        <w:ind w:left="0"/>
        <w:jc w:val="both"/>
      </w:pPr>
      <w:r>
        <w:rPr>
          <w:rFonts w:ascii="Times New Roman"/>
          <w:b w:val="false"/>
          <w:i w:val="false"/>
          <w:color w:val="000000"/>
          <w:sz w:val="28"/>
        </w:rPr>
        <w:t>
      3-рәсім – Мемлекеттік корпорация қызметкері көрсетілетін қызметті алушының алғандығы туралы міндетті белгісін қойғыза отырып, оған мемлекеттiк қызмет көрсету нәтижесiн береді.</w:t>
      </w:r>
    </w:p>
    <w:p>
      <w:pPr>
        <w:spacing w:after="0"/>
        <w:ind w:left="0"/>
        <w:jc w:val="both"/>
      </w:pPr>
      <w:r>
        <w:rPr>
          <w:rFonts w:ascii="Times New Roman"/>
          <w:b w:val="false"/>
          <w:i w:val="false"/>
          <w:color w:val="000000"/>
          <w:sz w:val="28"/>
        </w:rPr>
        <w:t>
      Көрсетілетін қызметті алушының кінәсі бойынша мерзімінде берілмеген құжаттар бір ай ішінде Мемлекеттік корпорацияда сақталады."</w:t>
      </w:r>
    </w:p>
    <w:bookmarkStart w:name="z25" w:id="20"/>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пайдалана отырып, жұмыстар жүргізуге, құрамында озонды бұзатын заттар бар жабдықтарды жөндеуге, монтаждауға, оларға қызмет көрсетуге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27" w:id="21"/>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қоғамымен (бұдан әрі – Мемлекеттік корпорация) және (немесе) өзге көрсетілетін қызметті берушілермен өзара iс-қимыл тәртiбiнің, сондай-ақ мемлекеттiк қызметті көрсету процесiнде ақпараттық жүйелердi пайдалану тәртiбiнің сипаттамасы";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 </w:t>
      </w:r>
    </w:p>
    <w:bookmarkStart w:name="z29" w:id="22"/>
    <w:p>
      <w:pPr>
        <w:spacing w:after="0"/>
        <w:ind w:left="0"/>
        <w:jc w:val="both"/>
      </w:pPr>
      <w:r>
        <w:rPr>
          <w:rFonts w:ascii="Times New Roman"/>
          <w:b w:val="false"/>
          <w:i w:val="false"/>
          <w:color w:val="000000"/>
          <w:sz w:val="28"/>
        </w:rPr>
        <w:t>
      "11. Мемлекеттік корпорацияға жүгiну тәртiбiнің сипаттамасы, көрсетiлетiн қызметті алушының сұрауын өңдеу ұзақтығы:</w:t>
      </w:r>
    </w:p>
    <w:bookmarkEnd w:id="22"/>
    <w:bookmarkStart w:name="z30" w:id="23"/>
    <w:p>
      <w:pPr>
        <w:spacing w:after="0"/>
        <w:ind w:left="0"/>
        <w:jc w:val="both"/>
      </w:pPr>
      <w:r>
        <w:rPr>
          <w:rFonts w:ascii="Times New Roman"/>
          <w:b w:val="false"/>
          <w:i w:val="false"/>
          <w:color w:val="000000"/>
          <w:sz w:val="28"/>
        </w:rPr>
        <w:t>
      1) Мемлекеттік корпорацияға жүгiну тәртiбiнің сипаттамасы:</w:t>
      </w:r>
    </w:p>
    <w:bookmarkEnd w:id="23"/>
    <w:p>
      <w:pPr>
        <w:spacing w:after="0"/>
        <w:ind w:left="0"/>
        <w:jc w:val="both"/>
      </w:pPr>
      <w:r>
        <w:rPr>
          <w:rFonts w:ascii="Times New Roman"/>
          <w:b w:val="false"/>
          <w:i w:val="false"/>
          <w:color w:val="000000"/>
          <w:sz w:val="28"/>
        </w:rPr>
        <w:t>
      1-рәсім – Мемлекеттік корпорация қызметкерінің мемлекеттік қызметті көрсету үшін "Мемлекеттік корпорацияның ықпалдастырылған ақпараттық жүйесі" ақпараттық жүйесіне (бұдан әрі – Мемлекеттік корпорацияның ЫАЖ) логин мен парольді (авторизация процесі) енгізуі;</w:t>
      </w:r>
    </w:p>
    <w:p>
      <w:pPr>
        <w:spacing w:after="0"/>
        <w:ind w:left="0"/>
        <w:jc w:val="both"/>
      </w:pPr>
      <w:r>
        <w:rPr>
          <w:rFonts w:ascii="Times New Roman"/>
          <w:b w:val="false"/>
          <w:i w:val="false"/>
          <w:color w:val="000000"/>
          <w:sz w:val="28"/>
        </w:rPr>
        <w:t>
      2-рәсім – Мемлекеттік корпорация қызметкерінің өтінішке қол қойған адамның жеке басын сәйкестендіруі;</w:t>
      </w:r>
    </w:p>
    <w:p>
      <w:pPr>
        <w:spacing w:after="0"/>
        <w:ind w:left="0"/>
        <w:jc w:val="both"/>
      </w:pPr>
      <w:r>
        <w:rPr>
          <w:rFonts w:ascii="Times New Roman"/>
          <w:b w:val="false"/>
          <w:i w:val="false"/>
          <w:color w:val="000000"/>
          <w:sz w:val="28"/>
        </w:rPr>
        <w:t>
      3-рәсім – Мемлекеттік корпорация қызметкерінің осы регламентте көрсетiлген қызметтi таңдауы, мемлекеттік қызметті көрсету үшiн сұрау нысанын экранға шығаруы және Мемлекеттік корпорация қызметкерінің көрсетiлетін қызметті алушының деректерiн енгiзуі;</w:t>
      </w:r>
    </w:p>
    <w:p>
      <w:pPr>
        <w:spacing w:after="0"/>
        <w:ind w:left="0"/>
        <w:jc w:val="both"/>
      </w:pPr>
      <w:r>
        <w:rPr>
          <w:rFonts w:ascii="Times New Roman"/>
          <w:b w:val="false"/>
          <w:i w:val="false"/>
          <w:color w:val="000000"/>
          <w:sz w:val="28"/>
        </w:rPr>
        <w:t>
      4-рәсiм – Мемлекеттік корпорация қызметкерінің электрондық үкiметтiң шлюзi (бұдан әрі – ЭҮШ) арқылы көрсетiлетін қызметті алушының деректерi туралы сұрауды "Жеке тұлғалар" мемлекеттiк дерекқорына (бұдан әрі - ЖТ МДҚ) немесе "Заңды тұлғалар" мемлекеттiк дерекқорына (бұдан әрі - ЗТ МДҚ) жiберуі;</w:t>
      </w:r>
    </w:p>
    <w:p>
      <w:pPr>
        <w:spacing w:after="0"/>
        <w:ind w:left="0"/>
        <w:jc w:val="both"/>
      </w:pPr>
      <w:r>
        <w:rPr>
          <w:rFonts w:ascii="Times New Roman"/>
          <w:b w:val="false"/>
          <w:i w:val="false"/>
          <w:color w:val="000000"/>
          <w:sz w:val="28"/>
        </w:rPr>
        <w:t>
      1-шарт – көрсетiлетін қызметті алушы деректерiнiң ЖТ МДҚ/ЗТ МДҚ-да болуын тексеру;</w:t>
      </w:r>
    </w:p>
    <w:p>
      <w:pPr>
        <w:spacing w:after="0"/>
        <w:ind w:left="0"/>
        <w:jc w:val="both"/>
      </w:pPr>
      <w:r>
        <w:rPr>
          <w:rFonts w:ascii="Times New Roman"/>
          <w:b w:val="false"/>
          <w:i w:val="false"/>
          <w:color w:val="000000"/>
          <w:sz w:val="28"/>
        </w:rPr>
        <w:t>
      5-рәсiм – көрсетiлетін қызметті беруші деректерiнiң ЖТ МДҚ/ЗТ МДҚ-да болмауына байланысты деректердi алудың мүмкiн еместiгi туралы хабарламаны қалыптастыру;</w:t>
      </w:r>
    </w:p>
    <w:p>
      <w:pPr>
        <w:spacing w:after="0"/>
        <w:ind w:left="0"/>
        <w:jc w:val="both"/>
      </w:pPr>
      <w:r>
        <w:rPr>
          <w:rFonts w:ascii="Times New Roman"/>
          <w:b w:val="false"/>
          <w:i w:val="false"/>
          <w:color w:val="000000"/>
          <w:sz w:val="28"/>
        </w:rPr>
        <w:t>
      6-рәсім – Мемлекеттік корпорация қызметкері, егер Қазақстан Республикасының заңдарында өзгеше көзделмесе, мемлекеттiк қызметтер көрсету кезiнде ақпараттық жүйелерде қамтылған, заңмен қорғалатын құпияны құрайтын мәлiметтердi пайдалануға көрсетiлетiн қызметтi алушының жазбаша келiсiмiн алады;</w:t>
      </w:r>
    </w:p>
    <w:p>
      <w:pPr>
        <w:spacing w:after="0"/>
        <w:ind w:left="0"/>
        <w:jc w:val="both"/>
      </w:pPr>
      <w:r>
        <w:rPr>
          <w:rFonts w:ascii="Times New Roman"/>
          <w:b w:val="false"/>
          <w:i w:val="false"/>
          <w:color w:val="000000"/>
          <w:sz w:val="28"/>
        </w:rPr>
        <w:t>
      2-шарт – өтініштің дұрыс толтырылуы және Мемлекеттік корпорацияның ЫАЖ тізбесіне сәйкес ұсынылған құжаттар топтамасының толықтығы;</w:t>
      </w:r>
    </w:p>
    <w:p>
      <w:pPr>
        <w:spacing w:after="0"/>
        <w:ind w:left="0"/>
        <w:jc w:val="both"/>
      </w:pPr>
      <w:r>
        <w:rPr>
          <w:rFonts w:ascii="Times New Roman"/>
          <w:b w:val="false"/>
          <w:i w:val="false"/>
          <w:color w:val="000000"/>
          <w:sz w:val="28"/>
        </w:rPr>
        <w:t>
      7-рәсім – көрсетілетін қызметті алушы құжаттардың толық емес топтамасын ұсынған жағдайда, Мемлекеттік корпорация қызметкерiнің құжаттарды қабылдаудан бас тарту туралы қолхат беруi.</w:t>
      </w:r>
    </w:p>
    <w:p>
      <w:pPr>
        <w:spacing w:after="0"/>
        <w:ind w:left="0"/>
        <w:jc w:val="both"/>
      </w:pPr>
      <w:r>
        <w:rPr>
          <w:rFonts w:ascii="Times New Roman"/>
          <w:b w:val="false"/>
          <w:i w:val="false"/>
          <w:color w:val="000000"/>
          <w:sz w:val="28"/>
        </w:rPr>
        <w:t>
      8-рәсім – Мемлекеттік корпорация қызметкерінің Мемлекеттік корпорацияның ЫАЖ-ға көрсетілетін қызметті алушы ұсынған құжаттардың тізімін енгізуі, құжаттарды сканерлеуі, оларды сұрау нысанына тіркеп қоюы және көрсетiлетiн қызметтi алушының жазбаша келiсiмiнің негiзiнде электрондық құжаттар нысанындағы оның сұрауын, сондай-ақ көрсетiлетiн қызметтi алушы ұсынған құжаттардың тұпнұсқаларын (көшірмелерін) құжаттардың электрондық көшірмелерін өзiне қызметтiк мақсатта пайдалану үшiн берiлген электрондық цифрлық қолтаңбасымен (бұдан әрі – ЭЦҚ) куәландыруы;</w:t>
      </w:r>
    </w:p>
    <w:p>
      <w:pPr>
        <w:spacing w:after="0"/>
        <w:ind w:left="0"/>
        <w:jc w:val="both"/>
      </w:pPr>
      <w:r>
        <w:rPr>
          <w:rFonts w:ascii="Times New Roman"/>
          <w:b w:val="false"/>
          <w:i w:val="false"/>
          <w:color w:val="000000"/>
          <w:sz w:val="28"/>
        </w:rPr>
        <w:t>
      9-рәсім – Мемлекеттік корпорация қызметкерінің көрсетілетін қызметті алушыдан тиісті құжаттарды қабылдағаны туралы Мемлекеттік корпорацияның ЫАЖ берген штрих-коды бар қолхатты беруі;</w:t>
      </w:r>
    </w:p>
    <w:p>
      <w:pPr>
        <w:spacing w:after="0"/>
        <w:ind w:left="0"/>
        <w:jc w:val="both"/>
      </w:pPr>
      <w:r>
        <w:rPr>
          <w:rFonts w:ascii="Times New Roman"/>
          <w:b w:val="false"/>
          <w:i w:val="false"/>
          <w:color w:val="000000"/>
          <w:sz w:val="28"/>
        </w:rPr>
        <w:t>
      10-рәсім – Мемлекеттік корпорация қызметкерінің құжаттар топтамасын "Е-лицензиялау" мемлекеттiк дерекқорлар ақпараттық жүйесіне (бұдан әрі - ЕЛ МДБ АЖ) ЭҮШ арқылы өзіне қызметтік мақсатта пайдалану үшін берілген ЭЦҚ-мен куәландырылған құжаттардың электрондық көшірмелері нысанында лицензия беру шарттарына және талаптарына сәйкестiгі мәніне қарастыру, сондай-ақ Мемлекеттік корпорацияға мемлекеттiк көрсетiлетiн қызметтiң нәтижесiн жолдау үшін жіберуі.</w:t>
      </w:r>
    </w:p>
    <w:p>
      <w:pPr>
        <w:spacing w:after="0"/>
        <w:ind w:left="0"/>
        <w:jc w:val="both"/>
      </w:pPr>
      <w:r>
        <w:rPr>
          <w:rFonts w:ascii="Times New Roman"/>
          <w:b w:val="false"/>
          <w:i w:val="false"/>
          <w:color w:val="000000"/>
          <w:sz w:val="28"/>
        </w:rPr>
        <w:t xml:space="preserve">
      Мемлекеттiк қызметті көрсету үшiн көрсетiлетiн қызметтi берушiге қажеттi құжаттар тізбесі мен ақпарат Мемлекеттік көрсетілетін қызметтер стандартының </w:t>
      </w:r>
      <w:r>
        <w:rPr>
          <w:rFonts w:ascii="Times New Roman"/>
          <w:b w:val="false"/>
          <w:i w:val="false"/>
          <w:color w:val="000000"/>
          <w:sz w:val="28"/>
        </w:rPr>
        <w:t>9-тармағымен</w:t>
      </w:r>
      <w:r>
        <w:rPr>
          <w:rFonts w:ascii="Times New Roman"/>
          <w:b w:val="false"/>
          <w:i w:val="false"/>
          <w:color w:val="000000"/>
          <w:sz w:val="28"/>
        </w:rPr>
        <w:t xml:space="preserve"> анықталды.</w:t>
      </w:r>
    </w:p>
    <w:p>
      <w:pPr>
        <w:spacing w:after="0"/>
        <w:ind w:left="0"/>
        <w:jc w:val="both"/>
      </w:pPr>
      <w:r>
        <w:rPr>
          <w:rFonts w:ascii="Times New Roman"/>
          <w:b w:val="false"/>
          <w:i w:val="false"/>
          <w:color w:val="000000"/>
          <w:sz w:val="28"/>
        </w:rPr>
        <w:t>
      11-рәсім – Мемлекеттік корпорация қызметкерінің қолхатта көрсетілген мерзімде көрсетілетін қызметті алушыға мемлекеттiк көрсетiлетiн қызметтiң нәтижесiн беруі;</w:t>
      </w:r>
    </w:p>
    <w:bookmarkStart w:name="z31" w:id="24"/>
    <w:p>
      <w:pPr>
        <w:spacing w:after="0"/>
        <w:ind w:left="0"/>
        <w:jc w:val="both"/>
      </w:pPr>
      <w:r>
        <w:rPr>
          <w:rFonts w:ascii="Times New Roman"/>
          <w:b w:val="false"/>
          <w:i w:val="false"/>
          <w:color w:val="000000"/>
          <w:sz w:val="28"/>
        </w:rPr>
        <w:t>
      2) Мемлекеттік корпорацияда көрсетiлетiн қызметті алушының сұрауын өңдеу ұзақтығы – 15 (он бес) минуттан аспайды.</w:t>
      </w:r>
    </w:p>
    <w:bookmarkEnd w:id="24"/>
    <w:bookmarkStart w:name="z32" w:id="25"/>
    <w:p>
      <w:pPr>
        <w:spacing w:after="0"/>
        <w:ind w:left="0"/>
        <w:jc w:val="both"/>
      </w:pPr>
      <w:r>
        <w:rPr>
          <w:rFonts w:ascii="Times New Roman"/>
          <w:b w:val="false"/>
          <w:i w:val="false"/>
          <w:color w:val="000000"/>
          <w:sz w:val="28"/>
        </w:rPr>
        <w:t>
      12. Мемлекеттiк қызметті көрсетудiң нәтижесiн Мемлекеттік корпорация арқылы алу процесiнің сипаттамасы, оның ұзақтығы:</w:t>
      </w:r>
    </w:p>
    <w:bookmarkEnd w:id="25"/>
    <w:bookmarkStart w:name="z33" w:id="26"/>
    <w:p>
      <w:pPr>
        <w:spacing w:after="0"/>
        <w:ind w:left="0"/>
        <w:jc w:val="both"/>
      </w:pPr>
      <w:r>
        <w:rPr>
          <w:rFonts w:ascii="Times New Roman"/>
          <w:b w:val="false"/>
          <w:i w:val="false"/>
          <w:color w:val="000000"/>
          <w:sz w:val="28"/>
        </w:rPr>
        <w:t>
      1) мемлекеттiк қызметті көрсетудiң нәтижесiн алу тәсiлi – Мемлекеттік корпорацияда қолма-қол;</w:t>
      </w:r>
    </w:p>
    <w:bookmarkEnd w:id="26"/>
    <w:bookmarkStart w:name="z34" w:id="27"/>
    <w:p>
      <w:pPr>
        <w:spacing w:after="0"/>
        <w:ind w:left="0"/>
        <w:jc w:val="both"/>
      </w:pPr>
      <w:r>
        <w:rPr>
          <w:rFonts w:ascii="Times New Roman"/>
          <w:b w:val="false"/>
          <w:i w:val="false"/>
          <w:color w:val="000000"/>
          <w:sz w:val="28"/>
        </w:rPr>
        <w:t>
      2) мемлекеттiк қызметті көрсетудiң нәтижесiн алу ұзақтығы – 20 (жиырма) минуттан аспайды;</w:t>
      </w:r>
    </w:p>
    <w:bookmarkEnd w:id="27"/>
    <w:bookmarkStart w:name="z35" w:id="28"/>
    <w:p>
      <w:pPr>
        <w:spacing w:after="0"/>
        <w:ind w:left="0"/>
        <w:jc w:val="both"/>
      </w:pPr>
      <w:r>
        <w:rPr>
          <w:rFonts w:ascii="Times New Roman"/>
          <w:b w:val="false"/>
          <w:i w:val="false"/>
          <w:color w:val="000000"/>
          <w:sz w:val="28"/>
        </w:rPr>
        <w:t>
      3) мемлекеттiк қызметті көрсетудiң нәтижесiн алу тәртiбi:</w:t>
      </w:r>
    </w:p>
    <w:bookmarkEnd w:id="28"/>
    <w:p>
      <w:pPr>
        <w:spacing w:after="0"/>
        <w:ind w:left="0"/>
        <w:jc w:val="both"/>
      </w:pPr>
      <w:r>
        <w:rPr>
          <w:rFonts w:ascii="Times New Roman"/>
          <w:b w:val="false"/>
          <w:i w:val="false"/>
          <w:color w:val="000000"/>
          <w:sz w:val="28"/>
        </w:rPr>
        <w:t>
      1-рәсім – көрсетілетін қызметті алушы (не сенімхат бойынша оның өкілі) өтініш-қолхат бланкісі жыртылмалы талонының негізінде, онда көрсетілген мерзімде, жеке басын куәландыратын құжатты көрсетіп, Мемлекеттік корпорация қызметкеріне жүгінеді;</w:t>
      </w:r>
    </w:p>
    <w:p>
      <w:pPr>
        <w:spacing w:after="0"/>
        <w:ind w:left="0"/>
        <w:jc w:val="both"/>
      </w:pPr>
      <w:r>
        <w:rPr>
          <w:rFonts w:ascii="Times New Roman"/>
          <w:b w:val="false"/>
          <w:i w:val="false"/>
          <w:color w:val="000000"/>
          <w:sz w:val="28"/>
        </w:rPr>
        <w:t>
      2-рәсім – Мемлекеттік корпорацияның қызметкері қолхаттағы штрих-кодты сканерлеу үшін көрсетілетін қызметті алушыдан штрих-коды бар қолхатты қабылдайды;</w:t>
      </w:r>
    </w:p>
    <w:p>
      <w:pPr>
        <w:spacing w:after="0"/>
        <w:ind w:left="0"/>
        <w:jc w:val="both"/>
      </w:pPr>
      <w:r>
        <w:rPr>
          <w:rFonts w:ascii="Times New Roman"/>
          <w:b w:val="false"/>
          <w:i w:val="false"/>
          <w:color w:val="000000"/>
          <w:sz w:val="28"/>
        </w:rPr>
        <w:t>
      3-рәсім – Мемлекеттік корпорация қызметкері көрсетілетін қызметті алушының алғандығы туралы міндетті белгісін қойғыза отырып, оған мемлекеттiк қызмет көрсету нәтижесiн береді.</w:t>
      </w:r>
    </w:p>
    <w:p>
      <w:pPr>
        <w:spacing w:after="0"/>
        <w:ind w:left="0"/>
        <w:jc w:val="both"/>
      </w:pPr>
      <w:r>
        <w:rPr>
          <w:rFonts w:ascii="Times New Roman"/>
          <w:b w:val="false"/>
          <w:i w:val="false"/>
          <w:color w:val="000000"/>
          <w:sz w:val="28"/>
        </w:rPr>
        <w:t>
      Көрсетілетін қызметті алушының кінәсі бойынша мерзімінде берілмеген құжаттар бір ай ішінде Мемлекеттік корпорацияда сақталады."</w:t>
      </w:r>
    </w:p>
    <w:bookmarkStart w:name="z36" w:id="29"/>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p>
    <w:bookmarkEnd w:id="29"/>
    <w:bookmarkStart w:name="z37" w:id="30"/>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0"/>
    <w:bookmarkStart w:name="z38" w:id="31"/>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жіберуді;</w:t>
      </w:r>
    </w:p>
    <w:bookmarkEnd w:id="31"/>
    <w:bookmarkStart w:name="z39" w:id="3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тіркелгенінен кейін бес жұмыс күні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32"/>
    <w:bookmarkStart w:name="z40" w:id="33"/>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интранет-порталында орналастыруды;</w:t>
      </w:r>
    </w:p>
    <w:bookmarkEnd w:id="33"/>
    <w:bookmarkStart w:name="z41" w:id="34"/>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3) және 4) тармақшаларымен көзделген іс-шаралардың орындалуы туралы мәліметтерді беруді қамтамасыз етсін.</w:t>
      </w:r>
    </w:p>
    <w:bookmarkEnd w:id="34"/>
    <w:bookmarkStart w:name="z42"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5"/>
    <w:bookmarkStart w:name="z43"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