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d80f3" w14:textId="97d80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Атом энергиясы пайдаланылатын объектілерде жұмыс істейтін персоналды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2016 жылғы 20 қаңтардағы № 12 бұйрығы. Қазақстан Республикасының Әділет министрлігінде 2016 жылы 15 наурызда № 13468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"Атом энергиясын пайдалану туралы" Қазақстан Республикасының Заңы </w:t>
      </w:r>
      <w:r>
        <w:rPr>
          <w:rFonts w:ascii="Times New Roman"/>
          <w:b w:val="false"/>
          <w:i w:val="false"/>
          <w:color w:val="000000"/>
          <w:sz w:val="28"/>
        </w:rPr>
        <w:t>6-бабының</w:t>
      </w:r>
      <w:r>
        <w:rPr>
          <w:rFonts w:ascii="Times New Roman"/>
          <w:b w:val="false"/>
          <w:i w:val="false"/>
          <w:color w:val="000000"/>
          <w:sz w:val="28"/>
        </w:rPr>
        <w:t xml:space="preserve"> 20) тармақшасына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Қоса беріліп отырған Атом энергиясы пайдаланылатын объектілерде жұмыс істейтін персоналды аттестаттау қағидалары бекітілсін.</w:t>
      </w:r>
    </w:p>
    <w:bookmarkEnd w:id="0"/>
    <w:bookmarkStart w:name="z3" w:id="1"/>
    <w:p>
      <w:pPr>
        <w:spacing w:after="0"/>
        <w:ind w:left="0"/>
        <w:jc w:val="both"/>
      </w:pPr>
      <w:r>
        <w:rPr>
          <w:rFonts w:ascii="Times New Roman"/>
          <w:b w:val="false"/>
          <w:i w:val="false"/>
          <w:color w:val="000000"/>
          <w:sz w:val="28"/>
        </w:rPr>
        <w:t xml:space="preserve">
      2. "Пайдаланушы ұйым персоналының аттестаттаудан өту қағидаларын бекіту туралы" Қазақстан Республикасы Энергетика министрінің 2015 жылғы 12 ақпандағы № 82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10551 болып тіркелген, 2015 жылғы 9 cәуірде "Әділет" ақпараттық-құқықтық жүйесінде жарияланған) күші жойылды деп танылсын.</w:t>
      </w:r>
    </w:p>
    <w:bookmarkEnd w:id="1"/>
    <w:bookmarkStart w:name="z4" w:id="2"/>
    <w:p>
      <w:pPr>
        <w:spacing w:after="0"/>
        <w:ind w:left="0"/>
        <w:jc w:val="both"/>
      </w:pPr>
      <w:r>
        <w:rPr>
          <w:rFonts w:ascii="Times New Roman"/>
          <w:b w:val="false"/>
          <w:i w:val="false"/>
          <w:color w:val="000000"/>
          <w:sz w:val="28"/>
        </w:rPr>
        <w:t>
      3. Қазақстан Республикасы Энергетика министрлігінің Атомдық және энергетикалық қадағалау мен бақылау комитеті Қазақстан Республикасының заңнамасында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тіркелгенінен кейін он күнтізбелік күн ішінде оның көшірмесін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7" w:id="5"/>
    <w:p>
      <w:pPr>
        <w:spacing w:after="0"/>
        <w:ind w:left="0"/>
        <w:jc w:val="both"/>
      </w:pPr>
      <w:r>
        <w:rPr>
          <w:rFonts w:ascii="Times New Roman"/>
          <w:b w:val="false"/>
          <w:i w:val="false"/>
          <w:color w:val="000000"/>
          <w:sz w:val="28"/>
        </w:rPr>
        <w:t>
      3) осы бұйрықты Қазақстан Республикасы Энергетика министрлігінің ресми интернет-ресурсында және мемлекеттік органдардың интранет-порталында орналастыруды;</w:t>
      </w:r>
    </w:p>
    <w:bookmarkEnd w:id="5"/>
    <w:bookmarkStart w:name="z8" w:id="6"/>
    <w:p>
      <w:pPr>
        <w:spacing w:after="0"/>
        <w:ind w:left="0"/>
        <w:jc w:val="both"/>
      </w:pPr>
      <w:r>
        <w:rPr>
          <w:rFonts w:ascii="Times New Roman"/>
          <w:b w:val="false"/>
          <w:i w:val="false"/>
          <w:color w:val="000000"/>
          <w:sz w:val="28"/>
        </w:rPr>
        <w:t>
      4)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беруді қамтамасыз етсін.</w:t>
      </w:r>
    </w:p>
    <w:bookmarkEnd w:id="6"/>
    <w:bookmarkStart w:name="z9"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Энергетика вице-министріне жүктелсін.</w:t>
      </w:r>
    </w:p>
    <w:bookmarkEnd w:id="7"/>
    <w:bookmarkStart w:name="z10" w:id="8"/>
    <w:p>
      <w:pPr>
        <w:spacing w:after="0"/>
        <w:ind w:left="0"/>
        <w:jc w:val="both"/>
      </w:pPr>
      <w:r>
        <w:rPr>
          <w:rFonts w:ascii="Times New Roman"/>
          <w:b w:val="false"/>
          <w:i w:val="false"/>
          <w:color w:val="000000"/>
          <w:sz w:val="28"/>
        </w:rPr>
        <w:t>
      5. Осы бұйрық алғашқы ресми жарияланған күнінен кейін күнтiзбелiк он күн өткен соң қолданысқа енгiзiледi.</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2016 жылғы 17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2016 жылғы 20 қаңтардағы</w:t>
            </w:r>
            <w:r>
              <w:br/>
            </w:r>
            <w:r>
              <w:rPr>
                <w:rFonts w:ascii="Times New Roman"/>
                <w:b w:val="false"/>
                <w:i w:val="false"/>
                <w:color w:val="000000"/>
                <w:sz w:val="20"/>
              </w:rPr>
              <w:t>№ 12 бұйрығымен</w:t>
            </w:r>
            <w:r>
              <w:br/>
            </w:r>
            <w:r>
              <w:rPr>
                <w:rFonts w:ascii="Times New Roman"/>
                <w:b w:val="false"/>
                <w:i w:val="false"/>
                <w:color w:val="000000"/>
                <w:sz w:val="20"/>
              </w:rPr>
              <w:t>бекітілген</w:t>
            </w:r>
          </w:p>
        </w:tc>
      </w:tr>
    </w:tbl>
    <w:bookmarkStart w:name="z12" w:id="9"/>
    <w:p>
      <w:pPr>
        <w:spacing w:after="0"/>
        <w:ind w:left="0"/>
        <w:jc w:val="left"/>
      </w:pPr>
      <w:r>
        <w:rPr>
          <w:rFonts w:ascii="Times New Roman"/>
          <w:b/>
          <w:i w:val="false"/>
          <w:color w:val="000000"/>
        </w:rPr>
        <w:t xml:space="preserve"> Атом энергиясы пайдаланылатын объектілерде жұмыс істейтін персоналды аттестаттау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Энергетика министрінің 01.04.2020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бұйрығымен.</w:t>
      </w:r>
    </w:p>
    <w:bookmarkStart w:name="z107"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Осы Атом энергиясы пайдаланылатын объектілерде жұмыс істейтін персоналды аттестаттау қағидалары (бұдан әрі – Қағидалар)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"Атом энергиясын пайдалану туралы" Қазақстан Республикасы Заңы </w:t>
      </w:r>
      <w:r>
        <w:rPr>
          <w:rFonts w:ascii="Times New Roman"/>
          <w:b w:val="false"/>
          <w:i w:val="false"/>
          <w:color w:val="000000"/>
          <w:sz w:val="28"/>
        </w:rPr>
        <w:t>6-бабының</w:t>
      </w:r>
      <w:r>
        <w:rPr>
          <w:rFonts w:ascii="Times New Roman"/>
          <w:b w:val="false"/>
          <w:i w:val="false"/>
          <w:color w:val="000000"/>
          <w:sz w:val="28"/>
        </w:rPr>
        <w:t xml:space="preserve"> 20) тармақшасына сәйкес әзірленді және және атом энергиясы пайдаланылатын объектілерде жұмыс істейтін персоналды аттестаттау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Атом энергиясы пайдаланылатын объектілерде жұмыс істейтін персонал Заңның 21-бабының </w:t>
      </w:r>
      <w:r>
        <w:rPr>
          <w:rFonts w:ascii="Times New Roman"/>
          <w:b w:val="false"/>
          <w:i w:val="false"/>
          <w:color w:val="000000"/>
          <w:sz w:val="28"/>
        </w:rPr>
        <w:t>1-тармағына</w:t>
      </w:r>
      <w:r>
        <w:rPr>
          <w:rFonts w:ascii="Times New Roman"/>
          <w:b w:val="false"/>
          <w:i w:val="false"/>
          <w:color w:val="000000"/>
          <w:sz w:val="28"/>
        </w:rPr>
        <w:t xml:space="preserve"> сәйкес оның біліктілігі мен кәсіптік даярлығы деңгейінің атқаратын лауазымына сәйкестігін айқындау тұрғысынан аттестаттаудан өтеді.</w:t>
      </w:r>
    </w:p>
    <w:p>
      <w:pPr>
        <w:spacing w:after="0"/>
        <w:ind w:left="0"/>
        <w:jc w:val="both"/>
      </w:pPr>
      <w:r>
        <w:rPr>
          <w:rFonts w:ascii="Times New Roman"/>
          <w:b w:val="false"/>
          <w:i w:val="false"/>
          <w:color w:val="000000"/>
          <w:sz w:val="28"/>
        </w:rPr>
        <w:t>
      Аттестаттауды атом энергиясын пайдалану саласындағы уәкілетті органның ведомствосы (бұдан әрі - көрсетілетін қызметті беруші) жүзеге асырады.</w:t>
      </w:r>
    </w:p>
    <w:p>
      <w:pPr>
        <w:spacing w:after="0"/>
        <w:ind w:left="0"/>
        <w:jc w:val="both"/>
      </w:pPr>
      <w:r>
        <w:rPr>
          <w:rFonts w:ascii="Times New Roman"/>
          <w:b w:val="false"/>
          <w:i w:val="false"/>
          <w:color w:val="000000"/>
          <w:sz w:val="28"/>
        </w:rPr>
        <w:t>
      Шетелдік адамдар (резидент еместер) осы Қағидаларға сәйкес жалпы негізде аттестаттаудан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116" w:id="11"/>
    <w:p>
      <w:pPr>
        <w:spacing w:after="0"/>
        <w:ind w:left="0"/>
        <w:jc w:val="both"/>
      </w:pPr>
      <w:r>
        <w:rPr>
          <w:rFonts w:ascii="Times New Roman"/>
          <w:b w:val="false"/>
          <w:i w:val="false"/>
          <w:color w:val="000000"/>
          <w:sz w:val="28"/>
        </w:rPr>
        <w:t>
      2-1. Көрсетілетін қызметті беруші:</w:t>
      </w:r>
    </w:p>
    <w:bookmarkEnd w:id="11"/>
    <w:bookmarkStart w:name="z117" w:id="12"/>
    <w:p>
      <w:pPr>
        <w:spacing w:after="0"/>
        <w:ind w:left="0"/>
        <w:jc w:val="both"/>
      </w:pPr>
      <w:r>
        <w:rPr>
          <w:rFonts w:ascii="Times New Roman"/>
          <w:b w:val="false"/>
          <w:i w:val="false"/>
          <w:color w:val="000000"/>
          <w:sz w:val="28"/>
        </w:rPr>
        <w:t>
      1) атом энергиясын пайдалану саласындағы қызметті жүзеге асыру кезінде қондырғыны тікелей басқару, ядролық, радиациялық, ядролық физикалық қауіпсіздікті қамтамасыз ету лауазымдық міндеттеріне кіретін мамандарды;</w:t>
      </w:r>
    </w:p>
    <w:bookmarkEnd w:id="12"/>
    <w:bookmarkStart w:name="z118" w:id="13"/>
    <w:p>
      <w:pPr>
        <w:spacing w:after="0"/>
        <w:ind w:left="0"/>
        <w:jc w:val="both"/>
      </w:pPr>
      <w:r>
        <w:rPr>
          <w:rFonts w:ascii="Times New Roman"/>
          <w:b w:val="false"/>
          <w:i w:val="false"/>
          <w:color w:val="000000"/>
          <w:sz w:val="28"/>
        </w:rPr>
        <w:t>
      2) ядролық материалдарды, иондандырушы сәуле шығару көздерін, радиоактивті қалдықтарды есепке алу және бақылау, ядролық, радиациялық және ядролық физикалық қауіпсіздікті қамтамасыз етуді бақылау лауазымдық міндеттеріне кіретін ядролық қондырғының персоналын;</w:t>
      </w:r>
    </w:p>
    <w:bookmarkEnd w:id="13"/>
    <w:bookmarkStart w:name="z119" w:id="14"/>
    <w:p>
      <w:pPr>
        <w:spacing w:after="0"/>
        <w:ind w:left="0"/>
        <w:jc w:val="both"/>
      </w:pPr>
      <w:r>
        <w:rPr>
          <w:rFonts w:ascii="Times New Roman"/>
          <w:b w:val="false"/>
          <w:i w:val="false"/>
          <w:color w:val="000000"/>
          <w:sz w:val="28"/>
        </w:rPr>
        <w:t xml:space="preserve">
      3) радиациялық қауіпсіздікті бақылау, иондандырушы сәуле шығару көздерін есепке алу және бақылау лауазымдық міндеттеріне кіретін радиациялық, электрфизикалық қондырғы персоналын аттестаттауды өткізеді. </w:t>
      </w:r>
    </w:p>
    <w:bookmarkEnd w:id="14"/>
    <w:p>
      <w:pPr>
        <w:spacing w:after="0"/>
        <w:ind w:left="0"/>
        <w:jc w:val="both"/>
      </w:pPr>
      <w:r>
        <w:rPr>
          <w:rFonts w:ascii="Times New Roman"/>
          <w:b w:val="false"/>
          <w:i w:val="false"/>
          <w:color w:val="000000"/>
          <w:sz w:val="28"/>
        </w:rPr>
        <w:t xml:space="preserve">
      Заңның 21-бабы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көзделген персоналды атом энергиясын пайдалану саласындағы қызметті жүзеге асыратын жеке және заңды тұлғалар – жұмыс берушілер аттестаттайды.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47" w:id="15"/>
    <w:p>
      <w:pPr>
        <w:spacing w:after="0"/>
        <w:ind w:left="0"/>
        <w:jc w:val="both"/>
      </w:pPr>
      <w:r>
        <w:rPr>
          <w:rFonts w:ascii="Times New Roman"/>
          <w:b w:val="false"/>
          <w:i w:val="false"/>
          <w:color w:val="000000"/>
          <w:sz w:val="28"/>
        </w:rPr>
        <w:t>
      3. Атом энергиясы пайдаланылатын объектілерде жұмыс істейтін персоналды аттестаттау мынадай түрлерге бөлінеді:</w:t>
      </w:r>
    </w:p>
    <w:bookmarkEnd w:id="15"/>
    <w:bookmarkStart w:name="z120" w:id="16"/>
    <w:p>
      <w:pPr>
        <w:spacing w:after="0"/>
        <w:ind w:left="0"/>
        <w:jc w:val="both"/>
      </w:pPr>
      <w:r>
        <w:rPr>
          <w:rFonts w:ascii="Times New Roman"/>
          <w:b w:val="false"/>
          <w:i w:val="false"/>
          <w:color w:val="000000"/>
          <w:sz w:val="28"/>
        </w:rPr>
        <w:t>
      1) бастапқы аттестаттау;</w:t>
      </w:r>
    </w:p>
    <w:bookmarkEnd w:id="16"/>
    <w:bookmarkStart w:name="z121" w:id="17"/>
    <w:p>
      <w:pPr>
        <w:spacing w:after="0"/>
        <w:ind w:left="0"/>
        <w:jc w:val="both"/>
      </w:pPr>
      <w:r>
        <w:rPr>
          <w:rFonts w:ascii="Times New Roman"/>
          <w:b w:val="false"/>
          <w:i w:val="false"/>
          <w:color w:val="000000"/>
          <w:sz w:val="28"/>
        </w:rPr>
        <w:t>
      2) мерзімді аттестаттау;</w:t>
      </w:r>
    </w:p>
    <w:bookmarkEnd w:id="17"/>
    <w:bookmarkStart w:name="z122" w:id="18"/>
    <w:p>
      <w:pPr>
        <w:spacing w:after="0"/>
        <w:ind w:left="0"/>
        <w:jc w:val="both"/>
      </w:pPr>
      <w:r>
        <w:rPr>
          <w:rFonts w:ascii="Times New Roman"/>
          <w:b w:val="false"/>
          <w:i w:val="false"/>
          <w:color w:val="000000"/>
          <w:sz w:val="28"/>
        </w:rPr>
        <w:t>
      3) кезектен тыс аттестаттау;</w:t>
      </w:r>
    </w:p>
    <w:bookmarkEnd w:id="18"/>
    <w:bookmarkStart w:name="z123" w:id="19"/>
    <w:p>
      <w:pPr>
        <w:spacing w:after="0"/>
        <w:ind w:left="0"/>
        <w:jc w:val="both"/>
      </w:pPr>
      <w:r>
        <w:rPr>
          <w:rFonts w:ascii="Times New Roman"/>
          <w:b w:val="false"/>
          <w:i w:val="false"/>
          <w:color w:val="000000"/>
          <w:sz w:val="28"/>
        </w:rPr>
        <w:t>
      4) қайта аттестаттау.</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51" w:id="20"/>
    <w:p>
      <w:pPr>
        <w:spacing w:after="0"/>
        <w:ind w:left="0"/>
        <w:jc w:val="both"/>
      </w:pPr>
      <w:r>
        <w:rPr>
          <w:rFonts w:ascii="Times New Roman"/>
          <w:b w:val="false"/>
          <w:i w:val="false"/>
          <w:color w:val="000000"/>
          <w:sz w:val="28"/>
        </w:rPr>
        <w:t>
      4. Атом энергиясы пайдаланылатын объектілерде жұмыс істейтін персоналды бастапқы аттестаттау жұмыскер лауазымға тағайындалғаннан кейін бір ай ішінде жүргізіледі.</w:t>
      </w:r>
    </w:p>
    <w:bookmarkEnd w:id="20"/>
    <w:p>
      <w:pPr>
        <w:spacing w:after="0"/>
        <w:ind w:left="0"/>
        <w:jc w:val="both"/>
      </w:pPr>
      <w:r>
        <w:rPr>
          <w:rFonts w:ascii="Times New Roman"/>
          <w:b w:val="false"/>
          <w:i w:val="false"/>
          <w:color w:val="000000"/>
          <w:sz w:val="28"/>
        </w:rPr>
        <w:t>
      Атом энергиясы пайдаланылатын объектілерде жұмыс істейтін персоналды бастапқы аттестаттаудан өткізу үшін негіз болып жұмыскерді тиісті лауазымға қабылдау немесе ауыстыру туралы заңды тұлға басшылығының өкімдік құжаты (бұйрығы), радиациялық қауіпсіздік жөніндегі бақылауға, иондаушы сәулелену көздерін есепке алуға және бақылауға жауапты адамдар үшін заңды тұлға басшылығының жауапты болып тағайындау туралы өкімдік құжаты (бұйрығы) табылады.</w:t>
      </w:r>
    </w:p>
    <w:p>
      <w:pPr>
        <w:spacing w:after="0"/>
        <w:ind w:left="0"/>
        <w:jc w:val="both"/>
      </w:pPr>
      <w:r>
        <w:rPr>
          <w:rFonts w:ascii="Times New Roman"/>
          <w:b w:val="false"/>
          <w:i w:val="false"/>
          <w:color w:val="000000"/>
          <w:sz w:val="28"/>
        </w:rPr>
        <w:t>
      Атом энергиясы пайдаланылатын объектілерде жұмыс істейтін персоналды мерзімді аттестаттау үш жылда бір рет өткізіледі.</w:t>
      </w:r>
    </w:p>
    <w:p>
      <w:pPr>
        <w:spacing w:after="0"/>
        <w:ind w:left="0"/>
        <w:jc w:val="both"/>
      </w:pPr>
      <w:r>
        <w:rPr>
          <w:rFonts w:ascii="Times New Roman"/>
          <w:b w:val="false"/>
          <w:i w:val="false"/>
          <w:color w:val="000000"/>
          <w:sz w:val="28"/>
        </w:rPr>
        <w:t>
      Атом энергиясы пайдаланылатын объектілерде жұмыс істейтін персоналды кезектен тыс аттестаттау мынадай жағдайларда:</w:t>
      </w:r>
    </w:p>
    <w:bookmarkStart w:name="z130" w:id="21"/>
    <w:p>
      <w:pPr>
        <w:spacing w:after="0"/>
        <w:ind w:left="0"/>
        <w:jc w:val="both"/>
      </w:pPr>
      <w:r>
        <w:rPr>
          <w:rFonts w:ascii="Times New Roman"/>
          <w:b w:val="false"/>
          <w:i w:val="false"/>
          <w:color w:val="000000"/>
          <w:sz w:val="28"/>
        </w:rPr>
        <w:t>
      1) атом энергиясы пайдаланылатын объектілерде оқыс оқиғалар туындағанда – олардың туындауына жол берген адамдарға қатысты;</w:t>
      </w:r>
    </w:p>
    <w:bookmarkEnd w:id="21"/>
    <w:bookmarkStart w:name="z131" w:id="22"/>
    <w:p>
      <w:pPr>
        <w:spacing w:after="0"/>
        <w:ind w:left="0"/>
        <w:jc w:val="both"/>
      </w:pPr>
      <w:r>
        <w:rPr>
          <w:rFonts w:ascii="Times New Roman"/>
          <w:b w:val="false"/>
          <w:i w:val="false"/>
          <w:color w:val="000000"/>
          <w:sz w:val="28"/>
        </w:rPr>
        <w:t>
      2) уәкілетті органның тексерулері нәтижесінде анықталған, ядролық және (немесе) радиациялық, және (немесе) ядролық физикалық қауіпсіздік талаптары, ядролық материалдарды, иондандырушы сәуле шығару көздерін есепке алу талаптары бұзылғанда – бұзушылыққа жол берген адамдарға қатысты;</w:t>
      </w:r>
    </w:p>
    <w:bookmarkEnd w:id="22"/>
    <w:bookmarkStart w:name="z132" w:id="23"/>
    <w:p>
      <w:pPr>
        <w:spacing w:after="0"/>
        <w:ind w:left="0"/>
        <w:jc w:val="both"/>
      </w:pPr>
      <w:r>
        <w:rPr>
          <w:rFonts w:ascii="Times New Roman"/>
          <w:b w:val="false"/>
          <w:i w:val="false"/>
          <w:color w:val="000000"/>
          <w:sz w:val="28"/>
        </w:rPr>
        <w:t>
      3) атом энергиясын пайдалану саласындағы қызметті жүзеге асыратын жеке немесе заңды тұлғаның шешімі бойынша;</w:t>
      </w:r>
    </w:p>
    <w:bookmarkEnd w:id="23"/>
    <w:bookmarkStart w:name="z133" w:id="24"/>
    <w:p>
      <w:pPr>
        <w:spacing w:after="0"/>
        <w:ind w:left="0"/>
        <w:jc w:val="both"/>
      </w:pPr>
      <w:r>
        <w:rPr>
          <w:rFonts w:ascii="Times New Roman"/>
          <w:b w:val="false"/>
          <w:i w:val="false"/>
          <w:color w:val="000000"/>
          <w:sz w:val="28"/>
        </w:rPr>
        <w:t>
      4) бастапқы немесе мерзімді аттестаттаудан өту бойынша осы Қағидаларда белгіленген мерзімдерді бұзылған жағдайда тағайындалады.</w:t>
      </w:r>
    </w:p>
    <w:bookmarkEnd w:id="24"/>
    <w:p>
      <w:pPr>
        <w:spacing w:after="0"/>
        <w:ind w:left="0"/>
        <w:jc w:val="both"/>
      </w:pPr>
      <w:r>
        <w:rPr>
          <w:rFonts w:ascii="Times New Roman"/>
          <w:b w:val="false"/>
          <w:i w:val="false"/>
          <w:color w:val="000000"/>
          <w:sz w:val="28"/>
        </w:rPr>
        <w:t>
      Қайта аттестаттау бастапқы немесе мерзімдік немесе кезектен тыс аттестаттау қорытындылары бойынша теріс нәтиже алған жағдайда тағайындалады.</w:t>
      </w:r>
    </w:p>
    <w:p>
      <w:pPr>
        <w:spacing w:after="0"/>
        <w:ind w:left="0"/>
        <w:jc w:val="both"/>
      </w:pPr>
      <w:r>
        <w:rPr>
          <w:rFonts w:ascii="Times New Roman"/>
          <w:b w:val="false"/>
          <w:i w:val="false"/>
          <w:color w:val="000000"/>
          <w:sz w:val="28"/>
        </w:rPr>
        <w:t>
      Бастапқы немесе мерзімдік немесе кезектен тыс аттестаттаудың нәтижелері бойынша теріс нәтиже алған жеке тұлғалар осы тармақтың төртінші бөлігінде көрсетілген бір реттен артық емес және бір айдан кешіктірмей қайта аттестаттауға жіберіледі.</w:t>
      </w:r>
    </w:p>
    <w:p>
      <w:pPr>
        <w:spacing w:after="0"/>
        <w:ind w:left="0"/>
        <w:jc w:val="both"/>
      </w:pPr>
      <w:r>
        <w:rPr>
          <w:rFonts w:ascii="Times New Roman"/>
          <w:b w:val="false"/>
          <w:i w:val="false"/>
          <w:color w:val="000000"/>
          <w:sz w:val="28"/>
        </w:rPr>
        <w:t xml:space="preserve">
      Заңның 21-бабының </w:t>
      </w:r>
      <w:r>
        <w:rPr>
          <w:rFonts w:ascii="Times New Roman"/>
          <w:b w:val="false"/>
          <w:i w:val="false"/>
          <w:color w:val="000000"/>
          <w:sz w:val="28"/>
        </w:rPr>
        <w:t>6-тармағына</w:t>
      </w:r>
      <w:r>
        <w:rPr>
          <w:rFonts w:ascii="Times New Roman"/>
          <w:b w:val="false"/>
          <w:i w:val="false"/>
          <w:color w:val="000000"/>
          <w:sz w:val="28"/>
        </w:rPr>
        <w:t xml:space="preserve"> сәйкес, егер жұмыскер бастапқы немесе мерзімдік немесе кезектен тыс аттестаттау нәтижелері бойынша теріс нәтиже алған жағдайда, жұмыскер Қазақстан Республикасының еңбек заңнамасына сәйкес қайта аттестаттау нәтижелері алынғанға дейін жұмыстан шеттетіледі.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7" w:id="25"/>
    <w:p>
      <w:pPr>
        <w:spacing w:after="0"/>
        <w:ind w:left="0"/>
        <w:jc w:val="both"/>
      </w:pPr>
      <w:r>
        <w:rPr>
          <w:rFonts w:ascii="Times New Roman"/>
          <w:b w:val="false"/>
          <w:i w:val="false"/>
          <w:color w:val="000000"/>
          <w:sz w:val="28"/>
        </w:rPr>
        <w:t>
      5. Кезектен тыс аттестаттауды тағайындау мерзімді аттестаттау жүргізу мерзімдерін өзгертпейді.</w:t>
      </w:r>
    </w:p>
    <w:bookmarkEnd w:id="25"/>
    <w:bookmarkStart w:name="z58" w:id="26"/>
    <w:p>
      <w:pPr>
        <w:spacing w:after="0"/>
        <w:ind w:left="0"/>
        <w:jc w:val="both"/>
      </w:pPr>
      <w:r>
        <w:rPr>
          <w:rFonts w:ascii="Times New Roman"/>
          <w:b w:val="false"/>
          <w:i w:val="false"/>
          <w:color w:val="000000"/>
          <w:sz w:val="28"/>
        </w:rPr>
        <w:t>
      6. Аттестаттауды өткізу үшін көрсетілетін қызметті берушінің бірінші басшысының бұйрығымен атом энергиясы пайдаланылатын объектілерде жұмыс істейтін персоналды аттестаттауды өткізу үшін комиссияның (бұдан әрі – комиссия) құрамы және ережесі бекітіледі.</w:t>
      </w:r>
    </w:p>
    <w:bookmarkEnd w:id="26"/>
    <w:p>
      <w:pPr>
        <w:spacing w:after="0"/>
        <w:ind w:left="0"/>
        <w:jc w:val="both"/>
      </w:pPr>
      <w:r>
        <w:rPr>
          <w:rFonts w:ascii="Times New Roman"/>
          <w:b w:val="false"/>
          <w:i w:val="false"/>
          <w:color w:val="000000"/>
          <w:sz w:val="28"/>
        </w:rPr>
        <w:t>
      Комиссияның құрамына көрсетілетін қызметті берушінің бірінші басшысының жетекшілік ететін орынбасары, көрсетілетін қызметті беруші құрылымдық бөлімшелерінің қызметкерлері енгізіледі.</w:t>
      </w:r>
    </w:p>
    <w:p>
      <w:pPr>
        <w:spacing w:after="0"/>
        <w:ind w:left="0"/>
        <w:jc w:val="both"/>
      </w:pPr>
      <w:r>
        <w:rPr>
          <w:rFonts w:ascii="Times New Roman"/>
          <w:b w:val="false"/>
          <w:i w:val="false"/>
          <w:color w:val="000000"/>
          <w:sz w:val="28"/>
        </w:rPr>
        <w:t>
      Аттестаттауды өткізу кезінде ашықтықты және әділдікті қамтамасыз ету үшін комиссия отырысына дауыс беру құқығы жоқ бақылаушылар шақырылады. Бақылаушылар ретінде қоғамдық бірлестіктердің (үкіметтік емес ұйымдар), коммерциялық ұйымдардың, саяси партиялардың өкілдері, мемлекеттік қызметті көрсету сапасын бағалау және мемлекеттік бақылау жөніндегі уәкілетті органның қызметкерлері комиссияның отырысына қатыса алады.</w:t>
      </w:r>
    </w:p>
    <w:p>
      <w:pPr>
        <w:spacing w:after="0"/>
        <w:ind w:left="0"/>
        <w:jc w:val="both"/>
      </w:pPr>
      <w:r>
        <w:rPr>
          <w:rFonts w:ascii="Times New Roman"/>
          <w:b w:val="false"/>
          <w:i w:val="false"/>
          <w:color w:val="000000"/>
          <w:sz w:val="28"/>
        </w:rPr>
        <w:t>
      Комиссия мүшелерінің саны тақ болады және кемінде бес адамды құрайды. Хатшы комиссияның мүшесі болып табылмайды және оның дауыс беру құқығы жоқ.</w:t>
      </w:r>
    </w:p>
    <w:p>
      <w:pPr>
        <w:spacing w:after="0"/>
        <w:ind w:left="0"/>
        <w:jc w:val="both"/>
      </w:pPr>
      <w:r>
        <w:rPr>
          <w:rFonts w:ascii="Times New Roman"/>
          <w:b w:val="false"/>
          <w:i w:val="false"/>
          <w:color w:val="000000"/>
          <w:sz w:val="28"/>
        </w:rPr>
        <w:t>
      Комиссияның отырысы комиссия құрамының кемінде үштен екісін құрайтын кворум болған кезде заңды.</w:t>
      </w:r>
    </w:p>
    <w:p>
      <w:pPr>
        <w:spacing w:after="0"/>
        <w:ind w:left="0"/>
        <w:jc w:val="both"/>
      </w:pPr>
      <w:r>
        <w:rPr>
          <w:rFonts w:ascii="Times New Roman"/>
          <w:b w:val="false"/>
          <w:i w:val="false"/>
          <w:color w:val="000000"/>
          <w:sz w:val="28"/>
        </w:rPr>
        <w:t xml:space="preserve">
      Комиссия мүшесінде мүдделер қақтығысы туындаған жағдайда, мүдделер қақтығысы туындаған комиссия мүшесі әңгімелесу өткізгенге дейін қалған комиссия мүшелерін туындаған мүдделер қақтығысы туралы жазбаша нысанда хабардар етеді. </w:t>
      </w:r>
    </w:p>
    <w:p>
      <w:pPr>
        <w:spacing w:after="0"/>
        <w:ind w:left="0"/>
        <w:jc w:val="both"/>
      </w:pPr>
      <w:r>
        <w:rPr>
          <w:rFonts w:ascii="Times New Roman"/>
          <w:b w:val="false"/>
          <w:i w:val="false"/>
          <w:color w:val="000000"/>
          <w:sz w:val="28"/>
        </w:rPr>
        <w:t>
      Қалған комиссия мүшелері мүдделер қақтығысы туындаған комиссия мүшесінің өтініші бойынша немесе басқа да көздерден ақпарат алған кезде мүдделер қақтығысын болғызбау және реттеу бойынша мынадай шараларды уақтылы қабылдайды:</w:t>
      </w:r>
    </w:p>
    <w:p>
      <w:pPr>
        <w:spacing w:after="0"/>
        <w:ind w:left="0"/>
        <w:jc w:val="both"/>
      </w:pPr>
      <w:r>
        <w:rPr>
          <w:rFonts w:ascii="Times New Roman"/>
          <w:b w:val="false"/>
          <w:i w:val="false"/>
          <w:color w:val="000000"/>
          <w:sz w:val="28"/>
        </w:rPr>
        <w:t xml:space="preserve">
      1) мүдделер қақтығысы туындаған комиссия мүшесін комиссия жұмысына қатысудан шеттетеді. Мүдделер қақтығысы туындаған комиссия мүшесін шеттету туралы шешімді комиссия ашық дауыс беру жолымен оның мүшелерінің көпшілік даусымен жазбаша нысанда қабылдайды және ол мүдделер қақтығысы туындаған комиссия мүшесінің қатысуымен жария етіледі. Дауыстар саны тең болған жағдайда комиссия төрағасының дауысы шешуші болып табылады; </w:t>
      </w:r>
    </w:p>
    <w:p>
      <w:pPr>
        <w:spacing w:after="0"/>
        <w:ind w:left="0"/>
        <w:jc w:val="both"/>
      </w:pPr>
      <w:r>
        <w:rPr>
          <w:rFonts w:ascii="Times New Roman"/>
          <w:b w:val="false"/>
          <w:i w:val="false"/>
          <w:color w:val="000000"/>
          <w:sz w:val="28"/>
        </w:rPr>
        <w:t>
      2) күнтізбелік 1 (бір) күн ішінде комиссия құрамының өзара алмасуы жөніндегі бұйрыққа сәйкес комиссия құрамын қайта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21.01.2021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9" w:id="27"/>
    <w:p>
      <w:pPr>
        <w:spacing w:after="0"/>
        <w:ind w:left="0"/>
        <w:jc w:val="both"/>
      </w:pPr>
      <w:r>
        <w:rPr>
          <w:rFonts w:ascii="Times New Roman"/>
          <w:b w:val="false"/>
          <w:i w:val="false"/>
          <w:color w:val="000000"/>
          <w:sz w:val="28"/>
        </w:rPr>
        <w:t>
      7. Аттестаттау тестілеу және әңгімелесу арқылы өткізіледі.</w:t>
      </w:r>
    </w:p>
    <w:bookmarkEnd w:id="27"/>
    <w:p>
      <w:pPr>
        <w:spacing w:after="0"/>
        <w:ind w:left="0"/>
        <w:jc w:val="both"/>
      </w:pPr>
      <w:r>
        <w:rPr>
          <w:rFonts w:ascii="Times New Roman"/>
          <w:b w:val="false"/>
          <w:i w:val="false"/>
          <w:color w:val="000000"/>
          <w:sz w:val="28"/>
        </w:rPr>
        <w:t>
      Әңгімелесу ядролық немесе ядролық материалдармен жұмыс істеу жүзеге асырылатын радиациялық қондырғының бірінші басшысы, оның өндіріс (өндірістік және техникалық мәселелер) жөніндегі орынбасары, ядролық немесе радиациялық қондырғының бас инженері, ядролық материалдармен жұмыс істеу жүзеге асырылатын радиациялық қондырғы кенішінің басшысы, ядролық немесе радиациялық қондырғының ядролық және (немесе) радиациялық қауіпсіздік қызметінің (департаментінің, бөлімінің, басқармасының) басшысы үшін немесе радиациялық қауіпсіздік бойынша бақылауға жауапты адамы үшін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0" w:id="28"/>
    <w:p>
      <w:pPr>
        <w:spacing w:after="0"/>
        <w:ind w:left="0"/>
        <w:jc w:val="both"/>
      </w:pPr>
      <w:r>
        <w:rPr>
          <w:rFonts w:ascii="Times New Roman"/>
          <w:b w:val="false"/>
          <w:i w:val="false"/>
          <w:color w:val="000000"/>
          <w:sz w:val="28"/>
        </w:rPr>
        <w:t>
      8. Тест сұрақтарының тізбесін атом энергиясын пайдалану саласындағы уәкілетті органның ведомствосы әзірлейді және бекітеді және ядролық, радиациялық, ядролық физикалық қауіпсіздік нормалары мен талаптарын білу, сондай-ақ еңбек міндеттерін атқару кезінде шешімдер қабылдау қабілетін айқындау мақсатындағы сұрақтарды қамтиды.</w:t>
      </w:r>
    </w:p>
    <w:bookmarkEnd w:id="28"/>
    <w:p>
      <w:pPr>
        <w:spacing w:after="0"/>
        <w:ind w:left="0"/>
        <w:jc w:val="both"/>
      </w:pPr>
      <w:r>
        <w:rPr>
          <w:rFonts w:ascii="Times New Roman"/>
          <w:b w:val="false"/>
          <w:i w:val="false"/>
          <w:color w:val="000000"/>
          <w:sz w:val="28"/>
        </w:rPr>
        <w:t>
      Бекітілген тест сұрақтарының тізбесіне өзгерістер және (немесе) толықтырулар енгізу Қазақстан Республикасының қолданыстағы заңнамаларында ядролық, радиациялық, ядролық физикалық қауіпсіздік нормалары мен талаптары бөлігінде, сондай-ақ сұрақтарды орынсыз қалыптастыру анықталған жағдайда жүзеге асырылады.</w:t>
      </w:r>
    </w:p>
    <w:bookmarkStart w:name="z61" w:id="29"/>
    <w:p>
      <w:pPr>
        <w:spacing w:after="0"/>
        <w:ind w:left="0"/>
        <w:jc w:val="both"/>
      </w:pPr>
      <w:r>
        <w:rPr>
          <w:rFonts w:ascii="Times New Roman"/>
          <w:b w:val="false"/>
          <w:i w:val="false"/>
          <w:color w:val="000000"/>
          <w:sz w:val="28"/>
        </w:rPr>
        <w:t>
      9. Аттестатталатын адамдардың санаттары және оларға тест сұрақтары жұмыскердің лауазымдық міндеттеріне, жұмыста пайдаланылатын қондырғылардың, аспаптардың, материалдардың түрлеріне және атом энергиясын пайдалану саласындағы қызметті жүзеге асыратын жеке және заңды тұлғалардың қызметіне байланысты анықталады.</w:t>
      </w:r>
    </w:p>
    <w:bookmarkEnd w:id="29"/>
    <w:p>
      <w:pPr>
        <w:spacing w:after="0"/>
        <w:ind w:left="0"/>
        <w:jc w:val="both"/>
      </w:pPr>
      <w:r>
        <w:rPr>
          <w:rFonts w:ascii="Times New Roman"/>
          <w:b w:val="false"/>
          <w:i w:val="false"/>
          <w:color w:val="000000"/>
          <w:sz w:val="28"/>
        </w:rPr>
        <w:t xml:space="preserve">
      Аттестатталатын адамдардың санаттары, сұрақтар саны, тест өтті деп тануға негіз болатын дұрыс жауаптардың шекті деңгейі, сондай-ақ тестілеу уақыты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атом энергиясы пайдаланылатын объектілерде жұмыс істейтін персонал үшін тестілеу көрсеткішімен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2" w:id="30"/>
    <w:p>
      <w:pPr>
        <w:spacing w:after="0"/>
        <w:ind w:left="0"/>
        <w:jc w:val="both"/>
      </w:pPr>
      <w:r>
        <w:rPr>
          <w:rFonts w:ascii="Times New Roman"/>
          <w:b w:val="false"/>
          <w:i w:val="false"/>
          <w:color w:val="000000"/>
          <w:sz w:val="28"/>
        </w:rPr>
        <w:t>
      10. Әңгімелесу барысында комиссия мүшелері аттестатталатын адамға ядролық, радиациялық, ядролық физикалық қауіпсіздік нормалары мен талаптарын білуін тексеру, сондай-ақ жұмыста пайдаланылатын қондырғылардың, аспаптардың, материалдардың түрлеріне және атом энергиясын пайдалану саласындағы қызметті жүзеге асыратын жеке және заңды тұлғалардың қызметіне байланысты еңбек міндеттерін атқару кезінде шешімдер қабылдау қабілетін айқындау мақсатында сұрақтар қояды.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3" w:id="31"/>
    <w:p>
      <w:pPr>
        <w:spacing w:after="0"/>
        <w:ind w:left="0"/>
        <w:jc w:val="left"/>
      </w:pPr>
      <w:r>
        <w:rPr>
          <w:rFonts w:ascii="Times New Roman"/>
          <w:b/>
          <w:i w:val="false"/>
          <w:color w:val="000000"/>
        </w:rPr>
        <w:t xml:space="preserve"> 2-тарау. Атом энергиясы пайдаланылатын объектілерде жұмыс істейтін персоналды аттестаттаудан өткізу тәртібі</w:t>
      </w:r>
    </w:p>
    <w:bookmarkEnd w:id="31"/>
    <w:bookmarkStart w:name="z64" w:id="32"/>
    <w:p>
      <w:pPr>
        <w:spacing w:after="0"/>
        <w:ind w:left="0"/>
        <w:jc w:val="both"/>
      </w:pPr>
      <w:r>
        <w:rPr>
          <w:rFonts w:ascii="Times New Roman"/>
          <w:b w:val="false"/>
          <w:i w:val="false"/>
          <w:color w:val="000000"/>
          <w:sz w:val="28"/>
        </w:rPr>
        <w:t>
      11. Аттестаттаудан өту үшін аттестатталатын адам (бұдан әрі – көрсетілетін қызметті алушы) көрсетілетін қызметті берушіге осы Қағидаларға 3-қосымшада келтірілген "Атом энергиясы пайдаланылатын объектілерде жұмыс істейтін персоналды аттестаттау" мемлекеттік қызмет көрсетуге қойылатын негізгі талаптар тізбесінің (бұдан әрі – мемлекеттік қызмет көрсетуге қойылатын негізгі талаптар тізбесі) 8-тармағында көрсетілген "Атом энергиясы пайдаланылатын объектілерде жұмыс істейтін персоналды аттестаттау" мемлекеттік көрсетілетін қызметті (бұдан әрі – мемлекеттік көрсетілетін қызмет) көрсету үшін қажетті құжаттарды www.egov.kz "цифрлық үкімет" веб-порталы (бұдан әрі – портал) арқылы жолдайды.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33"/>
    <w:p>
      <w:pPr>
        <w:spacing w:after="0"/>
        <w:ind w:left="0"/>
        <w:jc w:val="both"/>
      </w:pPr>
      <w:r>
        <w:rPr>
          <w:rFonts w:ascii="Times New Roman"/>
          <w:b w:val="false"/>
          <w:i w:val="false"/>
          <w:color w:val="000000"/>
          <w:sz w:val="28"/>
        </w:rPr>
        <w:t>
      12.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мемлекеттік қызмет көрсетуге қойылатын негізгі талаптар тізбесінде келтірілген.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09.01.2023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66" w:id="34"/>
    <w:p>
      <w:pPr>
        <w:spacing w:after="0"/>
        <w:ind w:left="0"/>
        <w:jc w:val="both"/>
      </w:pPr>
      <w:r>
        <w:rPr>
          <w:rFonts w:ascii="Times New Roman"/>
          <w:b w:val="false"/>
          <w:i w:val="false"/>
          <w:color w:val="000000"/>
          <w:sz w:val="28"/>
        </w:rPr>
        <w:t>
      13. Жеке басын куәландыратын құжаттар туралы мәліметтерді көрсетілетін қызметті беруші тиісті мемлекеттік ақпараттық жүйелерден "электрондық үкімет" шлюзі арқылы алады.</w:t>
      </w:r>
    </w:p>
    <w:bookmarkEnd w:id="34"/>
    <w:p>
      <w:pPr>
        <w:spacing w:after="0"/>
        <w:ind w:left="0"/>
        <w:jc w:val="both"/>
      </w:pPr>
      <w:r>
        <w:rPr>
          <w:rFonts w:ascii="Times New Roman"/>
          <w:b w:val="false"/>
          <w:i w:val="false"/>
          <w:color w:val="000000"/>
          <w:sz w:val="28"/>
        </w:rPr>
        <w:t>
      Көрсетілетін қызметті алушы барлық қажетті құжаттарды ұсынған жағдайда портал арқылы өтініштің қабылданғанын растауы ретінде көрсетілетін қызметті алушының "жеке кабинетінде" көрсетілетін сұратуды қабылдау туралы мәртебе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Көрсетілетін қызметті беруші құжаттар түскен күні оларды қабылдауды және тіркеуді жүзеге асырады.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Көрсетілетін қызметті берушінің жауапты құрылымдық бөлімшесінің қызметкері (бұдан әрі – көрсетілетін қызметті берушінің қызметкері)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тіркеген сәттен бастап 2 (екі) жұмыс күні ішінде ұсынылған құжаттардың толықтығын және қолданылу мерзімін тексереді.</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және (немесе) қолданылу мерзімі өткен құжаттар ұсынған жағдайда, көрсетілетін қызметті берушінің қызметкері осы тармақтың бірінші бөлігінде көрсетілген мерзім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одан әрі қараудан дәлелді бас тартуды дайындайды.</w:t>
      </w:r>
    </w:p>
    <w:p>
      <w:pPr>
        <w:spacing w:after="0"/>
        <w:ind w:left="0"/>
        <w:jc w:val="both"/>
      </w:pPr>
      <w:r>
        <w:rPr>
          <w:rFonts w:ascii="Times New Roman"/>
          <w:b w:val="false"/>
          <w:i w:val="false"/>
          <w:color w:val="000000"/>
          <w:sz w:val="28"/>
        </w:rPr>
        <w:t>
      Көрсетілетін қызметті берушінің басшысы электрондық цифрлық қолтаңбамен қол қойған, одан әрі қараудан дәлелді бас тарту электрондық құжат нысанында өтініш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21.01.2021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Көрсетілетін қызметті алушы құжаттардың толық топтамасын ұсынған және қолданылу мерзімі өткен құжаттар болмаған жағдайда, көрсетілетін қызметті берушінің жұмыскері осы Қағидалардың 15-тармағының бірінші бөлігінде көрсетілген мерзім ішінде оларды қарастырады, аттестаттаудан өту күні, уақыты және орны туралы хабарламаны немесе мемлекеттік қызмет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дәлелді бас тартуды дайындайды.</w:t>
      </w:r>
    </w:p>
    <w:p>
      <w:pPr>
        <w:spacing w:after="0"/>
        <w:ind w:left="0"/>
        <w:jc w:val="both"/>
      </w:pPr>
      <w:r>
        <w:rPr>
          <w:rFonts w:ascii="Times New Roman"/>
          <w:b w:val="false"/>
          <w:i w:val="false"/>
          <w:color w:val="000000"/>
          <w:sz w:val="28"/>
        </w:rPr>
        <w:t>
      Көрсетілетін қызметті берушінің басшысы электрондық цифрлық қолтаңбамен қол қойған мемлекеттік қызметті көрсетуден дәлелді бас тарту электрондық құжат нысанында өтініш берушінің "жеке кабинетіне" жіберіледі.</w:t>
      </w:r>
    </w:p>
    <w:p>
      <w:pPr>
        <w:spacing w:after="0"/>
        <w:ind w:left="0"/>
        <w:jc w:val="both"/>
      </w:pPr>
      <w:r>
        <w:rPr>
          <w:rFonts w:ascii="Times New Roman"/>
          <w:b w:val="false"/>
          <w:i w:val="false"/>
          <w:color w:val="000000"/>
          <w:sz w:val="28"/>
        </w:rPr>
        <w:t>
      Тестілеу және әңгімелесу барысы техникалық жазба құралдарының көмегімен тіркеледі.</w:t>
      </w:r>
    </w:p>
    <w:p>
      <w:pPr>
        <w:spacing w:after="0"/>
        <w:ind w:left="0"/>
        <w:jc w:val="both"/>
      </w:pPr>
      <w:r>
        <w:rPr>
          <w:rFonts w:ascii="Times New Roman"/>
          <w:b w:val="false"/>
          <w:i w:val="false"/>
          <w:color w:val="000000"/>
          <w:sz w:val="28"/>
        </w:rPr>
        <w:t>
      Техникалық жазба құралдарының көмегімен тіркелген материалдар аттестаттау өткізген сәттен бастап 1 (бір) ай ішінде сақталады.</w:t>
      </w:r>
    </w:p>
    <w:p>
      <w:pPr>
        <w:spacing w:after="0"/>
        <w:ind w:left="0"/>
        <w:jc w:val="both"/>
      </w:pPr>
      <w:r>
        <w:rPr>
          <w:rFonts w:ascii="Times New Roman"/>
          <w:b w:val="false"/>
          <w:i w:val="false"/>
          <w:color w:val="000000"/>
          <w:sz w:val="28"/>
        </w:rPr>
        <w:t>
      Тестілеу көрсетілетін қызметті алушының таңдауы бойынша мемлекеттік немесе орыс тілдерінде автоматтандырылған компьютерлік тәсілмен көрсетілетін қызметті беруші ұсынған орындарда өтеді.</w:t>
      </w:r>
    </w:p>
    <w:p>
      <w:pPr>
        <w:spacing w:after="0"/>
        <w:ind w:left="0"/>
        <w:jc w:val="both"/>
      </w:pPr>
      <w:r>
        <w:rPr>
          <w:rFonts w:ascii="Times New Roman"/>
          <w:b w:val="false"/>
          <w:i w:val="false"/>
          <w:color w:val="000000"/>
          <w:sz w:val="28"/>
        </w:rPr>
        <w:t>
      Көрсетілетін қызметті алушы жеке басын куәландыратын құжатты немесе цифрлық құжаттар сервисінен электрондық құжатты (сәйкестендіру үшін) көрсеткен кезде аттестаттауға жіберіледі.</w:t>
      </w:r>
    </w:p>
    <w:p>
      <w:pPr>
        <w:spacing w:after="0"/>
        <w:ind w:left="0"/>
        <w:jc w:val="both"/>
      </w:pPr>
      <w:r>
        <w:rPr>
          <w:rFonts w:ascii="Times New Roman"/>
          <w:b w:val="false"/>
          <w:i w:val="false"/>
          <w:color w:val="000000"/>
          <w:sz w:val="28"/>
        </w:rPr>
        <w:t>
      Тестілеу уақытында көрсетілетін қызметті алушылар өзара сөйлеспейді, қандай да бір көмекші ақпараттық материалдарды (анықтамалық, арнайы әдебиет), байланыс құралдарын және электрондық жеткізгіштегі жазбаларды пайдаланбайды.</w:t>
      </w:r>
    </w:p>
    <w:p>
      <w:pPr>
        <w:spacing w:after="0"/>
        <w:ind w:left="0"/>
        <w:jc w:val="both"/>
      </w:pPr>
      <w:r>
        <w:rPr>
          <w:rFonts w:ascii="Times New Roman"/>
          <w:b w:val="false"/>
          <w:i w:val="false"/>
          <w:color w:val="000000"/>
          <w:sz w:val="28"/>
        </w:rPr>
        <w:t xml:space="preserve">
      Көрсетілетін қызметті беруші тестілеуден өту тәртібін бұзу фактісін анықтаған жағдайда, көрсетілетін қызметті алушыны тестілеу тоқтатылады. Осы бұзушылық фактісі бойынша көрсетілетін қызметті беруші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тестілеуден өту тәртібінің бұзылғаны туралы актіні ресімдейді және көрсетілетін қызметті алушыға тестілеудің теріс нәтижесі беріледі.</w:t>
      </w:r>
    </w:p>
    <w:p>
      <w:pPr>
        <w:spacing w:after="0"/>
        <w:ind w:left="0"/>
        <w:jc w:val="both"/>
      </w:pPr>
      <w:r>
        <w:rPr>
          <w:rFonts w:ascii="Times New Roman"/>
          <w:b w:val="false"/>
          <w:i w:val="false"/>
          <w:color w:val="000000"/>
          <w:sz w:val="28"/>
        </w:rPr>
        <w:t>
      Тестілеуге бөлінген уақыт өткен соң бағдарлама автоматты түрде жабылады.</w:t>
      </w:r>
    </w:p>
    <w:p>
      <w:pPr>
        <w:spacing w:after="0"/>
        <w:ind w:left="0"/>
        <w:jc w:val="both"/>
      </w:pPr>
      <w:r>
        <w:rPr>
          <w:rFonts w:ascii="Times New Roman"/>
          <w:b w:val="false"/>
          <w:i w:val="false"/>
          <w:color w:val="000000"/>
          <w:sz w:val="28"/>
        </w:rPr>
        <w:t>
      Тестілеудің дұрыс жауаптарын есептеу енгізілген компьютерлік бағдарламаның көмегімен автоматты түрде жүргізіледі.</w:t>
      </w:r>
    </w:p>
    <w:p>
      <w:pPr>
        <w:spacing w:after="0"/>
        <w:ind w:left="0"/>
        <w:jc w:val="both"/>
      </w:pPr>
      <w:r>
        <w:rPr>
          <w:rFonts w:ascii="Times New Roman"/>
          <w:b w:val="false"/>
          <w:i w:val="false"/>
          <w:color w:val="000000"/>
          <w:sz w:val="28"/>
        </w:rPr>
        <w:t>
      Егер дұрыс жауаптар саны шекті деңгейге тең не одан жоғары болса, онда компьютерлік бағдарлама көрсетілетін қызметті алушыға "тесттен өтті" деген тестілеудің оң нәтижесін мониторға шығарады.</w:t>
      </w:r>
    </w:p>
    <w:p>
      <w:pPr>
        <w:spacing w:after="0"/>
        <w:ind w:left="0"/>
        <w:jc w:val="both"/>
      </w:pPr>
      <w:r>
        <w:rPr>
          <w:rFonts w:ascii="Times New Roman"/>
          <w:b w:val="false"/>
          <w:i w:val="false"/>
          <w:color w:val="000000"/>
          <w:sz w:val="28"/>
        </w:rPr>
        <w:t>
      Тестілеу нәтижелері өткен күннен бастап бір ай бойы сақталады. Тестілеудің оң нәтижесін және әңгімелесудің теріс нәтижесін алған жағдайда көрсетілетін қызметті алушы қайта аттестаттау кезінде тестілеуден қайта өтуден босатылады.</w:t>
      </w:r>
    </w:p>
    <w:p>
      <w:pPr>
        <w:spacing w:after="0"/>
        <w:ind w:left="0"/>
        <w:jc w:val="both"/>
      </w:pPr>
      <w:r>
        <w:rPr>
          <w:rFonts w:ascii="Times New Roman"/>
          <w:b w:val="false"/>
          <w:i w:val="false"/>
          <w:color w:val="000000"/>
          <w:sz w:val="28"/>
        </w:rPr>
        <w:t>
      Егер дұрыс жауаптар саны шекті деңгейден төмен болса, онда компьютерлік бағдарлама "тесттен өтпеді" деген тестілеудің теріс нәтижесін мониторға шығарады және көрсетілетін қызметті алушы әңгімелесуге жіберілмейді.</w:t>
      </w:r>
    </w:p>
    <w:p>
      <w:pPr>
        <w:spacing w:after="0"/>
        <w:ind w:left="0"/>
        <w:jc w:val="both"/>
      </w:pPr>
      <w:r>
        <w:rPr>
          <w:rFonts w:ascii="Times New Roman"/>
          <w:b w:val="false"/>
          <w:i w:val="false"/>
          <w:color w:val="000000"/>
          <w:sz w:val="28"/>
        </w:rPr>
        <w:t>
      Әңгімелесу сұрақ-жауап түрінде өткізіледі. Көрсетілетін қызметті алушыға 10 сұрақ қойылады.</w:t>
      </w:r>
    </w:p>
    <w:p>
      <w:pPr>
        <w:spacing w:after="0"/>
        <w:ind w:left="0"/>
        <w:jc w:val="both"/>
      </w:pPr>
      <w:r>
        <w:rPr>
          <w:rFonts w:ascii="Times New Roman"/>
          <w:b w:val="false"/>
          <w:i w:val="false"/>
          <w:color w:val="000000"/>
          <w:sz w:val="28"/>
        </w:rPr>
        <w:t>
      Егер көрсетілетін қызметті алушы 7 және одан көп сұраққа жауап берсе, әңгімелесуден өткен болып саналады.</w:t>
      </w:r>
    </w:p>
    <w:p>
      <w:pPr>
        <w:spacing w:after="0"/>
        <w:ind w:left="0"/>
        <w:jc w:val="both"/>
      </w:pPr>
      <w:r>
        <w:rPr>
          <w:rFonts w:ascii="Times New Roman"/>
          <w:b w:val="false"/>
          <w:i w:val="false"/>
          <w:color w:val="000000"/>
          <w:sz w:val="28"/>
        </w:rPr>
        <w:t>
      Егер көрсетілетін қызметті алушы 6 және одан аз сұраққа жауап берсе, әңгімелесуден өтпеген болып саналады.</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атом энергиясы пайдаланылатын объектілерде жұмыс істейтін персоналды аттестаттау туралы куәлікті беруден бас тарту туралы алдын ала шешімге өз ұстанымын білдіруге (тыңдауға) мүмкіндік береді, ол туралы көрсетілетін қызметті алушы шешім қабылданғанға дейін 3 (үш) жұмыс күнінен кешіктірмей хабардар етіледі.</w:t>
      </w:r>
    </w:p>
    <w:p>
      <w:pPr>
        <w:spacing w:after="0"/>
        <w:ind w:left="0"/>
        <w:jc w:val="both"/>
      </w:pPr>
      <w:r>
        <w:rPr>
          <w:rFonts w:ascii="Times New Roman"/>
          <w:b w:val="false"/>
          <w:i w:val="false"/>
          <w:color w:val="000000"/>
          <w:sz w:val="28"/>
        </w:rPr>
        <w:t>
      Тыңдау рәсімі Қазақстан Республикасының Әкімшілік рәсімдік-процестік кодексіне сәйкес жүргізіледі.</w:t>
      </w:r>
    </w:p>
    <w:p>
      <w:pPr>
        <w:spacing w:after="0"/>
        <w:ind w:left="0"/>
        <w:jc w:val="both"/>
      </w:pPr>
      <w:r>
        <w:rPr>
          <w:rFonts w:ascii="Times New Roman"/>
          <w:b w:val="false"/>
          <w:i w:val="false"/>
          <w:color w:val="000000"/>
          <w:sz w:val="28"/>
        </w:rPr>
        <w:t>
      Әңгімелесу және (немесе) тестілеу нәтижелері және тыңдау нәтижелері бойынша Комиссия мынадай шешімдердің бірін қабылдайды;</w:t>
      </w:r>
    </w:p>
    <w:p>
      <w:pPr>
        <w:spacing w:after="0"/>
        <w:ind w:left="0"/>
        <w:jc w:val="both"/>
      </w:pPr>
      <w:r>
        <w:rPr>
          <w:rFonts w:ascii="Times New Roman"/>
          <w:b w:val="false"/>
          <w:i w:val="false"/>
          <w:color w:val="000000"/>
          <w:sz w:val="28"/>
        </w:rPr>
        <w:t>
      1) біліктілігі мен кәсіби даярлық деңгейі атқаратын лауазымына сәйкес келеді;</w:t>
      </w:r>
    </w:p>
    <w:p>
      <w:pPr>
        <w:spacing w:after="0"/>
        <w:ind w:left="0"/>
        <w:jc w:val="both"/>
      </w:pPr>
      <w:r>
        <w:rPr>
          <w:rFonts w:ascii="Times New Roman"/>
          <w:b w:val="false"/>
          <w:i w:val="false"/>
          <w:color w:val="000000"/>
          <w:sz w:val="28"/>
        </w:rPr>
        <w:t>
      2) біліктілігі мен кәсіби даярлық деңгейі атқаратын лауазымына сәйкес келмейді.</w:t>
      </w:r>
    </w:p>
    <w:p>
      <w:pPr>
        <w:spacing w:after="0"/>
        <w:ind w:left="0"/>
        <w:jc w:val="both"/>
      </w:pPr>
      <w:r>
        <w:rPr>
          <w:rFonts w:ascii="Times New Roman"/>
          <w:b w:val="false"/>
          <w:i w:val="false"/>
          <w:color w:val="000000"/>
          <w:sz w:val="28"/>
        </w:rPr>
        <w:t xml:space="preserve">
      Комиссияның шешімін комиссия хатшысы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атом энергиясы пайдаланылатын объектілерде жұмыс істейтін персоналға аттестаттау жүргізу комиссиясы отырысының қорытындысы түрінде ресімдейді.</w:t>
      </w:r>
    </w:p>
    <w:p>
      <w:pPr>
        <w:spacing w:after="0"/>
        <w:ind w:left="0"/>
        <w:jc w:val="both"/>
      </w:pPr>
      <w:r>
        <w:rPr>
          <w:rFonts w:ascii="Times New Roman"/>
          <w:b w:val="false"/>
          <w:i w:val="false"/>
          <w:color w:val="000000"/>
          <w:sz w:val="28"/>
        </w:rPr>
        <w:t xml:space="preserve">
      Комиссия көрсетілетін қызметті алушының біліктілігі мен кәсіби даярлығы деңгейінің атқаратын лауазымына сәйкестігі туралы шешім қабылдаған жағдайда, көрсетілетін қызметті беруші көрсетілетін қызметті алушыға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көрсетілетін қызметті берушінің басшысы қол қойған, атом энергиясы пайдаланылатын объектілерде жұмыс істейтін персоналды аттестаттау туралы куәлікті (бұдан әрі – куәлік) жібереді.</w:t>
      </w:r>
    </w:p>
    <w:p>
      <w:pPr>
        <w:spacing w:after="0"/>
        <w:ind w:left="0"/>
        <w:jc w:val="both"/>
      </w:pPr>
      <w:r>
        <w:rPr>
          <w:rFonts w:ascii="Times New Roman"/>
          <w:b w:val="false"/>
          <w:i w:val="false"/>
          <w:color w:val="000000"/>
          <w:sz w:val="28"/>
        </w:rPr>
        <w:t>
      Комиссия көрсетілетін қызметті алушының біліктілігі мен кәсіби даярлығы деңгейінің атқаратын лауазымына сәйкес келмейтіні туралы шешім қабылдаған жағдайда, көрсетілетін қызметті алушыға көрсетілетін қызметті алушының біліктілігі мен кәсіби даярлығы деңгейінің атқаратын лауазымына сәйкес келмейтіні туралы комиссия қорытындысы жіберіледі.</w:t>
      </w:r>
    </w:p>
    <w:p>
      <w:pPr>
        <w:spacing w:after="0"/>
        <w:ind w:left="0"/>
        <w:jc w:val="both"/>
      </w:pPr>
      <w:r>
        <w:rPr>
          <w:rFonts w:ascii="Times New Roman"/>
          <w:b w:val="false"/>
          <w:i w:val="false"/>
          <w:color w:val="000000"/>
          <w:sz w:val="28"/>
        </w:rPr>
        <w:t>
      Егер көрсетілетін қызметті алушы осы тармақтың бірінші бөлігінде көзделген хабарламада көрсетілген мерзімде аттестаттаудан өтуге дәлелсіз себеппен келмеген болса, онда аталған адам аттестаттаудың теріс нәтижесін алған болып саналады және комиссия көрсетілетін қызметті алушының біліктілігі мен кәсіби даярлығы деңгейінің атқаратын лауазымына сәйкес келмейтіні туралы шешім қабылдайды.</w:t>
      </w:r>
    </w:p>
    <w:p>
      <w:pPr>
        <w:spacing w:after="0"/>
        <w:ind w:left="0"/>
        <w:jc w:val="both"/>
      </w:pPr>
      <w:r>
        <w:rPr>
          <w:rFonts w:ascii="Times New Roman"/>
          <w:b w:val="false"/>
          <w:i w:val="false"/>
          <w:color w:val="000000"/>
          <w:sz w:val="28"/>
        </w:rPr>
        <w:t>
      Егер көрсетілетін қызметті берушінің хабарламасында көрсетілген мерзімде аттестаттауға дәлелді себептер бойынша (науқастануы, іссапар, демалыс, оқу орындарында оқуы) келмеген жағдайда және көрсетілетін қызметті алушының тарапынан туындаған дәлелді себеп және құжаттамалық растау туралы хабарлама жіберілген кезде мерзімді өткізу себебі болған мән-жайлардың қолданылуы тоқтатылғаннан кейін күнтізбелік 10 (он) күннен кешіктірмей көрсетілетін қызметті алушы осы Қағидалардың 4-тармағының 3) тармақшасы негізінде көрсетілетін қызметті берушіге кезектен тыс аттестаттаудан өтуге өтініш жібереді.</w:t>
      </w:r>
    </w:p>
    <w:p>
      <w:pPr>
        <w:spacing w:after="0"/>
        <w:ind w:left="0"/>
        <w:jc w:val="both"/>
      </w:pPr>
      <w:r>
        <w:rPr>
          <w:rFonts w:ascii="Times New Roman"/>
          <w:b w:val="false"/>
          <w:i w:val="false"/>
          <w:color w:val="000000"/>
          <w:sz w:val="28"/>
        </w:rPr>
        <w:t>
      Көрсетілетін қызметті алушы туындаған дәлелді себеп туралы хабарламаны көрсетілетін қызметті берушіге аттестаттауды өткізу мерзімі өтіп кеткен күннен бастап 2 (екі) жұмыс күнінен кешіктірмей еркін нысанда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17-тармақты алып тастау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Көрсетілетін қызметті берушінің мемлекеттік қызметтерді көрсетуінің жалпы мерзімі өтінішті қабылдаған және тіркеген сәттен бастап 10 (он) жұмыс күнін құрайды.</w:t>
      </w:r>
    </w:p>
    <w:bookmarkStart w:name="z81" w:id="35"/>
    <w:p>
      <w:pPr>
        <w:spacing w:after="0"/>
        <w:ind w:left="0"/>
        <w:jc w:val="both"/>
      </w:pPr>
      <w:r>
        <w:rPr>
          <w:rFonts w:ascii="Times New Roman"/>
          <w:b w:val="false"/>
          <w:i w:val="false"/>
          <w:color w:val="000000"/>
          <w:sz w:val="28"/>
        </w:rPr>
        <w:t>
      18. Көрсетілетін қызметті беруші мемлекеттік қызметтерді көрсету кезеңіндегі мәліметтердің мемлекеттік қызмет көрсету мониторингінің ақпараттық жүйесіне енгізілуін қамтамасыз етеді.</w:t>
      </w:r>
    </w:p>
    <w:bookmarkEnd w:id="35"/>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сатысындағы деректер автоматты түрде мемлекеттік қызмет көрсетуді бақылаудың ақпараттық жүйесіне беріледі.</w:t>
      </w:r>
    </w:p>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енгізу туралы нормативтік құқықтық актіні бекіткен күннен бастап 3 (үш) жұмыс күні ішінде ақпаратты Бірыңғай байланыс орталығына жібереді және Қазақстан Республикасының мемлекеттік органдары интернет-ресурстарының www.gov.kz бірыңғай платформасында "Қазақстан Республикасының Атом энергиясы жөніндегі агенттігі" бөлімінде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8" w:id="36"/>
    <w:p>
      <w:pPr>
        <w:spacing w:after="0"/>
        <w:ind w:left="0"/>
        <w:jc w:val="both"/>
      </w:pPr>
      <w:r>
        <w:rPr>
          <w:rFonts w:ascii="Times New Roman"/>
          <w:b w:val="false"/>
          <w:i w:val="false"/>
          <w:color w:val="000000"/>
          <w:sz w:val="28"/>
        </w:rPr>
        <w:t>
      18-1. Осы Қағидалардың 2-1-тармағының екінші бөлігінде көзделген атом энергиясы пайдаланылатын объектілерде жұмыс істейтін персоналды аттестаттау үш жылда кемінде бір рет жүзеге асырылады.</w:t>
      </w:r>
    </w:p>
    <w:bookmarkEnd w:id="36"/>
    <w:p>
      <w:pPr>
        <w:spacing w:after="0"/>
        <w:ind w:left="0"/>
        <w:jc w:val="both"/>
      </w:pPr>
      <w:r>
        <w:rPr>
          <w:rFonts w:ascii="Times New Roman"/>
          <w:b w:val="false"/>
          <w:i w:val="false"/>
          <w:color w:val="000000"/>
          <w:sz w:val="28"/>
        </w:rPr>
        <w:t>
      Жұмысқа қабылданған адамдар лауазымға тағайындалғаннан кейін бір ай ішінде ядролық және (немесе) радиациялық қауіпсіздік мәселелері бойынша жұмыс беруші ұйымдастыратын аттестаттаудан өтеді. Ядролық және (немесе) радиациялық қауіпсіздік мәселелері бойынша аттестаттаудан өтпеген жұмыскерлер жұмысқа жіберілмейді.</w:t>
      </w:r>
    </w:p>
    <w:p>
      <w:pPr>
        <w:spacing w:after="0"/>
        <w:ind w:left="0"/>
        <w:jc w:val="both"/>
      </w:pPr>
      <w:r>
        <w:rPr>
          <w:rFonts w:ascii="Times New Roman"/>
          <w:b w:val="false"/>
          <w:i w:val="false"/>
          <w:color w:val="000000"/>
          <w:sz w:val="28"/>
        </w:rPr>
        <w:t>
      Осы Қағидалардың 2-1-тармағының екінші бөлігінде көзделген атом энергиясы пайдаланылатын объектілерде жұмыс істейтін персоналды аттестаттауды жұмыс берушінің бұйрығымен құрылатын, саны үш адамнан кем емес емтихан комиссиясы өткізеді және комиссия төрағасы мен мүшелерінен тұрады.</w:t>
      </w:r>
    </w:p>
    <w:p>
      <w:pPr>
        <w:spacing w:after="0"/>
        <w:ind w:left="0"/>
        <w:jc w:val="both"/>
      </w:pPr>
      <w:r>
        <w:rPr>
          <w:rFonts w:ascii="Times New Roman"/>
          <w:b w:val="false"/>
          <w:i w:val="false"/>
          <w:color w:val="000000"/>
          <w:sz w:val="28"/>
        </w:rPr>
        <w:t>
      Емтихан комиссиясының жұмыс істеуі тұрақты негізде жүзеге асырылады.</w:t>
      </w:r>
    </w:p>
    <w:p>
      <w:pPr>
        <w:spacing w:after="0"/>
        <w:ind w:left="0"/>
        <w:jc w:val="both"/>
      </w:pPr>
      <w:r>
        <w:rPr>
          <w:rFonts w:ascii="Times New Roman"/>
          <w:b w:val="false"/>
          <w:i w:val="false"/>
          <w:color w:val="000000"/>
          <w:sz w:val="28"/>
        </w:rPr>
        <w:t>
      Емтихан комиссиясының жұмыс регламенті жұмыс берушінің актісімен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18-1-тармақпен толықтырылды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жаңа редакцияда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бұйрықтарымен.</w:t>
      </w:r>
      <w:r>
        <w:br/>
      </w:r>
      <w:r>
        <w:rPr>
          <w:rFonts w:ascii="Times New Roman"/>
          <w:b w:val="false"/>
          <w:i w:val="false"/>
          <w:color w:val="000000"/>
          <w:sz w:val="28"/>
        </w:rPr>
        <w:t>
</w:t>
      </w:r>
    </w:p>
    <w:bookmarkStart w:name="z82" w:id="37"/>
    <w:p>
      <w:pPr>
        <w:spacing w:after="0"/>
        <w:ind w:left="0"/>
        <w:jc w:val="left"/>
      </w:pPr>
      <w:r>
        <w:rPr>
          <w:rFonts w:ascii="Times New Roman"/>
          <w:b/>
          <w:i w:val="false"/>
          <w:color w:val="000000"/>
        </w:rPr>
        <w:t xml:space="preserve"> 3-тарау. Аттестаттау нәтижелеріне шағымдану тәртібі</w:t>
      </w:r>
    </w:p>
    <w:bookmarkEnd w:id="37"/>
    <w:p>
      <w:pPr>
        <w:spacing w:after="0"/>
        <w:ind w:left="0"/>
        <w:jc w:val="both"/>
      </w:pPr>
      <w:bookmarkStart w:name="z83" w:id="38"/>
      <w:r>
        <w:rPr>
          <w:rFonts w:ascii="Times New Roman"/>
          <w:b w:val="false"/>
          <w:i w:val="false"/>
          <w:color w:val="ff0000"/>
          <w:sz w:val="28"/>
        </w:rPr>
        <w:t xml:space="preserve">
      Ескерту. 3-тарау жаңа редакцияда – ҚР Энергетика министрінің 21.01.2021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End w:id="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w:t>
      </w:r>
    </w:p>
    <w:bookmarkStart w:name="z113" w:id="39"/>
    <w:p>
      <w:pPr>
        <w:spacing w:after="0"/>
        <w:ind w:left="0"/>
        <w:jc w:val="both"/>
      </w:pPr>
      <w:r>
        <w:rPr>
          <w:rFonts w:ascii="Times New Roman"/>
          <w:b w:val="false"/>
          <w:i w:val="false"/>
          <w:color w:val="000000"/>
          <w:sz w:val="28"/>
        </w:rPr>
        <w:t>
      23. Мемлекеттік қызметтер көрсету мәселелері бойынша шағымды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3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егер ол 3 (үш) жұмыс күні ішінде шағымда көрсетілген талаптарды қанағаттандыратын шешім қабылдаса, шағымды қарайтын органға шағым жібермейді.</w:t>
      </w:r>
    </w:p>
    <w:p>
      <w:pPr>
        <w:spacing w:after="0"/>
        <w:ind w:left="0"/>
        <w:jc w:val="both"/>
      </w:pPr>
      <w:r>
        <w:rPr>
          <w:rFonts w:ascii="Times New Roman"/>
          <w:b w:val="false"/>
          <w:i w:val="false"/>
          <w:color w:val="000000"/>
          <w:sz w:val="28"/>
        </w:rPr>
        <w:t>
      Шағымды қанағаттандырусыз қалдыру туралы шешім қабылданған кезде шешіміне, әрекетіне (әрекетсіздігіне) шағым жасалып отырған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114" w:id="40"/>
    <w:p>
      <w:pPr>
        <w:spacing w:after="0"/>
        <w:ind w:left="0"/>
        <w:jc w:val="both"/>
      </w:pPr>
      <w:r>
        <w:rPr>
          <w:rFonts w:ascii="Times New Roman"/>
          <w:b w:val="false"/>
          <w:i w:val="false"/>
          <w:color w:val="000000"/>
          <w:sz w:val="28"/>
        </w:rPr>
        <w:t xml:space="preserve">
      24.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40"/>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5" w:id="41"/>
    <w:p>
      <w:pPr>
        <w:spacing w:after="0"/>
        <w:ind w:left="0"/>
        <w:jc w:val="both"/>
      </w:pPr>
      <w:r>
        <w:rPr>
          <w:rFonts w:ascii="Times New Roman"/>
          <w:b w:val="false"/>
          <w:i w:val="false"/>
          <w:color w:val="000000"/>
          <w:sz w:val="28"/>
        </w:rPr>
        <w:t>
      25. Көрсетілетін қызметті беруші шешімінің нәтижелерімен келіспеген жағдайда көрсетілетін қызметті алушы нәтижелерге сотқа шағымдана алады.</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1-қосымша</w:t>
            </w:r>
          </w:p>
        </w:tc>
      </w:tr>
    </w:tbl>
    <w:bookmarkStart w:name="z93" w:id="42"/>
    <w:p>
      <w:pPr>
        <w:spacing w:after="0"/>
        <w:ind w:left="0"/>
        <w:jc w:val="left"/>
      </w:pPr>
      <w:r>
        <w:rPr>
          <w:rFonts w:ascii="Times New Roman"/>
          <w:b/>
          <w:i w:val="false"/>
          <w:color w:val="000000"/>
        </w:rPr>
        <w:t xml:space="preserve"> Атом энергиясы пайдаланылатын объектілерде жұмыс істейтін персонал үшін тестілеу көрсеткіштері</w:t>
      </w:r>
    </w:p>
    <w:bookmarkEnd w:id="42"/>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21.05.2021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Аттестатталатын адамдардың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уақыты,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мамандар: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қондырғыны тікелей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(немесе) электрофизикалық қондырғыны тікелей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Электрофизикалық қондырғыны тікелей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 радиациялық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физикалық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ядролық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қондырғылар мен ядролық материалдарды физикалық қорғауды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радиациялық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гамма-терапиялық аппараттарды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өткізу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қалдықтармен жұмыс істеу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кеніштерінде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Спектрометрлер, талдағыштар, датчиктер, өлшеуіштерді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жұмыстар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гамма-терапиялық аппараттарды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өткізу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Спектрометрлер, талдағыштар, датчиктер, өлшеуіштерді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иондандырушы сәуле шығару көздерін есепке алу және бақылау,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радиоактивтi заттарды, иондаушы сәуле шығарудың радиоизотоптық көздерiн, радиоактивтi қалдықтарды тасымалдау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электрофизикалық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рентгендік диагностикалық немесе терапиялық жабдықтарды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жұмыстар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рентгендік диагностикалық немесе терапиялық жабдықтарды, сызықтық үдеткіштерді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бақылау, өзге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радиациялық және электрофизикалық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жүргізу, медициналық рентгендік диагностикалық немесе терапиялық жабдықтарды, сызықтық үдеткіштерді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жұмыстар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жүргізу, медициналық рентгендік диагностикалық немесе терапиялық жабдықтарды, сызықтық үдеткіштерді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бақылау, өзге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2-қосымша алып тасталды – ҚР Энергетика министрінің 09.01.2023 </w:t>
      </w:r>
      <w:r>
        <w:rPr>
          <w:rFonts w:ascii="Times New Roman"/>
          <w:b w:val="false"/>
          <w:i w:val="false"/>
          <w:color w:val="000000"/>
          <w:sz w:val="28"/>
        </w:rPr>
        <w:t>№ 4</w:t>
      </w:r>
      <w:r>
        <w:rPr>
          <w:rFonts w:ascii="Times New Roman"/>
          <w:b w:val="false"/>
          <w:i w:val="false"/>
          <w:color w:val="ff0000"/>
          <w:sz w:val="28"/>
        </w:rPr>
        <w:t xml:space="preserve"> бұйрығымен (алғашқы ресми жарияланған күнінен кейін күнтiзбелiк алпыс күн өткен соң қолданысқа енгiзiледi).</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3-қосымша</w:t>
            </w:r>
          </w:p>
        </w:tc>
      </w:tr>
    </w:tbl>
    <w:bookmarkStart w:name="z96" w:id="43"/>
    <w:p>
      <w:pPr>
        <w:spacing w:after="0"/>
        <w:ind w:left="0"/>
        <w:jc w:val="left"/>
      </w:pPr>
      <w:r>
        <w:rPr>
          <w:rFonts w:ascii="Times New Roman"/>
          <w:b/>
          <w:i w:val="false"/>
          <w:color w:val="000000"/>
        </w:rPr>
        <w:t xml:space="preserve"> "Атом энергиясы пайдаланылатын объектілерде жұмыс істейтін персоналды аттестаттау" мемлекеттік қызмет көрсетуге қойылатын негізгі талаптар тізбесі</w:t>
      </w:r>
    </w:p>
    <w:bookmarkEnd w:id="43"/>
    <w:p>
      <w:pPr>
        <w:spacing w:after="0"/>
        <w:ind w:left="0"/>
        <w:jc w:val="both"/>
      </w:pPr>
      <w:r>
        <w:rPr>
          <w:rFonts w:ascii="Times New Roman"/>
          <w:b w:val="false"/>
          <w:i w:val="false"/>
          <w:color w:val="ff0000"/>
          <w:sz w:val="28"/>
        </w:rPr>
        <w:t xml:space="preserve">
      Ескерту. 3-қосымша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Атом энергиясы жөніндегі агенттігінің Атомдық қадағалау және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құжаттарын қабылдау және нәтижелерін беру "электрондық үкіметтің" www.egov.kz (бұдан әрі – портал) веб-порталы арқылы жүзеге асырылады.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 туралы куәлік, көрсетілетін қызметті алушының біліктілігі мен кәсіби даярлығы деңгейінің атқаратын лауазымына сәйкес еместігі туралы комиссияның қорытындысы не осы мемлекеттік қызмет көрсетуге қойылатын негізгі талаптар тізбесінің 9-тармағында көзделген жағдайлар мен негіздер бойынша мемлекеттік қызмет көрсетуден бас тарту туралы дәлелді жауап.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ақысыз негізде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және ақпарат объектілерінің жұмыс графигі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(қызмет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өтініш;</w:t>
            </w:r>
          </w:p>
          <w:p>
            <w:pPr>
              <w:spacing w:after="20"/>
              <w:ind w:left="20"/>
              <w:jc w:val="both"/>
            </w:pPr>
            <w:r>
              <w:rPr>
                <w:rFonts w:ascii="Times New Roman"/>
                <w:b w:val="false"/>
                <w:i w:val="false"/>
                <w:color w:val="000000"/>
                <w:sz w:val="20"/>
              </w:rPr>
              <w:t>
2) лауазымға тағайындау туралы бұйрықтың электрондық көшірмесі;</w:t>
            </w:r>
          </w:p>
          <w:p>
            <w:pPr>
              <w:spacing w:after="20"/>
              <w:ind w:left="20"/>
              <w:jc w:val="both"/>
            </w:pPr>
            <w:r>
              <w:rPr>
                <w:rFonts w:ascii="Times New Roman"/>
                <w:b w:val="false"/>
                <w:i w:val="false"/>
                <w:color w:val="000000"/>
                <w:sz w:val="20"/>
              </w:rPr>
              <w:t>
3) атқаруы лауазымға жүктелетін функциялардың нақты тізбесін қамтитын жұмыс берушінің актісінің электрондық көшірмесі;</w:t>
            </w:r>
          </w:p>
          <w:p>
            <w:pPr>
              <w:spacing w:after="20"/>
              <w:ind w:left="20"/>
              <w:jc w:val="both"/>
            </w:pPr>
            <w:r>
              <w:rPr>
                <w:rFonts w:ascii="Times New Roman"/>
                <w:b w:val="false"/>
                <w:i w:val="false"/>
                <w:color w:val="000000"/>
                <w:sz w:val="20"/>
              </w:rPr>
              <w:t>
4) заңды тұлға басшылығының жауапты болып тағайындау туралы өкімдік құжаты (бұйрығы) (радиациялық қауіпсіздік жөніндегі бақылауға және иондаушы сәулелену көздерін есепке алуға және бақылауға жауапты адамдар үшін талап етіледі). Жеке басты куәландыратын құжаттар туралы мәліметтерді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құжаттарының және (немесе) оларда қамтылған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құжаттардың, объектілердің, деректердің және мәліметтердің Қазақстан Республикасы Энергетика министрінің 2016 жылғы 20 қаңтардағы № 12 бұйрығымен бекітілген (Нормативтік құқықтық актілерді мемлекеттік тіркеу тізілімінде № 13468 болып тіркелген) Атом энергиясы пайдаланылатын объектілерде жұмыс істейтін персоналды аттестаттау қағидаларының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алуға байланысты арнаулы құқығынан айырылуы;</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www.egov. kz – мемлекеттік органдардың интернет-ресурстарының бірыңғай платформасының "Қазақстан Республикасының Атом энергиясы жөніндегі агенттігі" деген бөлімдегі "Көрсетілетін қызметтерә кіші бөлімінде; порталда орналастырылған;</w:t>
            </w:r>
          </w:p>
          <w:p>
            <w:pPr>
              <w:spacing w:after="20"/>
              <w:ind w:left="20"/>
              <w:jc w:val="both"/>
            </w:pPr>
            <w:r>
              <w:rPr>
                <w:rFonts w:ascii="Times New Roman"/>
                <w:b w:val="false"/>
                <w:i w:val="false"/>
                <w:color w:val="000000"/>
                <w:sz w:val="20"/>
              </w:rPr>
              <w:t>
2)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www.egov.kz – мемлекеттік органдардың интернет-ресурстарының бірыңғай платформасының "Қазақстан Республикасының Атом энергиясы жөніндегі агенттігі" деген бөлімнің "Көрсетілетін қызметтер" кіші бөлімінде көрсетілген. Мемлекеттік қызметтер көрсету мәселелері жөніндегі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"Атом энергиясы </w:t>
            </w:r>
            <w:r>
              <w:br/>
            </w:r>
            <w:r>
              <w:rPr>
                <w:rFonts w:ascii="Times New Roman"/>
                <w:b w:val="false"/>
                <w:i w:val="false"/>
                <w:color w:val="000000"/>
                <w:sz w:val="20"/>
              </w:rPr>
              <w:t xml:space="preserve">пайдаланылатын объектілерде </w:t>
            </w:r>
            <w:r>
              <w:br/>
            </w:r>
            <w:r>
              <w:rPr>
                <w:rFonts w:ascii="Times New Roman"/>
                <w:b w:val="false"/>
                <w:i w:val="false"/>
                <w:color w:val="000000"/>
                <w:sz w:val="20"/>
              </w:rPr>
              <w:t xml:space="preserve">жұмыс істейтін персоналды </w:t>
            </w:r>
            <w:r>
              <w:br/>
            </w:r>
            <w:r>
              <w:rPr>
                <w:rFonts w:ascii="Times New Roman"/>
                <w:b w:val="false"/>
                <w:i w:val="false"/>
                <w:color w:val="000000"/>
                <w:sz w:val="20"/>
              </w:rPr>
              <w:t xml:space="preserve">аттестаттау" мемлекеттік </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 xml:space="preserve">негізгі талаптар тізбесіне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уәкілетті орган</w:t>
            </w:r>
            <w:r>
              <w:br/>
            </w:r>
            <w:r>
              <w:rPr>
                <w:rFonts w:ascii="Times New Roman"/>
                <w:b w:val="false"/>
                <w:i w:val="false"/>
                <w:color w:val="000000"/>
                <w:sz w:val="20"/>
              </w:rPr>
              <w:t>ведомствосының атауы)</w:t>
            </w:r>
            <w:r>
              <w:br/>
            </w:r>
            <w:r>
              <w:rPr>
                <w:rFonts w:ascii="Times New Roman"/>
                <w:b w:val="false"/>
                <w:i w:val="false"/>
                <w:color w:val="000000"/>
                <w:sz w:val="20"/>
              </w:rPr>
              <w:t>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әкесінің аты </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(азаматтығы)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(мекенжайы, телефоны,</w:t>
            </w:r>
            <w:r>
              <w:br/>
            </w:r>
            <w:r>
              <w:rPr>
                <w:rFonts w:ascii="Times New Roman"/>
                <w:b w:val="false"/>
                <w:i w:val="false"/>
                <w:color w:val="000000"/>
                <w:sz w:val="20"/>
              </w:rPr>
              <w:t>электрондық поштасы)</w:t>
            </w:r>
            <w:r>
              <w:br/>
            </w:r>
            <w:r>
              <w:rPr>
                <w:rFonts w:ascii="Times New Roman"/>
                <w:b w:val="false"/>
                <w:i w:val="false"/>
                <w:color w:val="000000"/>
                <w:sz w:val="20"/>
              </w:rPr>
              <w:t>____________________________</w:t>
            </w:r>
            <w:r>
              <w:br/>
            </w:r>
            <w:r>
              <w:rPr>
                <w:rFonts w:ascii="Times New Roman"/>
                <w:b w:val="false"/>
                <w:i w:val="false"/>
                <w:color w:val="000000"/>
                <w:sz w:val="20"/>
              </w:rPr>
              <w:t>(лауазым атауы)</w:t>
            </w:r>
            <w:r>
              <w:br/>
            </w:r>
            <w:r>
              <w:rPr>
                <w:rFonts w:ascii="Times New Roman"/>
                <w:b w:val="false"/>
                <w:i w:val="false"/>
                <w:color w:val="000000"/>
                <w:sz w:val="20"/>
              </w:rPr>
              <w:t>____________________________</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 жүзеге асыратын</w:t>
            </w:r>
            <w:r>
              <w:br/>
            </w:r>
            <w:r>
              <w:rPr>
                <w:rFonts w:ascii="Times New Roman"/>
                <w:b w:val="false"/>
                <w:i w:val="false"/>
                <w:color w:val="000000"/>
                <w:sz w:val="20"/>
              </w:rPr>
              <w:t>қызмет түрі)</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Мені атом энергиясы пайдаланылатын объектілерде жұмыс істейтін персоналды</w:t>
      </w:r>
    </w:p>
    <w:p>
      <w:pPr>
        <w:spacing w:after="0"/>
        <w:ind w:left="0"/>
        <w:jc w:val="both"/>
      </w:pPr>
      <w:r>
        <w:rPr>
          <w:rFonts w:ascii="Times New Roman"/>
          <w:b w:val="false"/>
          <w:i w:val="false"/>
          <w:color w:val="000000"/>
          <w:sz w:val="28"/>
        </w:rPr>
        <w:t>
      бастапқы/мерзімді/қайта/кезектен тыс (керегін сызып қою) аттестаттауға жіберуіңізді</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1)________________________________________________________;</w:t>
      </w:r>
    </w:p>
    <w:p>
      <w:pPr>
        <w:spacing w:after="0"/>
        <w:ind w:left="0"/>
        <w:jc w:val="both"/>
      </w:pPr>
      <w:r>
        <w:rPr>
          <w:rFonts w:ascii="Times New Roman"/>
          <w:b w:val="false"/>
          <w:i w:val="false"/>
          <w:color w:val="000000"/>
          <w:sz w:val="28"/>
        </w:rPr>
        <w:t>
      2) ________________________________________________________.</w:t>
      </w:r>
    </w:p>
    <w:p>
      <w:pPr>
        <w:spacing w:after="0"/>
        <w:ind w:left="0"/>
        <w:jc w:val="both"/>
      </w:pPr>
      <w:r>
        <w:rPr>
          <w:rFonts w:ascii="Times New Roman"/>
          <w:b w:val="false"/>
          <w:i w:val="false"/>
          <w:color w:val="000000"/>
          <w:sz w:val="28"/>
        </w:rPr>
        <w:t>
      Осы өтінішпен 3 (үш) жыл мерзімге мемлекеттік қызмет көрсетуге қойылатын негізгі</w:t>
      </w:r>
    </w:p>
    <w:p>
      <w:pPr>
        <w:spacing w:after="0"/>
        <w:ind w:left="0"/>
        <w:jc w:val="both"/>
      </w:pPr>
      <w:r>
        <w:rPr>
          <w:rFonts w:ascii="Times New Roman"/>
          <w:b w:val="false"/>
          <w:i w:val="false"/>
          <w:color w:val="000000"/>
          <w:sz w:val="28"/>
        </w:rPr>
        <w:t>
      талаптар тізбесінің 8-тармағында көзделген жинақталатын деректер тізбесімен</w:t>
      </w:r>
    </w:p>
    <w:p>
      <w:pPr>
        <w:spacing w:after="0"/>
        <w:ind w:left="0"/>
        <w:jc w:val="both"/>
      </w:pPr>
      <w:r>
        <w:rPr>
          <w:rFonts w:ascii="Times New Roman"/>
          <w:b w:val="false"/>
          <w:i w:val="false"/>
          <w:color w:val="000000"/>
          <w:sz w:val="28"/>
        </w:rPr>
        <w:t>
      ұсынылған ақпараттың дұрыстығын растаймын және жеке деректерді жинауға және</w:t>
      </w:r>
    </w:p>
    <w:p>
      <w:pPr>
        <w:spacing w:after="0"/>
        <w:ind w:left="0"/>
        <w:jc w:val="both"/>
      </w:pPr>
      <w:r>
        <w:rPr>
          <w:rFonts w:ascii="Times New Roman"/>
          <w:b w:val="false"/>
          <w:i w:val="false"/>
          <w:color w:val="000000"/>
          <w:sz w:val="28"/>
        </w:rPr>
        <w:t>
      өңдеуге, сондай-ақ рұқсаты шектеулі жеке деректерге қол жеткізуге келісім беремін.</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4-қосымша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(мемлекеттік тілде)]</w:t>
                  </w:r>
                </w:p>
                <w:p>
                  <w:pPr>
                    <w:spacing w:after="20"/>
                    <w:ind w:left="20"/>
                    <w:jc w:val="both"/>
                  </w:pPr>
                  <w:r>
                    <w:rPr>
                      <w:rFonts w:ascii="Times New Roman"/>
                      <w:b w:val="false"/>
                      <w:i w:val="false"/>
                      <w:color w:val="000000"/>
                      <w:sz w:val="20"/>
                    </w:rPr>
                    <w:t>
МО реквизиттері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(орыс тілінде)]</w:t>
                  </w:r>
                </w:p>
                <w:p>
                  <w:pPr>
                    <w:spacing w:after="20"/>
                    <w:ind w:left="20"/>
                    <w:jc w:val="both"/>
                  </w:pPr>
                  <w:r>
                    <w:rPr>
                      <w:rFonts w:ascii="Times New Roman"/>
                      <w:b w:val="false"/>
                      <w:i w:val="false"/>
                      <w:color w:val="000000"/>
                      <w:sz w:val="20"/>
                    </w:rPr>
                    <w:t>
МО реквизиттері орыс тілінде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одан әрі қараудан/мемлекеттік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[РҚ нөмірі]</w:t>
                  </w:r>
                </w:p>
                <w:p>
                  <w:pPr>
                    <w:spacing w:after="20"/>
                    <w:ind w:left="20"/>
                    <w:jc w:val="both"/>
                  </w:pPr>
                  <w:r>
                    <w:rPr>
                      <w:rFonts w:ascii="Times New Roman"/>
                      <w:b w:val="false"/>
                      <w:i w:val="false"/>
                      <w:color w:val="000000"/>
                      <w:sz w:val="20"/>
                    </w:rPr>
                    <w:t>
Берілген күні: [РҚ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Сіздің [Өтініш берген күн] № [Өтініш нөмірі], өтінішіңізді қарастырып,. ______________________________________ хабарлайды.</w:t>
                  </w:r>
                </w:p>
                <w:p>
                  <w:pPr>
                    <w:spacing w:after="20"/>
                    <w:ind w:left="20"/>
                    <w:jc w:val="both"/>
                  </w:pPr>
                  <w:r>
                    <w:rPr>
                      <w:rFonts w:ascii="Times New Roman"/>
                      <w:b w:val="false"/>
                      <w:i w:val="false"/>
                      <w:color w:val="000000"/>
                      <w:sz w:val="20"/>
                    </w:rPr>
                    <w:t>
 [Бас тарту 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болған жағдайда)]</w:t>
                  </w:r>
                </w:p>
              </w:tc>
            </w:tr>
          </w:tbl>
          <w:p/>
          <w:p>
            <w:pPr>
              <w:spacing w:after="20"/>
              <w:ind w:left="2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44"/>
    <w:p>
      <w:pPr>
        <w:spacing w:after="0"/>
        <w:ind w:left="0"/>
        <w:jc w:val="left"/>
      </w:pPr>
      <w:r>
        <w:rPr>
          <w:rFonts w:ascii="Times New Roman"/>
          <w:b/>
          <w:i w:val="false"/>
          <w:color w:val="000000"/>
        </w:rPr>
        <w:t xml:space="preserve"> Тестілеуден өту тәртібін бұзу туралы акт</w:t>
      </w:r>
    </w:p>
    <w:bookmarkEnd w:id="44"/>
    <w:p>
      <w:pPr>
        <w:spacing w:after="0"/>
        <w:ind w:left="0"/>
        <w:jc w:val="both"/>
      </w:pPr>
      <w:r>
        <w:rPr>
          <w:rFonts w:ascii="Times New Roman"/>
          <w:b w:val="false"/>
          <w:i w:val="false"/>
          <w:color w:val="000000"/>
          <w:sz w:val="28"/>
        </w:rPr>
        <w:t>
      201 _ жылғы "____" __________ ____ сағат ______ минут.</w:t>
      </w:r>
    </w:p>
    <w:p>
      <w:pPr>
        <w:spacing w:after="0"/>
        <w:ind w:left="0"/>
        <w:jc w:val="both"/>
      </w:pPr>
      <w:r>
        <w:rPr>
          <w:rFonts w:ascii="Times New Roman"/>
          <w:b w:val="false"/>
          <w:i w:val="false"/>
          <w:color w:val="000000"/>
          <w:sz w:val="28"/>
        </w:rPr>
        <w:t xml:space="preserve">
      Мен, 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Қазақстан Республикасы Энергетика министрінің 2016 жылғы 20 қаңтардағы № 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13468 болып тіркелген) бекітілген Атом энергиясы пайдаланылатын объектілерде жұмыс істейтін персоналды аттестаттау қағидаларының 16-тармағын ______________________ бұзу фактісін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анықтадым.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(бұзушылықты қысқаша сипаттау) </w:t>
      </w:r>
    </w:p>
    <w:p>
      <w:pPr>
        <w:spacing w:after="0"/>
        <w:ind w:left="0"/>
        <w:jc w:val="both"/>
      </w:pPr>
      <w:r>
        <w:rPr>
          <w:rFonts w:ascii="Times New Roman"/>
          <w:b w:val="false"/>
          <w:i w:val="false"/>
          <w:color w:val="000000"/>
          <w:sz w:val="28"/>
        </w:rPr>
        <w:t>
      Актіні жасаған адамның қолы:______________________________________________________</w:t>
      </w:r>
    </w:p>
    <w:p>
      <w:pPr>
        <w:spacing w:after="0"/>
        <w:ind w:left="0"/>
        <w:jc w:val="both"/>
      </w:pPr>
      <w:r>
        <w:rPr>
          <w:rFonts w:ascii="Times New Roman"/>
          <w:b w:val="false"/>
          <w:i w:val="false"/>
          <w:color w:val="000000"/>
          <w:sz w:val="28"/>
        </w:rPr>
        <w:t>
      Актімен таныстым: 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 w:id="45"/>
    <w:p>
      <w:pPr>
        <w:spacing w:after="0"/>
        <w:ind w:left="0"/>
        <w:jc w:val="left"/>
      </w:pPr>
      <w:r>
        <w:rPr>
          <w:rFonts w:ascii="Times New Roman"/>
          <w:b/>
          <w:i w:val="false"/>
          <w:color w:val="000000"/>
        </w:rPr>
        <w:t xml:space="preserve"> Атом энергиясы пайдаланылатын объектілерде жұмыс істейтін персоналға аттестаттау жүргізу комиссиясы отырысының № қорытындысы</w:t>
      </w:r>
    </w:p>
    <w:bookmarkEnd w:id="45"/>
    <w:p>
      <w:pPr>
        <w:spacing w:after="0"/>
        <w:ind w:left="0"/>
        <w:jc w:val="both"/>
      </w:pPr>
      <w:r>
        <w:rPr>
          <w:rFonts w:ascii="Times New Roman"/>
          <w:b w:val="false"/>
          <w:i w:val="false"/>
          <w:color w:val="ff0000"/>
          <w:sz w:val="28"/>
        </w:rPr>
        <w:t xml:space="preserve">
      Ескерту. 6-қосымша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Астана қаласы 20___ жылғы "__"______</w:t>
      </w:r>
    </w:p>
    <w:p>
      <w:pPr>
        <w:spacing w:after="0"/>
        <w:ind w:left="0"/>
        <w:jc w:val="both"/>
      </w:pPr>
      <w:r>
        <w:rPr>
          <w:rFonts w:ascii="Times New Roman"/>
          <w:b w:val="false"/>
          <w:i w:val="false"/>
          <w:color w:val="000000"/>
          <w:sz w:val="28"/>
        </w:rPr>
        <w:t xml:space="preserve">
      Атом энергиясы пайдаланылатын объектілерде жұмыс істейтін персоналды </w:t>
      </w:r>
    </w:p>
    <w:p>
      <w:pPr>
        <w:spacing w:after="0"/>
        <w:ind w:left="0"/>
        <w:jc w:val="both"/>
      </w:pPr>
      <w:r>
        <w:rPr>
          <w:rFonts w:ascii="Times New Roman"/>
          <w:b w:val="false"/>
          <w:i w:val="false"/>
          <w:color w:val="000000"/>
          <w:sz w:val="28"/>
        </w:rPr>
        <w:t xml:space="preserve">
      аттестаттаудан өткізу үшін қолданыстағы 20__ жылғы "__"__ №___ бұйрық негізінде </w:t>
      </w:r>
    </w:p>
    <w:p>
      <w:pPr>
        <w:spacing w:after="0"/>
        <w:ind w:left="0"/>
        <w:jc w:val="both"/>
      </w:pPr>
      <w:r>
        <w:rPr>
          <w:rFonts w:ascii="Times New Roman"/>
          <w:b w:val="false"/>
          <w:i w:val="false"/>
          <w:color w:val="000000"/>
          <w:sz w:val="28"/>
        </w:rPr>
        <w:t>
      жұмыс істейтін аттестаттау комиссиясы құрамында:</w:t>
      </w:r>
    </w:p>
    <w:p>
      <w:pPr>
        <w:spacing w:after="0"/>
        <w:ind w:left="0"/>
        <w:jc w:val="both"/>
      </w:pPr>
      <w:r>
        <w:rPr>
          <w:rFonts w:ascii="Times New Roman"/>
          <w:b w:val="false"/>
          <w:i w:val="false"/>
          <w:color w:val="000000"/>
          <w:sz w:val="28"/>
        </w:rPr>
        <w:t>
      Kомиссия төрағасы: ___________________________________ 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Комиссия мүшелері: __________________________________ 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Тестілеу нәтижесін қарастырып</w:t>
      </w:r>
    </w:p>
    <w:p>
      <w:pPr>
        <w:spacing w:after="0"/>
        <w:ind w:left="0"/>
        <w:jc w:val="both"/>
      </w:pPr>
      <w:r>
        <w:rPr>
          <w:rFonts w:ascii="Times New Roman"/>
          <w:b w:val="false"/>
          <w:i w:val="false"/>
          <w:color w:val="000000"/>
          <w:sz w:val="28"/>
        </w:rPr>
        <w:t>
      ШЕШТІ: ______________________________________________________</w:t>
      </w:r>
    </w:p>
    <w:p>
      <w:pPr>
        <w:spacing w:after="0"/>
        <w:ind w:left="0"/>
        <w:jc w:val="both"/>
      </w:pPr>
      <w:r>
        <w:rPr>
          <w:rFonts w:ascii="Times New Roman"/>
          <w:b w:val="false"/>
          <w:i w:val="false"/>
          <w:color w:val="000000"/>
          <w:sz w:val="28"/>
        </w:rPr>
        <w:t>
      (тегі, аты, әкесінің аты(болған жағдайда)</w:t>
      </w:r>
    </w:p>
    <w:p>
      <w:pPr>
        <w:spacing w:after="0"/>
        <w:ind w:left="0"/>
        <w:jc w:val="both"/>
      </w:pPr>
      <w:r>
        <w:rPr>
          <w:rFonts w:ascii="Times New Roman"/>
          <w:b w:val="false"/>
          <w:i w:val="false"/>
          <w:color w:val="000000"/>
          <w:sz w:val="28"/>
        </w:rPr>
        <w:t>
      біліктілігі мен кәсібі даярлық деңгейі атқаратын лауазымына сәйкес келеді/сәйкес келмейді.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46"/>
    <w:p>
      <w:pPr>
        <w:spacing w:after="0"/>
        <w:ind w:left="0"/>
        <w:jc w:val="left"/>
      </w:pPr>
      <w:r>
        <w:rPr>
          <w:rFonts w:ascii="Times New Roman"/>
          <w:b/>
          <w:i w:val="false"/>
          <w:color w:val="000000"/>
        </w:rPr>
        <w:t xml:space="preserve"> Атом энергиясы пайдаланылатын объектілерде жұмыс істейтін персоналды аттестаттау туралы куәлік</w:t>
      </w:r>
    </w:p>
    <w:bookmarkEnd w:id="46"/>
    <w:p>
      <w:pPr>
        <w:spacing w:after="0"/>
        <w:ind w:left="0"/>
        <w:jc w:val="both"/>
      </w:pPr>
      <w:r>
        <w:rPr>
          <w:rFonts w:ascii="Times New Roman"/>
          <w:b w:val="false"/>
          <w:i w:val="false"/>
          <w:color w:val="ff0000"/>
          <w:sz w:val="28"/>
        </w:rPr>
        <w:t xml:space="preserve">
      Ескерту. 7-қосымша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Осы куәлік Қазақстан Республикасы Атом энергиясы жөніндегі агенттігінің Атомдық қадағалау және бақылау комитетінің Аттестаттау комиссиясының шешімімен біліктілігі мен кәсіби даярлық деңгейі атқаратын лауазымына сәйкес келеді деп танылған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лауазымы</w:t>
      </w:r>
    </w:p>
    <w:p>
      <w:pPr>
        <w:spacing w:after="0"/>
        <w:ind w:left="0"/>
        <w:jc w:val="both"/>
      </w:pPr>
      <w:r>
        <w:rPr>
          <w:rFonts w:ascii="Times New Roman"/>
          <w:b w:val="false"/>
          <w:i w:val="false"/>
          <w:color w:val="000000"/>
          <w:sz w:val="28"/>
        </w:rPr>
        <w:t>
      _________________________________________________________ берілді.</w:t>
      </w:r>
    </w:p>
    <w:p>
      <w:pPr>
        <w:spacing w:after="0"/>
        <w:ind w:left="0"/>
        <w:jc w:val="both"/>
      </w:pPr>
      <w:r>
        <w:rPr>
          <w:rFonts w:ascii="Times New Roman"/>
          <w:b w:val="false"/>
          <w:i w:val="false"/>
          <w:color w:val="000000"/>
          <w:sz w:val="28"/>
        </w:rPr>
        <w:t>
      Куәлік: ____ жылдың "__" _______ дейін жарамды</w:t>
      </w:r>
    </w:p>
    <w:p>
      <w:pPr>
        <w:spacing w:after="0"/>
        <w:ind w:left="0"/>
        <w:jc w:val="both"/>
      </w:pPr>
      <w:r>
        <w:rPr>
          <w:rFonts w:ascii="Times New Roman"/>
          <w:b w:val="false"/>
          <w:i w:val="false"/>
          <w:color w:val="000000"/>
          <w:sz w:val="28"/>
        </w:rPr>
        <w:t>
      (мерзімі көрсетіледі)</w:t>
      </w:r>
    </w:p>
    <w:p>
      <w:pPr>
        <w:spacing w:after="0"/>
        <w:ind w:left="0"/>
        <w:jc w:val="both"/>
      </w:pPr>
      <w:r>
        <w:rPr>
          <w:rFonts w:ascii="Times New Roman"/>
          <w:b w:val="false"/>
          <w:i w:val="false"/>
          <w:color w:val="000000"/>
          <w:sz w:val="28"/>
        </w:rPr>
        <w:t>
      Тіркеу нөмірі: №_______________</w:t>
      </w:r>
    </w:p>
    <w:p>
      <w:pPr>
        <w:spacing w:after="0"/>
        <w:ind w:left="0"/>
        <w:jc w:val="both"/>
      </w:pPr>
      <w:r>
        <w:rPr>
          <w:rFonts w:ascii="Times New Roman"/>
          <w:b w:val="false"/>
          <w:i w:val="false"/>
          <w:color w:val="000000"/>
          <w:sz w:val="28"/>
        </w:rPr>
        <w:t>
      Берілген күні "__" _________20__ жыл</w:t>
      </w:r>
    </w:p>
    <w:p>
      <w:pPr>
        <w:spacing w:after="0"/>
        <w:ind w:left="0"/>
        <w:jc w:val="both"/>
      </w:pPr>
      <w:r>
        <w:rPr>
          <w:rFonts w:ascii="Times New Roman"/>
          <w:b w:val="false"/>
          <w:i w:val="false"/>
          <w:color w:val="000000"/>
          <w:sz w:val="28"/>
        </w:rPr>
        <w:t>
      Басшы (уәкiлеттi тұлға) ____________________________________ ________</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 w:id="47"/>
    <w:p>
      <w:pPr>
        <w:spacing w:after="0"/>
        <w:ind w:left="0"/>
        <w:jc w:val="left"/>
      </w:pPr>
      <w:r>
        <w:rPr>
          <w:rFonts w:ascii="Times New Roman"/>
          <w:b/>
          <w:i w:val="false"/>
          <w:color w:val="000000"/>
        </w:rPr>
        <w:t xml:space="preserve"> Тестілеу немесе әңгімелесу нәтижелерін қайта қарау туралы өтініш</w:t>
      </w:r>
    </w:p>
    <w:bookmarkEnd w:id="47"/>
    <w:p>
      <w:pPr>
        <w:spacing w:after="0"/>
        <w:ind w:left="0"/>
        <w:jc w:val="both"/>
      </w:pPr>
      <w:r>
        <w:rPr>
          <w:rFonts w:ascii="Times New Roman"/>
          <w:b w:val="false"/>
          <w:i w:val="false"/>
          <w:color w:val="ff0000"/>
          <w:sz w:val="28"/>
        </w:rPr>
        <w:t xml:space="preserve">
      Ескерту. 8-қосымша алып тасталды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Тестілеу немесе әңгімелесу нәтижелерін қайта қарау туралы өтініш</w:t>
      </w:r>
    </w:p>
    <w:p>
      <w:pPr>
        <w:spacing w:after="0"/>
        <w:ind w:left="0"/>
        <w:jc w:val="both"/>
      </w:pPr>
      <w:r>
        <w:rPr>
          <w:rFonts w:ascii="Times New Roman"/>
          <w:b w:val="false"/>
          <w:i w:val="false"/>
          <w:color w:val="ff0000"/>
          <w:sz w:val="28"/>
        </w:rPr>
        <w:t xml:space="preserve">
      Ескерту. 9-қосымша алып тасталды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 _______ хаттама</w:t>
      </w:r>
    </w:p>
    <w:p>
      <w:pPr>
        <w:spacing w:after="0"/>
        <w:ind w:left="0"/>
        <w:jc w:val="both"/>
      </w:pPr>
      <w:r>
        <w:rPr>
          <w:rFonts w:ascii="Times New Roman"/>
          <w:b w:val="false"/>
          <w:i w:val="false"/>
          <w:color w:val="ff0000"/>
          <w:sz w:val="28"/>
        </w:rPr>
        <w:t xml:space="preserve">
      Ескерту. 10-қосымша алып тасталды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