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ef3a" w14:textId="fdde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133 бұйрығы. Қазақстан Республикасының Әділет министрлігінде 2016 жылы 29 ақпанда № 13351 болып тіркелді. Күші жойылды - Қазақстан Республикасының Цифрлық даму, инновациялар және аэроғарыш өнеркәсібі министрінің 2019 жылғы 27 маусымдағы № 140/НҚ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27.06.2019 </w:t>
      </w:r>
      <w:r>
        <w:rPr>
          <w:rFonts w:ascii="Times New Roman"/>
          <w:b w:val="false"/>
          <w:i w:val="false"/>
          <w:color w:val="ff0000"/>
          <w:sz w:val="28"/>
        </w:rPr>
        <w:t>№ 140/НҚ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органдардың ақпараттық жүйелерін құруға, дамытуға және қолдап отыруға арналған шығындарды есептеу әдістемесі;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органдардың ақпараттық жүйелерін құруға, дамытуға және қолдап отыруға арналған шығындардың нормативтері бекітілсін.</w:t>
      </w:r>
    </w:p>
    <w:bookmarkStart w:name="z3" w:id="2"/>
    <w:p>
      <w:pPr>
        <w:spacing w:after="0"/>
        <w:ind w:left="0"/>
        <w:jc w:val="both"/>
      </w:pPr>
      <w:r>
        <w:rPr>
          <w:rFonts w:ascii="Times New Roman"/>
          <w:b w:val="false"/>
          <w:i w:val="false"/>
          <w:color w:val="000000"/>
          <w:sz w:val="28"/>
        </w:rPr>
        <w:t xml:space="preserve">
      2. "Ақпараттық жүйелерді құруға, дамытуға және сүйемелдеуге жұмсалатын шығындардың нормативтері" Қазақстан Республикасы Көлік және коммуникация министрінің міндетін атқарушының 2012 жылғы 25 қазандағы № 722 (Нормативтік құқықтық актілерді мемлекеттік тіркеуге алу тізілімінде № 8075 болып тіркелді, 2012 жылы 8 желтоқсанда "Казахстанская правда" газетінде № 427-428 (27246-27247) жарияланды)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(Т.Б.Қазанғап):</w:t>
      </w:r>
    </w:p>
    <w:bookmarkEnd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баспа және электронды түрде күнтізбелік он күн ішінде мерзімді басылымдарда және "Әділет" ақпараттық-құқықтық жүйесінде ресми жариялауға, сондай-ақ Қазақстан Республикасы нормативтік құқықтық актілердің эталондық бақылау банкіне енгізу үшін тіркелген бұйрықты алған күннен бастап күнтізбелік он күн ішінде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интранет-порталдарында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тармақшасында қарастырылған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ішінде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133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Мемлекеттік органдардың ақпараттық жүйелерін құруға, дамытуға және қолдап отыруға арналған шығындарды есептеу әдістемесі</w:t>
      </w:r>
      <w:r>
        <w:br/>
      </w:r>
      <w:r>
        <w:rPr>
          <w:rFonts w:ascii="Times New Roman"/>
          <w:b/>
          <w:i w:val="false"/>
          <w:color w:val="000000"/>
        </w:rPr>
        <w:t>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27.12.2018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both"/>
      </w:pPr>
      <w:r>
        <w:rPr>
          <w:rFonts w:ascii="Times New Roman"/>
          <w:b w:val="false"/>
          <w:i w:val="false"/>
          <w:color w:val="000000"/>
          <w:sz w:val="28"/>
        </w:rPr>
        <w:t xml:space="preserve">
      1. Осы мемлекеттік органдардың ақпараттық жүйелерін құруға, дамытуға және қолдап отыруға арналған шығындарды есептеу әдістемесі (бұдан әрі – Әдістеме) "Ақпараттандыру туралы" 2015 жылғы 24 қарашадағы Қазақстан Республикасының Заңының </w:t>
      </w:r>
      <w:r>
        <w:rPr>
          <w:rFonts w:ascii="Times New Roman"/>
          <w:b w:val="false"/>
          <w:i w:val="false"/>
          <w:color w:val="000000"/>
          <w:sz w:val="28"/>
        </w:rPr>
        <w:t>7-бабы</w:t>
      </w:r>
      <w:r>
        <w:rPr>
          <w:rFonts w:ascii="Times New Roman"/>
          <w:b w:val="false"/>
          <w:i w:val="false"/>
          <w:color w:val="000000"/>
          <w:sz w:val="28"/>
        </w:rPr>
        <w:t xml:space="preserve"> 23) тармақшасына сәйкес әзірленді.</w:t>
      </w:r>
    </w:p>
    <w:bookmarkEnd w:id="7"/>
    <w:bookmarkStart w:name="z11" w:id="8"/>
    <w:p>
      <w:pPr>
        <w:spacing w:after="0"/>
        <w:ind w:left="0"/>
        <w:jc w:val="both"/>
      </w:pPr>
      <w:r>
        <w:rPr>
          <w:rFonts w:ascii="Times New Roman"/>
          <w:b w:val="false"/>
          <w:i w:val="false"/>
          <w:color w:val="000000"/>
          <w:sz w:val="28"/>
        </w:rPr>
        <w:t>
      2. Әдістеме бюджетті жоспарлау үшін, сонымен қатар мемлекеттік ақпараттық жүйені дамыту және қолдап отыру бойынша жұмыстарды жоспарлау процесінде ақпараттық жүйені құрудың бюджеттік инвестициялық жобасының техникалық-экономикалық негіздемесін әзірлеу кезеңінде қолданылады.</w:t>
      </w:r>
    </w:p>
    <w:bookmarkEnd w:id="8"/>
    <w:bookmarkStart w:name="z12" w:id="9"/>
    <w:p>
      <w:pPr>
        <w:spacing w:after="0"/>
        <w:ind w:left="0"/>
        <w:jc w:val="both"/>
      </w:pPr>
      <w:r>
        <w:rPr>
          <w:rFonts w:ascii="Times New Roman"/>
          <w:b w:val="false"/>
          <w:i w:val="false"/>
          <w:color w:val="000000"/>
          <w:sz w:val="28"/>
        </w:rPr>
        <w:t>
      3. Осы Әдістемеде келесі негізгі түсініктер мен қысқартулар қолданылады:</w:t>
      </w:r>
    </w:p>
    <w:bookmarkEnd w:id="9"/>
    <w:p>
      <w:pPr>
        <w:spacing w:after="0"/>
        <w:ind w:left="0"/>
        <w:jc w:val="both"/>
      </w:pPr>
      <w:r>
        <w:rPr>
          <w:rFonts w:ascii="Times New Roman"/>
          <w:b w:val="false"/>
          <w:i w:val="false"/>
          <w:color w:val="000000"/>
          <w:sz w:val="28"/>
        </w:rPr>
        <w:t xml:space="preserve">
      1) актор – жүйемен өзара іс-қимылдағы және оның функционалды мүмкіндіктерін белгілі бір мақсаттарға жету үшін немесе жеке есептерін шешу үшін пайдаланатын жүйеге қатысты кез келген сыртқы есептеу болмысы; </w:t>
      </w:r>
    </w:p>
    <w:p>
      <w:pPr>
        <w:spacing w:after="0"/>
        <w:ind w:left="0"/>
        <w:jc w:val="both"/>
      </w:pPr>
      <w:r>
        <w:rPr>
          <w:rFonts w:ascii="Times New Roman"/>
          <w:b w:val="false"/>
          <w:i w:val="false"/>
          <w:color w:val="000000"/>
          <w:sz w:val="28"/>
        </w:rPr>
        <w:t xml:space="preserve">
      2) ақпараттық жүйе (бұдан әрі – АЖ) – ақпараттық өзара іс-қимыл көмегімен белгілі бір технологиялық әрекеттерді іске асыратын және нақты функционалдық міндеттерді шешуге арналған қызмет көрсетуші персоналдың және техникалық құжаттаманың ақпараттық-коммуникациялық технологиялардың ұйымдастырушылық-тәртіптелген жиынтығы; </w:t>
      </w:r>
    </w:p>
    <w:p>
      <w:pPr>
        <w:spacing w:after="0"/>
        <w:ind w:left="0"/>
        <w:jc w:val="both"/>
      </w:pPr>
      <w:r>
        <w:rPr>
          <w:rFonts w:ascii="Times New Roman"/>
          <w:b w:val="false"/>
          <w:i w:val="false"/>
          <w:color w:val="000000"/>
          <w:sz w:val="28"/>
        </w:rPr>
        <w:t xml:space="preserve">
      3) АЖ әзірлеудің еңбек сыйымдылығы – адамдармен-аймен өлшенетін АЖ қолданбалы бағдарламалық қамтамасыз етуді өндіруге жұмсалатын еңбек, жұмыс уақытының шығыны; </w:t>
      </w:r>
    </w:p>
    <w:p>
      <w:pPr>
        <w:spacing w:after="0"/>
        <w:ind w:left="0"/>
        <w:jc w:val="both"/>
      </w:pPr>
      <w:r>
        <w:rPr>
          <w:rFonts w:ascii="Times New Roman"/>
          <w:b w:val="false"/>
          <w:i w:val="false"/>
          <w:color w:val="000000"/>
          <w:sz w:val="28"/>
        </w:rPr>
        <w:t xml:space="preserve">
      4) АЖ бағалаушысы – қолданбалы бағдарламалық қамтамасыз етуді әзірлеудің еңбек сыйымдылығын және құнын есептейтін, осы әдістеменің пайдаланушысы немесе пайдаланушылары; </w:t>
      </w:r>
    </w:p>
    <w:p>
      <w:pPr>
        <w:spacing w:after="0"/>
        <w:ind w:left="0"/>
        <w:jc w:val="both"/>
      </w:pPr>
      <w:r>
        <w:rPr>
          <w:rFonts w:ascii="Times New Roman"/>
          <w:b w:val="false"/>
          <w:i w:val="false"/>
          <w:color w:val="000000"/>
          <w:sz w:val="28"/>
        </w:rPr>
        <w:t xml:space="preserve">
      5) АЖ қолданбалы бағдарламалық қамтамасыз етуді дамыту – жаңа қосымша АЖ функционалдығында туындаған қажеттіліктерге байланысты, тиісті құжаттаманы және бағдарламалық өнімнің жаңа модульдерін немесе құрамдас бөліктерін әзірлеу; </w:t>
      </w:r>
    </w:p>
    <w:p>
      <w:pPr>
        <w:spacing w:after="0"/>
        <w:ind w:left="0"/>
        <w:jc w:val="both"/>
      </w:pPr>
      <w:r>
        <w:rPr>
          <w:rFonts w:ascii="Times New Roman"/>
          <w:b w:val="false"/>
          <w:i w:val="false"/>
          <w:color w:val="000000"/>
          <w:sz w:val="28"/>
        </w:rPr>
        <w:t xml:space="preserve">
      6) АЖ қолданбалы бағдарламалық қамтамасыз етуді құру – талаптарды талдау, жобалау, бағдарламалау, құрастыру, тестілеу, қолданысқа енгізу және қабылдау бойынша жұмыстары кіретін қолданбалы бағдарламалық қамтамасыз етуді әзірлеу үдерісі; </w:t>
      </w:r>
    </w:p>
    <w:p>
      <w:pPr>
        <w:spacing w:after="0"/>
        <w:ind w:left="0"/>
        <w:jc w:val="both"/>
      </w:pPr>
      <w:r>
        <w:rPr>
          <w:rFonts w:ascii="Times New Roman"/>
          <w:b w:val="false"/>
          <w:i w:val="false"/>
          <w:color w:val="000000"/>
          <w:sz w:val="28"/>
        </w:rPr>
        <w:t xml:space="preserve">
      7) АЖ қолдап отыру – өнеркәсіптік пайдалануға енгізілген ақпараттық жүйені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 </w:t>
      </w:r>
    </w:p>
    <w:p>
      <w:pPr>
        <w:spacing w:after="0"/>
        <w:ind w:left="0"/>
        <w:jc w:val="both"/>
      </w:pPr>
      <w:r>
        <w:rPr>
          <w:rFonts w:ascii="Times New Roman"/>
          <w:b w:val="false"/>
          <w:i w:val="false"/>
          <w:color w:val="000000"/>
          <w:sz w:val="28"/>
        </w:rPr>
        <w:t xml:space="preserve">
      8) АЖ-ге қойылатын техникалық талаптар – бағдарламалық қамтамасыз етуді әзірлеу, қолдау, пайдалану ортасына қойылатын талаптар. Жүйеге қойылатын техникалық талаптар бағдарламалау тілдеріне, операциялық жүйелерге, тестілеу құралдарына, деректер қорына және пайдаланушылық интерфейске қойылатын талаптар болуы мүмкін; </w:t>
      </w:r>
    </w:p>
    <w:p>
      <w:pPr>
        <w:spacing w:after="0"/>
        <w:ind w:left="0"/>
        <w:jc w:val="both"/>
      </w:pPr>
      <w:r>
        <w:rPr>
          <w:rFonts w:ascii="Times New Roman"/>
          <w:b w:val="false"/>
          <w:i w:val="false"/>
          <w:color w:val="000000"/>
          <w:sz w:val="28"/>
        </w:rPr>
        <w:t xml:space="preserve">
      9) АЖ өмірлік циклі – ақпараттық жүйені құру, өнеркәсіптік пайдалану, қолдап отыру, дамыту және оның өнеркәсіптік пайдаланылуын тоқтату кезеңдерінің жиынтығы; </w:t>
      </w:r>
    </w:p>
    <w:p>
      <w:pPr>
        <w:spacing w:after="0"/>
        <w:ind w:left="0"/>
        <w:jc w:val="both"/>
      </w:pPr>
      <w:r>
        <w:rPr>
          <w:rFonts w:ascii="Times New Roman"/>
          <w:b w:val="false"/>
          <w:i w:val="false"/>
          <w:color w:val="000000"/>
          <w:sz w:val="28"/>
        </w:rPr>
        <w:t xml:space="preserve">
      10) АЖ функционалды мүмкіншіліктері – пайдаланушының функционалды талаптарын орындау үшін, қолданбалы бағдарламалық қамтамасыз етуді жүзеге асыратын функциялар мен рәсімдер жиынтығы. Пайдаланушының функционалды талаптарына техникалық талаптар мен сапа талаптары кірмейді; </w:t>
      </w:r>
    </w:p>
    <w:p>
      <w:pPr>
        <w:spacing w:after="0"/>
        <w:ind w:left="0"/>
        <w:jc w:val="both"/>
      </w:pPr>
      <w:r>
        <w:rPr>
          <w:rFonts w:ascii="Times New Roman"/>
          <w:b w:val="false"/>
          <w:i w:val="false"/>
          <w:color w:val="000000"/>
          <w:sz w:val="28"/>
        </w:rPr>
        <w:t xml:space="preserve">
      11) АЖ функционалды өлшемі – функционалды өлшем бірліктермен өлшенетін және пайдаланушының функционалды талаптарының санын өлшеу арқылы анықталатын қолданбалы бағдарламалық қамтамасыз ету өлшемі; </w:t>
      </w:r>
    </w:p>
    <w:p>
      <w:pPr>
        <w:spacing w:after="0"/>
        <w:ind w:left="0"/>
        <w:jc w:val="both"/>
      </w:pPr>
      <w:r>
        <w:rPr>
          <w:rFonts w:ascii="Times New Roman"/>
          <w:b w:val="false"/>
          <w:i w:val="false"/>
          <w:color w:val="000000"/>
          <w:sz w:val="28"/>
        </w:rPr>
        <w:t xml:space="preserve">
      12) ақпараттық-коммуникациялық инфрақұрылымы – (бұдан әрі – АК-инфрақұрылымы) электрондық ақпараттық қорларды қалыптастыру және оларға қол жетімдік ұсыну мақсатында технологиялық ортаның қызмет етуін қамтамасыз ету үшін ақпараттық-коммуникациялық инфрақұрылымының объектілер жиынтығы; </w:t>
      </w:r>
    </w:p>
    <w:p>
      <w:pPr>
        <w:spacing w:after="0"/>
        <w:ind w:left="0"/>
        <w:jc w:val="both"/>
      </w:pPr>
      <w:r>
        <w:rPr>
          <w:rFonts w:ascii="Times New Roman"/>
          <w:b w:val="false"/>
          <w:i w:val="false"/>
          <w:color w:val="000000"/>
          <w:sz w:val="28"/>
        </w:rPr>
        <w:t xml:space="preserve">
      13) АК-инфрақұрылымының сыртқы құрылғысы – АК-инфрақұрылымына сәйкес орталық процессормен функционалды байланысқан ақпаратты енгізу-шығару, баспаға шығару, сақтау және беру құрылғысы; </w:t>
      </w:r>
    </w:p>
    <w:p>
      <w:pPr>
        <w:spacing w:after="0"/>
        <w:ind w:left="0"/>
        <w:jc w:val="both"/>
      </w:pPr>
      <w:r>
        <w:rPr>
          <w:rFonts w:ascii="Times New Roman"/>
          <w:b w:val="false"/>
          <w:i w:val="false"/>
          <w:color w:val="000000"/>
          <w:sz w:val="28"/>
        </w:rPr>
        <w:t xml:space="preserve">
      14) әзірлеуші – бағдарламалық құралдардың өмірлік циклі үдерісінде әзірлеу (талаптарды талдауды, жобалауды, қабылдау сынақтарын қоса алғанда) бойынша жұмыстарды орындайтын жеке немесе заңды тұлға; </w:t>
      </w:r>
    </w:p>
    <w:p>
      <w:pPr>
        <w:spacing w:after="0"/>
        <w:ind w:left="0"/>
        <w:jc w:val="both"/>
      </w:pPr>
      <w:r>
        <w:rPr>
          <w:rFonts w:ascii="Times New Roman"/>
          <w:b w:val="false"/>
          <w:i w:val="false"/>
          <w:color w:val="000000"/>
          <w:sz w:val="28"/>
        </w:rPr>
        <w:t xml:space="preserve">
      15) бағдарламалық қамтамасыз ету - бағдарламалардың, бағдарламалық кодтардың, сондай-ақ оларды пайдалануға қажетті техникалық құжаттамасымен бағдарламалық өнімдер жиынтығы; </w:t>
      </w:r>
    </w:p>
    <w:p>
      <w:pPr>
        <w:spacing w:after="0"/>
        <w:ind w:left="0"/>
        <w:jc w:val="both"/>
      </w:pPr>
      <w:r>
        <w:rPr>
          <w:rFonts w:ascii="Times New Roman"/>
          <w:b w:val="false"/>
          <w:i w:val="false"/>
          <w:color w:val="000000"/>
          <w:sz w:val="28"/>
        </w:rPr>
        <w:t xml:space="preserve">
      16) бағдарламалық қамтылымды қолдап отыру – бағдарламалық қамтамасыз етуді өнеркәсіпте пайдалануға бергеннен кейін жұмыс істеуін, жақсарту, оңтайландыру үрдістерін және бағдарламалық қамтамасыз етудің жетіспеген ақауларын жоюды қамтамасыз ету; </w:t>
      </w:r>
    </w:p>
    <w:p>
      <w:pPr>
        <w:spacing w:after="0"/>
        <w:ind w:left="0"/>
        <w:jc w:val="both"/>
      </w:pPr>
      <w:r>
        <w:rPr>
          <w:rFonts w:ascii="Times New Roman"/>
          <w:b w:val="false"/>
          <w:i w:val="false"/>
          <w:color w:val="000000"/>
          <w:sz w:val="28"/>
        </w:rPr>
        <w:t xml:space="preserve">
      17) бағдарламалық құралдардың сапасы – оның жарамдылығы берілгенді қанағаттандырумен айтулы немесе оның мақсатына сәйкес тұтынушылығын ұғындыратын бағдарламалық құралдар ерекшеліктерінің жиынтығы; </w:t>
      </w:r>
    </w:p>
    <w:p>
      <w:pPr>
        <w:spacing w:after="0"/>
        <w:ind w:left="0"/>
        <w:jc w:val="both"/>
      </w:pPr>
      <w:r>
        <w:rPr>
          <w:rFonts w:ascii="Times New Roman"/>
          <w:b w:val="false"/>
          <w:i w:val="false"/>
          <w:color w:val="000000"/>
          <w:sz w:val="28"/>
        </w:rPr>
        <w:t xml:space="preserve">
      18) еңбек сыйымдылығының нормативтері – ақпараттық жүйені әзірлеудің белгілі бір үдерісі үшін адамдармен-сағатпен өлшеудің функционалды өлшем бірлігін іске асырудың еңбек сыйымдылығы; </w:t>
      </w:r>
    </w:p>
    <w:p>
      <w:pPr>
        <w:spacing w:after="0"/>
        <w:ind w:left="0"/>
        <w:jc w:val="both"/>
      </w:pPr>
      <w:r>
        <w:rPr>
          <w:rFonts w:ascii="Times New Roman"/>
          <w:b w:val="false"/>
          <w:i w:val="false"/>
          <w:color w:val="000000"/>
          <w:sz w:val="28"/>
        </w:rPr>
        <w:t xml:space="preserve">
      19) икемділігі – екіншісі 1% өзгерген кезде, бірінші көрсеткішінің қанша пайызға өзгергенін көрсететін, бір шамадан басқасына өзгеруіне сезімділік шамасы; </w:t>
      </w:r>
    </w:p>
    <w:p>
      <w:pPr>
        <w:spacing w:after="0"/>
        <w:ind w:left="0"/>
        <w:jc w:val="both"/>
      </w:pPr>
      <w:r>
        <w:rPr>
          <w:rFonts w:ascii="Times New Roman"/>
          <w:b w:val="false"/>
          <w:i w:val="false"/>
          <w:color w:val="000000"/>
          <w:sz w:val="28"/>
        </w:rPr>
        <w:t xml:space="preserve">
      20) итеративтік - қайталанатын әрекетті білдіруші; </w:t>
      </w:r>
    </w:p>
    <w:p>
      <w:pPr>
        <w:spacing w:after="0"/>
        <w:ind w:left="0"/>
        <w:jc w:val="both"/>
      </w:pPr>
      <w:r>
        <w:rPr>
          <w:rFonts w:ascii="Times New Roman"/>
          <w:b w:val="false"/>
          <w:i w:val="false"/>
          <w:color w:val="000000"/>
          <w:sz w:val="28"/>
        </w:rPr>
        <w:t xml:space="preserve">
      21) класс – объектіге бағытталған бағдарламалаудағы өзінің ерекшеліктерімен және әдістерімен сипатталатын және объект типінің, оның ішінде арналу саласына қарай объект типінің әрекетін іске асыратын деректердің абстрактілік типі; </w:t>
      </w:r>
    </w:p>
    <w:p>
      <w:pPr>
        <w:spacing w:after="0"/>
        <w:ind w:left="0"/>
        <w:jc w:val="both"/>
      </w:pPr>
      <w:r>
        <w:rPr>
          <w:rFonts w:ascii="Times New Roman"/>
          <w:b w:val="false"/>
          <w:i w:val="false"/>
          <w:color w:val="000000"/>
          <w:sz w:val="28"/>
        </w:rPr>
        <w:t xml:space="preserve">
      22) қолданбалы бағдарламалық қамтамасыз ету (бұдан әрі - ҚБҚ) – пайдаланушымен өзара тікелей әрекетіне есептелген және белгілі бір пайдаланушылық міндеттерді орындау үшін арналған, бағдарламалық қамтамасыз ету; </w:t>
      </w:r>
    </w:p>
    <w:p>
      <w:pPr>
        <w:spacing w:after="0"/>
        <w:ind w:left="0"/>
        <w:jc w:val="both"/>
      </w:pPr>
      <w:r>
        <w:rPr>
          <w:rFonts w:ascii="Times New Roman"/>
          <w:b w:val="false"/>
          <w:i w:val="false"/>
          <w:color w:val="000000"/>
          <w:sz w:val="28"/>
        </w:rPr>
        <w:t xml:space="preserve">
      23) объект типі – әзірленетін ақпараттық жүйе аясында жай-күйі мен әрекетінің бірегей ерекшеліктері бар, заттай саланың объектісі; </w:t>
      </w:r>
    </w:p>
    <w:p>
      <w:pPr>
        <w:spacing w:after="0"/>
        <w:ind w:left="0"/>
        <w:jc w:val="both"/>
      </w:pPr>
      <w:r>
        <w:rPr>
          <w:rFonts w:ascii="Times New Roman"/>
          <w:b w:val="false"/>
          <w:i w:val="false"/>
          <w:color w:val="000000"/>
          <w:sz w:val="28"/>
        </w:rPr>
        <w:t xml:space="preserve">
      24) өнім беруші – кәсіпкерлік қызметті жүзеге асыратын жеке тұлға, тапсырыс берушімен мемлекеттік сатып алу туралы жасасқан шартта оның келісімшарт жасаушы контрагенті ретінде әрекет ететін заңды тұлға (егер Қазақстан Республикасының заңдарында өзгеше белгіленбесе, мемлекеттік мекемелерді қоспағанда) заңды тұлғалардың уақытша бiрлестiгi (консорциум); </w:t>
      </w:r>
    </w:p>
    <w:p>
      <w:pPr>
        <w:spacing w:after="0"/>
        <w:ind w:left="0"/>
        <w:jc w:val="both"/>
      </w:pPr>
      <w:r>
        <w:rPr>
          <w:rFonts w:ascii="Times New Roman"/>
          <w:b w:val="false"/>
          <w:i w:val="false"/>
          <w:color w:val="000000"/>
          <w:sz w:val="28"/>
        </w:rPr>
        <w:t xml:space="preserve">
      25) пайдаланушылық интерфейс - құралдар мен әдістердің жиынтығын білдіреді, пайдаланушы оның көмегімен АЖ-мен өзара әрекетте болады; </w:t>
      </w:r>
    </w:p>
    <w:p>
      <w:pPr>
        <w:spacing w:after="0"/>
        <w:ind w:left="0"/>
        <w:jc w:val="both"/>
      </w:pPr>
      <w:r>
        <w:rPr>
          <w:rFonts w:ascii="Times New Roman"/>
          <w:b w:val="false"/>
          <w:i w:val="false"/>
          <w:color w:val="000000"/>
          <w:sz w:val="28"/>
        </w:rPr>
        <w:t xml:space="preserve">
      26) пайдаланылатын нұсқасы – жүйе немесе басқа болмыс акторлармен өзара іс-қимыл үдерісінде орындалуы мүмкін әрекеттер тізбесінің сыртқы ерекшеліктері; </w:t>
      </w:r>
    </w:p>
    <w:p>
      <w:pPr>
        <w:spacing w:after="0"/>
        <w:ind w:left="0"/>
        <w:jc w:val="both"/>
      </w:pPr>
      <w:r>
        <w:rPr>
          <w:rFonts w:ascii="Times New Roman"/>
          <w:b w:val="false"/>
          <w:i w:val="false"/>
          <w:color w:val="000000"/>
          <w:sz w:val="28"/>
        </w:rPr>
        <w:t xml:space="preserve">
      27) пайдаланушының талаптары – пайдаланушылар белгілейтін және міндетті болып табылатын бағдарламалық құралдардың ерекшеліктері, сипаттамасы немесе әрекеті. Пайдаланушының талаптары пайдаланушының функционалды талаптары, АЖ-ге қойылатын техникалық талаптары және сапа талаптары болып бөлінеді; </w:t>
      </w:r>
    </w:p>
    <w:p>
      <w:pPr>
        <w:spacing w:after="0"/>
        <w:ind w:left="0"/>
        <w:jc w:val="both"/>
      </w:pPr>
      <w:r>
        <w:rPr>
          <w:rFonts w:ascii="Times New Roman"/>
          <w:b w:val="false"/>
          <w:i w:val="false"/>
          <w:color w:val="000000"/>
          <w:sz w:val="28"/>
        </w:rPr>
        <w:t xml:space="preserve">
      28) пайдаланушының функционалды талаптары – акторлар бизнес талаптары аясында өз міндеттерін орындауға мүмкіндігі болуы үшін, ҚБҚ әзірлеуші жүйенің функционалды мүмкіншіліктерін анықтайтын, пайдаланушының талаптарын іске асыруы тиіс; </w:t>
      </w:r>
    </w:p>
    <w:p>
      <w:pPr>
        <w:spacing w:after="0"/>
        <w:ind w:left="0"/>
        <w:jc w:val="both"/>
      </w:pPr>
      <w:r>
        <w:rPr>
          <w:rFonts w:ascii="Times New Roman"/>
          <w:b w:val="false"/>
          <w:i w:val="false"/>
          <w:color w:val="000000"/>
          <w:sz w:val="28"/>
        </w:rPr>
        <w:t xml:space="preserve">
      29) сапа талабы – бұл ақпараттық жүйенің сапасына қатысты кез келген талаптар; </w:t>
      </w:r>
    </w:p>
    <w:p>
      <w:pPr>
        <w:spacing w:after="0"/>
        <w:ind w:left="0"/>
        <w:jc w:val="both"/>
      </w:pPr>
      <w:r>
        <w:rPr>
          <w:rFonts w:ascii="Times New Roman"/>
          <w:b w:val="false"/>
          <w:i w:val="false"/>
          <w:color w:val="000000"/>
          <w:sz w:val="28"/>
        </w:rPr>
        <w:t xml:space="preserve">
      30) тапсырыс беруші – өнім берушіден қолданбалы бағдарламалық қамтамасыз етуді сатып алатын немесе алатын ұйым; </w:t>
      </w:r>
    </w:p>
    <w:p>
      <w:pPr>
        <w:spacing w:after="0"/>
        <w:ind w:left="0"/>
        <w:jc w:val="both"/>
      </w:pPr>
      <w:r>
        <w:rPr>
          <w:rFonts w:ascii="Times New Roman"/>
          <w:b w:val="false"/>
          <w:i w:val="false"/>
          <w:color w:val="000000"/>
          <w:sz w:val="28"/>
        </w:rPr>
        <w:t xml:space="preserve">
      31) торап – есептеу қорына ие бола алатын және АЖ лицензиялық және/немесе қолданбалы бағдарламалық қамтамасыз етудің құрылымдық бөлігі орналасқан аппараттық қамтамасыз ету; </w:t>
      </w:r>
    </w:p>
    <w:p>
      <w:pPr>
        <w:spacing w:after="0"/>
        <w:ind w:left="0"/>
        <w:jc w:val="both"/>
      </w:pPr>
      <w:r>
        <w:rPr>
          <w:rFonts w:ascii="Times New Roman"/>
          <w:b w:val="false"/>
          <w:i w:val="false"/>
          <w:color w:val="000000"/>
          <w:sz w:val="28"/>
        </w:rPr>
        <w:t xml:space="preserve">
      32) функционалды өлшем бірліктері – ҚБҚ функционалды өлшемін өлшеуге арналған осы әдістемеде белгіленетін метрикалар; </w:t>
      </w:r>
    </w:p>
    <w:p>
      <w:pPr>
        <w:spacing w:after="0"/>
        <w:ind w:left="0"/>
        <w:jc w:val="both"/>
      </w:pPr>
      <w:r>
        <w:rPr>
          <w:rFonts w:ascii="Times New Roman"/>
          <w:b w:val="false"/>
          <w:i w:val="false"/>
          <w:color w:val="000000"/>
          <w:sz w:val="28"/>
        </w:rPr>
        <w:t xml:space="preserve">
      33) RUP (Rational Unified Process – "бірегейленгендірілген процесс) – Rational Software компаниясымен құрылған қолданбалы бағдарламалық қамтамасыз етуді әзірлеу әдістемесі; </w:t>
      </w:r>
    </w:p>
    <w:p>
      <w:pPr>
        <w:spacing w:after="0"/>
        <w:ind w:left="0"/>
        <w:jc w:val="both"/>
      </w:pPr>
      <w:r>
        <w:rPr>
          <w:rFonts w:ascii="Times New Roman"/>
          <w:b w:val="false"/>
          <w:i w:val="false"/>
          <w:color w:val="000000"/>
          <w:sz w:val="28"/>
        </w:rPr>
        <w:t>
      34) UML (Unified Modeling Language – "үлгілеудің бірегейленгендірілген тілі) – графикалық нотацияны қолданатын және объектіге бағытталған технологиялар және компоненттік тәсіл негізінде әзірленетін бағдарламалық қамтамасыз ету жүйелерін ерекшелеу, көзбен шолу, құрылымдау және құжаттау үшін арналған модельдеудің бірегейленгендірілген тілі.</w:t>
      </w:r>
    </w:p>
    <w:bookmarkStart w:name="z13" w:id="10"/>
    <w:p>
      <w:pPr>
        <w:spacing w:after="0"/>
        <w:ind w:left="0"/>
        <w:jc w:val="both"/>
      </w:pPr>
      <w:r>
        <w:rPr>
          <w:rFonts w:ascii="Times New Roman"/>
          <w:b w:val="false"/>
          <w:i w:val="false"/>
          <w:color w:val="000000"/>
          <w:sz w:val="28"/>
        </w:rPr>
        <w:t>
      4. Әдістеме келесі қағидаларға негізделген:</w:t>
      </w:r>
    </w:p>
    <w:bookmarkEnd w:id="10"/>
    <w:p>
      <w:pPr>
        <w:spacing w:after="0"/>
        <w:ind w:left="0"/>
        <w:jc w:val="both"/>
      </w:pPr>
      <w:r>
        <w:rPr>
          <w:rFonts w:ascii="Times New Roman"/>
          <w:b w:val="false"/>
          <w:i w:val="false"/>
          <w:color w:val="000000"/>
          <w:sz w:val="28"/>
        </w:rPr>
        <w:t>
      1) өмірлік циклді қолдау қағидаты.</w:t>
      </w:r>
    </w:p>
    <w:p>
      <w:pPr>
        <w:spacing w:after="0"/>
        <w:ind w:left="0"/>
        <w:jc w:val="both"/>
      </w:pPr>
      <w:r>
        <w:rPr>
          <w:rFonts w:ascii="Times New Roman"/>
          <w:b w:val="false"/>
          <w:i w:val="false"/>
          <w:color w:val="000000"/>
          <w:sz w:val="28"/>
        </w:rPr>
        <w:t>
      Осы қағидат есептеменің АЖ өмірлік циклі үдерістеріне негізделуі тиістігін білдіреді;</w:t>
      </w:r>
    </w:p>
    <w:p>
      <w:pPr>
        <w:spacing w:after="0"/>
        <w:ind w:left="0"/>
        <w:jc w:val="both"/>
      </w:pPr>
      <w:r>
        <w:rPr>
          <w:rFonts w:ascii="Times New Roman"/>
          <w:b w:val="false"/>
          <w:i w:val="false"/>
          <w:color w:val="000000"/>
          <w:sz w:val="28"/>
        </w:rPr>
        <w:t xml:space="preserve">
      2) функционалды өлшемді өлшеу қағидаты. </w:t>
      </w:r>
    </w:p>
    <w:p>
      <w:pPr>
        <w:spacing w:after="0"/>
        <w:ind w:left="0"/>
        <w:jc w:val="both"/>
      </w:pPr>
      <w:r>
        <w:rPr>
          <w:rFonts w:ascii="Times New Roman"/>
          <w:b w:val="false"/>
          <w:i w:val="false"/>
          <w:color w:val="000000"/>
          <w:sz w:val="28"/>
        </w:rPr>
        <w:t>
      Осы қағидат пайдаланушылардың функционалды талаптарының функционалдық көлемін өлшеу әдісіне негізделуі тиістілігін білдіреді;</w:t>
      </w:r>
    </w:p>
    <w:p>
      <w:pPr>
        <w:spacing w:after="0"/>
        <w:ind w:left="0"/>
        <w:jc w:val="both"/>
      </w:pPr>
      <w:r>
        <w:rPr>
          <w:rFonts w:ascii="Times New Roman"/>
          <w:b w:val="false"/>
          <w:i w:val="false"/>
          <w:color w:val="000000"/>
          <w:sz w:val="28"/>
        </w:rPr>
        <w:t xml:space="preserve">
      3) әмбебап қағидаты (жергілікті емес). </w:t>
      </w:r>
    </w:p>
    <w:p>
      <w:pPr>
        <w:spacing w:after="0"/>
        <w:ind w:left="0"/>
        <w:jc w:val="both"/>
      </w:pPr>
      <w:r>
        <w:rPr>
          <w:rFonts w:ascii="Times New Roman"/>
          <w:b w:val="false"/>
          <w:i w:val="false"/>
          <w:color w:val="000000"/>
          <w:sz w:val="28"/>
        </w:rPr>
        <w:t>
      Осы қағидат кез-келген АЖ құру, дамыту және қолдап отыру жұмыстарының еңбек сыйымдылығын және құнын есептеуге қолданылуы тиістілігін білдіреді;</w:t>
      </w:r>
    </w:p>
    <w:p>
      <w:pPr>
        <w:spacing w:after="0"/>
        <w:ind w:left="0"/>
        <w:jc w:val="both"/>
      </w:pPr>
      <w:r>
        <w:rPr>
          <w:rFonts w:ascii="Times New Roman"/>
          <w:b w:val="false"/>
          <w:i w:val="false"/>
          <w:color w:val="000000"/>
          <w:sz w:val="28"/>
        </w:rPr>
        <w:t>
      4) жақсартылатын бағалау қағидаты.</w:t>
      </w:r>
    </w:p>
    <w:p>
      <w:pPr>
        <w:spacing w:after="0"/>
        <w:ind w:left="0"/>
        <w:jc w:val="both"/>
      </w:pPr>
      <w:r>
        <w:rPr>
          <w:rFonts w:ascii="Times New Roman"/>
          <w:b w:val="false"/>
          <w:i w:val="false"/>
          <w:color w:val="000000"/>
          <w:sz w:val="28"/>
        </w:rPr>
        <w:t>
      АЖ құру, дамыту және қолдап отыру жұмыстарының еңбек сыйымдылығын және құнын есептеу дәлдігі АЖ қойылатын функционалдық талаптарын нақтылау деңгейі ұлғайған сайын өсуі тиіс;</w:t>
      </w:r>
    </w:p>
    <w:p>
      <w:pPr>
        <w:spacing w:after="0"/>
        <w:ind w:left="0"/>
        <w:jc w:val="both"/>
      </w:pPr>
      <w:r>
        <w:rPr>
          <w:rFonts w:ascii="Times New Roman"/>
          <w:b w:val="false"/>
          <w:i w:val="false"/>
          <w:color w:val="000000"/>
          <w:sz w:val="28"/>
        </w:rPr>
        <w:t xml:space="preserve">
      5) бағдарламалық қамтамасыз етуді өндіру технологиясын есепке алу қағидаты. </w:t>
      </w:r>
    </w:p>
    <w:p>
      <w:pPr>
        <w:spacing w:after="0"/>
        <w:ind w:left="0"/>
        <w:jc w:val="both"/>
      </w:pPr>
      <w:r>
        <w:rPr>
          <w:rFonts w:ascii="Times New Roman"/>
          <w:b w:val="false"/>
          <w:i w:val="false"/>
          <w:color w:val="000000"/>
          <w:sz w:val="28"/>
        </w:rPr>
        <w:t>
      Осы қағидат "Ақпараттық технология. Бағдарламалық құралдардың өмірлік циклі үдерісі" СТ ҚР 34.019 – 2005 (ISO/IEC 12207:1995, MOD) анықталған өмірлік циклге сәйкес АЖ әзірлеу, дамыту және қолдап отыру үдерістерін іске асыруды қамтамасыз ететін RUP әдіснамасына – АЖ әзірлеу үдерістерімен негізделеді.</w:t>
      </w:r>
    </w:p>
    <w:bookmarkStart w:name="z14" w:id="11"/>
    <w:p>
      <w:pPr>
        <w:spacing w:after="0"/>
        <w:ind w:left="0"/>
        <w:jc w:val="both"/>
      </w:pPr>
      <w:r>
        <w:rPr>
          <w:rFonts w:ascii="Times New Roman"/>
          <w:b w:val="false"/>
          <w:i w:val="false"/>
          <w:color w:val="000000"/>
          <w:sz w:val="28"/>
        </w:rPr>
        <w:t>
      5. RUP әдіснамасына сәйкес ҚБҚ әзірлеудің негізгі үдерістерінің тізімі:</w:t>
      </w:r>
    </w:p>
    <w:bookmarkEnd w:id="11"/>
    <w:p>
      <w:pPr>
        <w:spacing w:after="0"/>
        <w:ind w:left="0"/>
        <w:jc w:val="both"/>
      </w:pPr>
      <w:r>
        <w:rPr>
          <w:rFonts w:ascii="Times New Roman"/>
          <w:b w:val="false"/>
          <w:i w:val="false"/>
          <w:color w:val="000000"/>
          <w:sz w:val="28"/>
        </w:rPr>
        <w:t>
      1) бизнес модельдеу;</w:t>
      </w:r>
    </w:p>
    <w:p>
      <w:pPr>
        <w:spacing w:after="0"/>
        <w:ind w:left="0"/>
        <w:jc w:val="both"/>
      </w:pPr>
      <w:r>
        <w:rPr>
          <w:rFonts w:ascii="Times New Roman"/>
          <w:b w:val="false"/>
          <w:i w:val="false"/>
          <w:color w:val="000000"/>
          <w:sz w:val="28"/>
        </w:rPr>
        <w:t>
      2) талаптарды басқару;</w:t>
      </w:r>
    </w:p>
    <w:p>
      <w:pPr>
        <w:spacing w:after="0"/>
        <w:ind w:left="0"/>
        <w:jc w:val="both"/>
      </w:pPr>
      <w:r>
        <w:rPr>
          <w:rFonts w:ascii="Times New Roman"/>
          <w:b w:val="false"/>
          <w:i w:val="false"/>
          <w:color w:val="000000"/>
          <w:sz w:val="28"/>
        </w:rPr>
        <w:t>
      3) жобалау;</w:t>
      </w:r>
    </w:p>
    <w:p>
      <w:pPr>
        <w:spacing w:after="0"/>
        <w:ind w:left="0"/>
        <w:jc w:val="both"/>
      </w:pPr>
      <w:r>
        <w:rPr>
          <w:rFonts w:ascii="Times New Roman"/>
          <w:b w:val="false"/>
          <w:i w:val="false"/>
          <w:color w:val="000000"/>
          <w:sz w:val="28"/>
        </w:rPr>
        <w:t>
      4) іске асыру;</w:t>
      </w:r>
    </w:p>
    <w:p>
      <w:pPr>
        <w:spacing w:after="0"/>
        <w:ind w:left="0"/>
        <w:jc w:val="both"/>
      </w:pPr>
      <w:r>
        <w:rPr>
          <w:rFonts w:ascii="Times New Roman"/>
          <w:b w:val="false"/>
          <w:i w:val="false"/>
          <w:color w:val="000000"/>
          <w:sz w:val="28"/>
        </w:rPr>
        <w:t>
      5) тестілеу;</w:t>
      </w:r>
    </w:p>
    <w:p>
      <w:pPr>
        <w:spacing w:after="0"/>
        <w:ind w:left="0"/>
        <w:jc w:val="both"/>
      </w:pPr>
      <w:r>
        <w:rPr>
          <w:rFonts w:ascii="Times New Roman"/>
          <w:b w:val="false"/>
          <w:i w:val="false"/>
          <w:color w:val="000000"/>
          <w:sz w:val="28"/>
        </w:rPr>
        <w:t>
      6) өрістету.</w:t>
      </w:r>
    </w:p>
    <w:bookmarkStart w:name="z15" w:id="12"/>
    <w:p>
      <w:pPr>
        <w:spacing w:after="0"/>
        <w:ind w:left="0"/>
        <w:jc w:val="left"/>
      </w:pPr>
      <w:r>
        <w:rPr>
          <w:rFonts w:ascii="Times New Roman"/>
          <w:b/>
          <w:i w:val="false"/>
          <w:color w:val="000000"/>
        </w:rPr>
        <w:t xml:space="preserve"> 2-тарау. Мемлекеттік органдардың ақпараттық жүйелерін құруға және дамытуға арналған шығындарды есептеу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27.12.2018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3"/>
    <w:p>
      <w:pPr>
        <w:spacing w:after="0"/>
        <w:ind w:left="0"/>
        <w:jc w:val="left"/>
      </w:pPr>
      <w:r>
        <w:rPr>
          <w:rFonts w:ascii="Times New Roman"/>
          <w:b/>
          <w:i w:val="false"/>
          <w:color w:val="000000"/>
        </w:rPr>
        <w:t xml:space="preserve"> 1-Параграф. ҚБҚ АЖ құруға шығындарды есептеудің негізгі қағидалары</w:t>
      </w:r>
    </w:p>
    <w:bookmarkEnd w:id="13"/>
    <w:bookmarkStart w:name="z17" w:id="14"/>
    <w:p>
      <w:pPr>
        <w:spacing w:after="0"/>
        <w:ind w:left="0"/>
        <w:jc w:val="both"/>
      </w:pPr>
      <w:r>
        <w:rPr>
          <w:rFonts w:ascii="Times New Roman"/>
          <w:b w:val="false"/>
          <w:i w:val="false"/>
          <w:color w:val="000000"/>
          <w:sz w:val="28"/>
        </w:rPr>
        <w:t>
      6. АЖ ҚБҚ құруға шығындарды есептеу келесі кезеңдермен көрсетілген:</w:t>
      </w:r>
    </w:p>
    <w:bookmarkEnd w:id="14"/>
    <w:p>
      <w:pPr>
        <w:spacing w:after="0"/>
        <w:ind w:left="0"/>
        <w:jc w:val="both"/>
      </w:pPr>
      <w:r>
        <w:rPr>
          <w:rFonts w:ascii="Times New Roman"/>
          <w:b w:val="false"/>
          <w:i w:val="false"/>
          <w:color w:val="000000"/>
          <w:sz w:val="28"/>
        </w:rPr>
        <w:t>
      1) АЖ ҚБҚ функционалдық өлшемін бағалау;</w:t>
      </w:r>
    </w:p>
    <w:p>
      <w:pPr>
        <w:spacing w:after="0"/>
        <w:ind w:left="0"/>
        <w:jc w:val="both"/>
      </w:pPr>
      <w:r>
        <w:rPr>
          <w:rFonts w:ascii="Times New Roman"/>
          <w:b w:val="false"/>
          <w:i w:val="false"/>
          <w:color w:val="000000"/>
          <w:sz w:val="28"/>
        </w:rPr>
        <w:t>
      2) АЖ ҚБҚ құрудың базалық еңбек сыйымдылығын бағалау;</w:t>
      </w:r>
    </w:p>
    <w:p>
      <w:pPr>
        <w:spacing w:after="0"/>
        <w:ind w:left="0"/>
        <w:jc w:val="both"/>
      </w:pPr>
      <w:r>
        <w:rPr>
          <w:rFonts w:ascii="Times New Roman"/>
          <w:b w:val="false"/>
          <w:i w:val="false"/>
          <w:color w:val="000000"/>
          <w:sz w:val="28"/>
        </w:rPr>
        <w:t>
      3) еңбек сыйымдылықтың түзету коэффициенттерінің мәнін анықтау;</w:t>
      </w:r>
    </w:p>
    <w:p>
      <w:pPr>
        <w:spacing w:after="0"/>
        <w:ind w:left="0"/>
        <w:jc w:val="both"/>
      </w:pPr>
      <w:r>
        <w:rPr>
          <w:rFonts w:ascii="Times New Roman"/>
          <w:b w:val="false"/>
          <w:i w:val="false"/>
          <w:color w:val="000000"/>
          <w:sz w:val="28"/>
        </w:rPr>
        <w:t>
      4) АЖ ҚБҚ құрудың еңбек сыйымдылығын есептеу;</w:t>
      </w:r>
    </w:p>
    <w:p>
      <w:pPr>
        <w:spacing w:after="0"/>
        <w:ind w:left="0"/>
        <w:jc w:val="both"/>
      </w:pPr>
      <w:r>
        <w:rPr>
          <w:rFonts w:ascii="Times New Roman"/>
          <w:b w:val="false"/>
          <w:i w:val="false"/>
          <w:color w:val="000000"/>
          <w:sz w:val="28"/>
        </w:rPr>
        <w:t>
      5) АЖ ҚБҚ әзірлеудің мерзімін бағалау;</w:t>
      </w:r>
    </w:p>
    <w:p>
      <w:pPr>
        <w:spacing w:after="0"/>
        <w:ind w:left="0"/>
        <w:jc w:val="both"/>
      </w:pPr>
      <w:r>
        <w:rPr>
          <w:rFonts w:ascii="Times New Roman"/>
          <w:b w:val="false"/>
          <w:i w:val="false"/>
          <w:color w:val="000000"/>
          <w:sz w:val="28"/>
        </w:rPr>
        <w:t>
      6) АЖ ҚБҚ әзірлеу мерзімін қысқартқан кезде, АЖ ҚБҚ құрудың еңбек сыйымдылығын түзету;</w:t>
      </w:r>
    </w:p>
    <w:p>
      <w:pPr>
        <w:spacing w:after="0"/>
        <w:ind w:left="0"/>
        <w:jc w:val="both"/>
      </w:pPr>
      <w:r>
        <w:rPr>
          <w:rFonts w:ascii="Times New Roman"/>
          <w:b w:val="false"/>
          <w:i w:val="false"/>
          <w:color w:val="000000"/>
          <w:sz w:val="28"/>
        </w:rPr>
        <w:t>
      7) АЖ ҚБҚ құру құнын бағалау.</w:t>
      </w:r>
    </w:p>
    <w:bookmarkStart w:name="z18" w:id="15"/>
    <w:p>
      <w:pPr>
        <w:spacing w:after="0"/>
        <w:ind w:left="0"/>
        <w:jc w:val="both"/>
      </w:pPr>
      <w:r>
        <w:rPr>
          <w:rFonts w:ascii="Times New Roman"/>
          <w:b w:val="false"/>
          <w:i w:val="false"/>
          <w:color w:val="000000"/>
          <w:sz w:val="28"/>
        </w:rPr>
        <w:t>
      7. АЖ ҚБҚ әзірлеудің әрбір негізгі үдерісінің адаммен-айлармен өлшенетін негізгі еңбек сыйымдылығы бағаланады. Әр үдерістің негізгі еңбек сыйымдылығы еңбек сыйымдылығының нормативтері негізінде анықталады.</w:t>
      </w:r>
    </w:p>
    <w:bookmarkEnd w:id="15"/>
    <w:bookmarkStart w:name="z19" w:id="16"/>
    <w:p>
      <w:pPr>
        <w:spacing w:after="0"/>
        <w:ind w:left="0"/>
        <w:jc w:val="both"/>
      </w:pPr>
      <w:r>
        <w:rPr>
          <w:rFonts w:ascii="Times New Roman"/>
          <w:b w:val="false"/>
          <w:i w:val="false"/>
          <w:color w:val="000000"/>
          <w:sz w:val="28"/>
        </w:rPr>
        <w:t>
      8. Еңбек сыйымдылықтың түзету коэффициенттерінің мәні құрылатын ақпараттық жүйенің сипаттамалары және оның жұмыс істеуіне қойылатын талаптары, сапаға қойылатын талаптары және техникалық талаптарымен анықталады.</w:t>
      </w:r>
    </w:p>
    <w:bookmarkEnd w:id="16"/>
    <w:bookmarkStart w:name="z20" w:id="17"/>
    <w:p>
      <w:pPr>
        <w:spacing w:after="0"/>
        <w:ind w:left="0"/>
        <w:jc w:val="both"/>
      </w:pPr>
      <w:r>
        <w:rPr>
          <w:rFonts w:ascii="Times New Roman"/>
          <w:b w:val="false"/>
          <w:i w:val="false"/>
          <w:color w:val="000000"/>
          <w:sz w:val="28"/>
        </w:rPr>
        <w:t xml:space="preserve">
      9. ескере отырып, АЖ ҚБҚ құрудың еңбек сыйымдылығын түзету коэффициенттері негізінде осы Әдістеменің </w:t>
      </w:r>
      <w:r>
        <w:rPr>
          <w:rFonts w:ascii="Times New Roman"/>
          <w:b w:val="false"/>
          <w:i w:val="false"/>
          <w:color w:val="000000"/>
          <w:sz w:val="28"/>
        </w:rPr>
        <w:t>37-тармағына</w:t>
      </w:r>
      <w:r>
        <w:rPr>
          <w:rFonts w:ascii="Times New Roman"/>
          <w:b w:val="false"/>
          <w:i w:val="false"/>
          <w:color w:val="000000"/>
          <w:sz w:val="28"/>
        </w:rPr>
        <w:t xml:space="preserve"> сәйкес түзету коэффициенттерін ескерумен АЖ ҚБҚ құрудың еңбек сыйымдылығын есептеу жүргізіледі. </w:t>
      </w:r>
    </w:p>
    <w:bookmarkEnd w:id="17"/>
    <w:bookmarkStart w:name="z21" w:id="18"/>
    <w:p>
      <w:pPr>
        <w:spacing w:after="0"/>
        <w:ind w:left="0"/>
        <w:jc w:val="both"/>
      </w:pPr>
      <w:r>
        <w:rPr>
          <w:rFonts w:ascii="Times New Roman"/>
          <w:b w:val="false"/>
          <w:i w:val="false"/>
          <w:color w:val="000000"/>
          <w:sz w:val="28"/>
        </w:rPr>
        <w:t>
      10. АЖ ҚБҚ әзірлеу мерзімін бағалау. Осы кезеңінде АЖ ҚБҚ әзірлеудің орташа мерзімі бағаланады.</w:t>
      </w:r>
    </w:p>
    <w:bookmarkEnd w:id="18"/>
    <w:bookmarkStart w:name="z22" w:id="19"/>
    <w:p>
      <w:pPr>
        <w:spacing w:after="0"/>
        <w:ind w:left="0"/>
        <w:jc w:val="both"/>
      </w:pPr>
      <w:r>
        <w:rPr>
          <w:rFonts w:ascii="Times New Roman"/>
          <w:b w:val="false"/>
          <w:i w:val="false"/>
          <w:color w:val="000000"/>
          <w:sz w:val="28"/>
        </w:rPr>
        <w:t>
      11. АЖ ҚБҚ әзірлеу мерзімі азайтылған кезінде, АЖ ҚБҚ құрудың еңбек сыйымдылығын түзету. Осы кезеңінде АЖ ҚБҚ әзірлеудің еңбек сыйымдылығын түзету еңбек сыйымдылығының икемді коэффициентінің негізінде АЖ ҚБҚ әзірлеудің орташа мерзімі азайтылған жағдайда, жүргізіледі.</w:t>
      </w:r>
    </w:p>
    <w:bookmarkEnd w:id="19"/>
    <w:bookmarkStart w:name="z23" w:id="20"/>
    <w:p>
      <w:pPr>
        <w:spacing w:after="0"/>
        <w:ind w:left="0"/>
        <w:jc w:val="both"/>
      </w:pPr>
      <w:r>
        <w:rPr>
          <w:rFonts w:ascii="Times New Roman"/>
          <w:b w:val="false"/>
          <w:i w:val="false"/>
          <w:color w:val="000000"/>
          <w:sz w:val="28"/>
        </w:rPr>
        <w:t>
      12. АЖ ҚБҚ құру құнын бағалау. Осы кезеңінде АЖ ҚБҚ құрудың есептелген еңбек сыйымдылығы негізінде, АЖ ҚБҚ құру құны анықталады.</w:t>
      </w:r>
    </w:p>
    <w:bookmarkEnd w:id="20"/>
    <w:bookmarkStart w:name="z24" w:id="21"/>
    <w:p>
      <w:pPr>
        <w:spacing w:after="0"/>
        <w:ind w:left="0"/>
        <w:jc w:val="left"/>
      </w:pPr>
      <w:r>
        <w:rPr>
          <w:rFonts w:ascii="Times New Roman"/>
          <w:b/>
          <w:i w:val="false"/>
          <w:color w:val="000000"/>
        </w:rPr>
        <w:t xml:space="preserve"> 2-параграф. АЖ ҚБҚ функционалдық өлшемін бағалау кезеңі</w:t>
      </w:r>
    </w:p>
    <w:bookmarkEnd w:id="21"/>
    <w:bookmarkStart w:name="z25" w:id="22"/>
    <w:p>
      <w:pPr>
        <w:spacing w:after="0"/>
        <w:ind w:left="0"/>
        <w:jc w:val="both"/>
      </w:pPr>
      <w:r>
        <w:rPr>
          <w:rFonts w:ascii="Times New Roman"/>
          <w:b w:val="false"/>
          <w:i w:val="false"/>
          <w:color w:val="000000"/>
          <w:sz w:val="28"/>
        </w:rPr>
        <w:t>
      13. АЖ ҚБҚ функционалдық өлшемін бағалау АЖ моделі және пайдаланушылардың функционалдық талаптары негізінде жүргізіледі. АЖ функционалды өлшемі бес элементтен тұратын жиынтығымен беріледі, оның әрбір элементі тиісті функционалдық өлшем бірлігін білдіреді. Функционалдық өлшем бірліктерінің атауы және белгіленуі:</w:t>
      </w:r>
    </w:p>
    <w:bookmarkEnd w:id="22"/>
    <w:p>
      <w:pPr>
        <w:spacing w:after="0"/>
        <w:ind w:left="0"/>
        <w:jc w:val="both"/>
      </w:pPr>
      <w:r>
        <w:rPr>
          <w:rFonts w:ascii="Times New Roman"/>
          <w:b w:val="false"/>
          <w:i w:val="false"/>
          <w:color w:val="000000"/>
          <w:sz w:val="28"/>
        </w:rPr>
        <w:t>
      1) пайдаланылатын нұсқаларының саны (Case) – C;</w:t>
      </w:r>
    </w:p>
    <w:p>
      <w:pPr>
        <w:spacing w:after="0"/>
        <w:ind w:left="0"/>
        <w:jc w:val="both"/>
      </w:pPr>
      <w:r>
        <w:rPr>
          <w:rFonts w:ascii="Times New Roman"/>
          <w:b w:val="false"/>
          <w:i w:val="false"/>
          <w:color w:val="000000"/>
          <w:sz w:val="28"/>
        </w:rPr>
        <w:t>
      2) объектілер типінің саны (объектілер бизнесі) (Entity) – Е;</w:t>
      </w:r>
    </w:p>
    <w:p>
      <w:pPr>
        <w:spacing w:after="0"/>
        <w:ind w:left="0"/>
        <w:jc w:val="both"/>
      </w:pPr>
      <w:r>
        <w:rPr>
          <w:rFonts w:ascii="Times New Roman"/>
          <w:b w:val="false"/>
          <w:i w:val="false"/>
          <w:color w:val="000000"/>
          <w:sz w:val="28"/>
        </w:rPr>
        <w:t>
      3) объектілер типі ерекшеліктерінің саны (Tool) – Т;</w:t>
      </w:r>
    </w:p>
    <w:p>
      <w:pPr>
        <w:spacing w:after="0"/>
        <w:ind w:left="0"/>
        <w:jc w:val="both"/>
      </w:pPr>
      <w:r>
        <w:rPr>
          <w:rFonts w:ascii="Times New Roman"/>
          <w:b w:val="false"/>
          <w:i w:val="false"/>
          <w:color w:val="000000"/>
          <w:sz w:val="28"/>
        </w:rPr>
        <w:t>
      4) объектілер типі арасындағы өзара іс-әрекеттер саны (Interaction) – I;</w:t>
      </w:r>
    </w:p>
    <w:p>
      <w:pPr>
        <w:spacing w:after="0"/>
        <w:ind w:left="0"/>
        <w:jc w:val="both"/>
      </w:pPr>
      <w:r>
        <w:rPr>
          <w:rFonts w:ascii="Times New Roman"/>
          <w:b w:val="false"/>
          <w:i w:val="false"/>
          <w:color w:val="000000"/>
          <w:sz w:val="28"/>
        </w:rPr>
        <w:t>
      5) торабы типінің саны (Node) – N.</w:t>
      </w:r>
    </w:p>
    <w:bookmarkStart w:name="z26" w:id="23"/>
    <w:p>
      <w:pPr>
        <w:spacing w:after="0"/>
        <w:ind w:left="0"/>
        <w:jc w:val="both"/>
      </w:pPr>
      <w:r>
        <w:rPr>
          <w:rFonts w:ascii="Times New Roman"/>
          <w:b w:val="false"/>
          <w:i w:val="false"/>
          <w:color w:val="000000"/>
          <w:sz w:val="28"/>
        </w:rPr>
        <w:t>
      14. АЖ ҚБҚ функционалдық өлшемі былай белгіленеді - SIZE={C, E, T, I, N}. SIZE={12, 26, 134, 102, 4} түрінде жазылған АЖ ҚБҚ функционалдық өлшемі АЖ моделі мынадай функционалдық өлшем бірліктерінің мәніне ие екендігін білдіреді:</w:t>
      </w:r>
    </w:p>
    <w:bookmarkEnd w:id="23"/>
    <w:p>
      <w:pPr>
        <w:spacing w:after="0"/>
        <w:ind w:left="0"/>
        <w:jc w:val="both"/>
      </w:pPr>
      <w:r>
        <w:rPr>
          <w:rFonts w:ascii="Times New Roman"/>
          <w:b w:val="false"/>
          <w:i w:val="false"/>
          <w:color w:val="000000"/>
          <w:sz w:val="28"/>
        </w:rPr>
        <w:t>
      1) пайдаланудың 12 нұсқалары;</w:t>
      </w:r>
    </w:p>
    <w:p>
      <w:pPr>
        <w:spacing w:after="0"/>
        <w:ind w:left="0"/>
        <w:jc w:val="both"/>
      </w:pPr>
      <w:r>
        <w:rPr>
          <w:rFonts w:ascii="Times New Roman"/>
          <w:b w:val="false"/>
          <w:i w:val="false"/>
          <w:color w:val="000000"/>
          <w:sz w:val="28"/>
        </w:rPr>
        <w:t>
      2) объектілердің 26 типі;</w:t>
      </w:r>
    </w:p>
    <w:p>
      <w:pPr>
        <w:spacing w:after="0"/>
        <w:ind w:left="0"/>
        <w:jc w:val="both"/>
      </w:pPr>
      <w:r>
        <w:rPr>
          <w:rFonts w:ascii="Times New Roman"/>
          <w:b w:val="false"/>
          <w:i w:val="false"/>
          <w:color w:val="000000"/>
          <w:sz w:val="28"/>
        </w:rPr>
        <w:t>
      3) объектілер типінің 134 ерекшелігі;</w:t>
      </w:r>
    </w:p>
    <w:p>
      <w:pPr>
        <w:spacing w:after="0"/>
        <w:ind w:left="0"/>
        <w:jc w:val="both"/>
      </w:pPr>
      <w:r>
        <w:rPr>
          <w:rFonts w:ascii="Times New Roman"/>
          <w:b w:val="false"/>
          <w:i w:val="false"/>
          <w:color w:val="000000"/>
          <w:sz w:val="28"/>
        </w:rPr>
        <w:t>
      4) объектілер типі арасындағы 102 өзара қатынасы;</w:t>
      </w:r>
    </w:p>
    <w:p>
      <w:pPr>
        <w:spacing w:after="0"/>
        <w:ind w:left="0"/>
        <w:jc w:val="both"/>
      </w:pPr>
      <w:r>
        <w:rPr>
          <w:rFonts w:ascii="Times New Roman"/>
          <w:b w:val="false"/>
          <w:i w:val="false"/>
          <w:color w:val="000000"/>
          <w:sz w:val="28"/>
        </w:rPr>
        <w:t>
      5) АЖ торабының 4 типі.</w:t>
      </w:r>
    </w:p>
    <w:bookmarkStart w:name="z27" w:id="24"/>
    <w:p>
      <w:pPr>
        <w:spacing w:after="0"/>
        <w:ind w:left="0"/>
        <w:jc w:val="both"/>
      </w:pPr>
      <w:r>
        <w:rPr>
          <w:rFonts w:ascii="Times New Roman"/>
          <w:b w:val="false"/>
          <w:i w:val="false"/>
          <w:color w:val="000000"/>
          <w:sz w:val="28"/>
        </w:rPr>
        <w:t>
      15. АЖ ҚБҚ функционалдық өлшемі АЖ моделі үшін функционалды өлшем бірліктері мәнін есептеу арқылы анықталады. АЖ ҚБҚ функционалдық өлшемін бағалау үшін кіріс құжаттары мыналар бола алады:</w:t>
      </w:r>
    </w:p>
    <w:bookmarkEnd w:id="24"/>
    <w:p>
      <w:pPr>
        <w:spacing w:after="0"/>
        <w:ind w:left="0"/>
        <w:jc w:val="both"/>
      </w:pPr>
      <w:r>
        <w:rPr>
          <w:rFonts w:ascii="Times New Roman"/>
          <w:b w:val="false"/>
          <w:i w:val="false"/>
          <w:color w:val="000000"/>
          <w:sz w:val="28"/>
        </w:rPr>
        <w:t>
      1) АЖ көрінісі;</w:t>
      </w:r>
    </w:p>
    <w:p>
      <w:pPr>
        <w:spacing w:after="0"/>
        <w:ind w:left="0"/>
        <w:jc w:val="both"/>
      </w:pPr>
      <w:r>
        <w:rPr>
          <w:rFonts w:ascii="Times New Roman"/>
          <w:b w:val="false"/>
          <w:i w:val="false"/>
          <w:color w:val="000000"/>
          <w:sz w:val="28"/>
        </w:rPr>
        <w:t>
      2) АЖ тұжырымдамасы;</w:t>
      </w:r>
    </w:p>
    <w:p>
      <w:pPr>
        <w:spacing w:after="0"/>
        <w:ind w:left="0"/>
        <w:jc w:val="both"/>
      </w:pPr>
      <w:r>
        <w:rPr>
          <w:rFonts w:ascii="Times New Roman"/>
          <w:b w:val="false"/>
          <w:i w:val="false"/>
          <w:color w:val="000000"/>
          <w:sz w:val="28"/>
        </w:rPr>
        <w:t>
      3) АЖ әзірлеуге арналған техникалық тапсырмасы.</w:t>
      </w:r>
    </w:p>
    <w:bookmarkStart w:name="z28" w:id="25"/>
    <w:p>
      <w:pPr>
        <w:spacing w:after="0"/>
        <w:ind w:left="0"/>
        <w:jc w:val="both"/>
      </w:pPr>
      <w:r>
        <w:rPr>
          <w:rFonts w:ascii="Times New Roman"/>
          <w:b w:val="false"/>
          <w:i w:val="false"/>
          <w:color w:val="000000"/>
          <w:sz w:val="28"/>
        </w:rPr>
        <w:t>
      16. Функционалдық өлшемді бағалаудың неғұрлым дәлдігін қамтамасыз ету үшін ақпараттық жүйенің UML модельдеу тілінде іске асырылған моделін қолдану ұсынылады. Есептемені қолдану үшін бастапқыда мынадай диаграммаларды құрады:</w:t>
      </w:r>
    </w:p>
    <w:bookmarkEnd w:id="25"/>
    <w:p>
      <w:pPr>
        <w:spacing w:after="0"/>
        <w:ind w:left="0"/>
        <w:jc w:val="both"/>
      </w:pPr>
      <w:r>
        <w:rPr>
          <w:rFonts w:ascii="Times New Roman"/>
          <w:b w:val="false"/>
          <w:i w:val="false"/>
          <w:color w:val="000000"/>
          <w:sz w:val="28"/>
        </w:rPr>
        <w:t>
      1) пайдаланылатын нұсқаларының диаграммасы (Use case diagram, прецеденттер диаграммасы);</w:t>
      </w:r>
    </w:p>
    <w:p>
      <w:pPr>
        <w:spacing w:after="0"/>
        <w:ind w:left="0"/>
        <w:jc w:val="both"/>
      </w:pPr>
      <w:r>
        <w:rPr>
          <w:rFonts w:ascii="Times New Roman"/>
          <w:b w:val="false"/>
          <w:i w:val="false"/>
          <w:color w:val="000000"/>
          <w:sz w:val="28"/>
        </w:rPr>
        <w:t>
      2) кластар диаграммасы (Class diagram);</w:t>
      </w:r>
    </w:p>
    <w:p>
      <w:pPr>
        <w:spacing w:after="0"/>
        <w:ind w:left="0"/>
        <w:jc w:val="both"/>
      </w:pPr>
      <w:r>
        <w:rPr>
          <w:rFonts w:ascii="Times New Roman"/>
          <w:b w:val="false"/>
          <w:i w:val="false"/>
          <w:color w:val="000000"/>
          <w:sz w:val="28"/>
        </w:rPr>
        <w:t>
      3) коммуникация диаграммасы (Communication diagram);</w:t>
      </w:r>
    </w:p>
    <w:p>
      <w:pPr>
        <w:spacing w:after="0"/>
        <w:ind w:left="0"/>
        <w:jc w:val="both"/>
      </w:pPr>
      <w:r>
        <w:rPr>
          <w:rFonts w:ascii="Times New Roman"/>
          <w:b w:val="false"/>
          <w:i w:val="false"/>
          <w:color w:val="000000"/>
          <w:sz w:val="28"/>
        </w:rPr>
        <w:t>
      4) өрістету диаграммасы (Deployment diagram).</w:t>
      </w:r>
    </w:p>
    <w:bookmarkStart w:name="z29" w:id="26"/>
    <w:p>
      <w:pPr>
        <w:spacing w:after="0"/>
        <w:ind w:left="0"/>
        <w:jc w:val="both"/>
      </w:pPr>
      <w:r>
        <w:rPr>
          <w:rFonts w:ascii="Times New Roman"/>
          <w:b w:val="false"/>
          <w:i w:val="false"/>
          <w:color w:val="000000"/>
          <w:sz w:val="28"/>
        </w:rPr>
        <w:t>
      17. Диаграммаларды құрғаннан кейін, есептеме келесі түрде жүргізіледі:</w:t>
      </w:r>
    </w:p>
    <w:bookmarkEnd w:id="26"/>
    <w:p>
      <w:pPr>
        <w:spacing w:after="0"/>
        <w:ind w:left="0"/>
        <w:jc w:val="both"/>
      </w:pPr>
      <w:r>
        <w:rPr>
          <w:rFonts w:ascii="Times New Roman"/>
          <w:b w:val="false"/>
          <w:i w:val="false"/>
          <w:color w:val="000000"/>
          <w:sz w:val="28"/>
        </w:rPr>
        <w:t>
      1) 1-кезең – пайдаланылатын нұсқаларының саны (С) ақпараттық жүйе моделін пайдалану нұсқалары диаграммасынан анықталады;</w:t>
      </w:r>
    </w:p>
    <w:p>
      <w:pPr>
        <w:spacing w:after="0"/>
        <w:ind w:left="0"/>
        <w:jc w:val="both"/>
      </w:pPr>
      <w:r>
        <w:rPr>
          <w:rFonts w:ascii="Times New Roman"/>
          <w:b w:val="false"/>
          <w:i w:val="false"/>
          <w:color w:val="000000"/>
          <w:sz w:val="28"/>
        </w:rPr>
        <w:t>
      2) 2-кезең - объектілер типінің саны (E) кластар диаграммасында бейнеленген бірдей емес класстар санын санау арқылы бағаланады;</w:t>
      </w:r>
    </w:p>
    <w:p>
      <w:pPr>
        <w:spacing w:after="0"/>
        <w:ind w:left="0"/>
        <w:jc w:val="both"/>
      </w:pPr>
      <w:r>
        <w:rPr>
          <w:rFonts w:ascii="Times New Roman"/>
          <w:b w:val="false"/>
          <w:i w:val="false"/>
          <w:color w:val="000000"/>
          <w:sz w:val="28"/>
        </w:rPr>
        <w:t>
      3) 3-кезең - объектілер типі ерекшеліктерінің саны (T) кластар диаграммасында бейнеленген класстар ерекшеліктерін санау арқылы бағаланады;</w:t>
      </w:r>
    </w:p>
    <w:p>
      <w:pPr>
        <w:spacing w:after="0"/>
        <w:ind w:left="0"/>
        <w:jc w:val="both"/>
      </w:pPr>
      <w:r>
        <w:rPr>
          <w:rFonts w:ascii="Times New Roman"/>
          <w:b w:val="false"/>
          <w:i w:val="false"/>
          <w:color w:val="000000"/>
          <w:sz w:val="28"/>
        </w:rPr>
        <w:t>
      4) 4-кезең - объектілер типі арасындағы өзара іс-әрекеттер саны (I) коммуникация диаграммасындағы кластар арасындағы байланыстарды санау арқылы (қатынастарды) бағаланады;</w:t>
      </w:r>
    </w:p>
    <w:p>
      <w:pPr>
        <w:spacing w:after="0"/>
        <w:ind w:left="0"/>
        <w:jc w:val="both"/>
      </w:pPr>
      <w:r>
        <w:rPr>
          <w:rFonts w:ascii="Times New Roman"/>
          <w:b w:val="false"/>
          <w:i w:val="false"/>
          <w:color w:val="000000"/>
          <w:sz w:val="28"/>
        </w:rPr>
        <w:t>
      5) 5-кезең - тораптар типінің саны (N) өрістету диаграммасындағы тораптар типін санау арқылы бағаланады.</w:t>
      </w:r>
    </w:p>
    <w:bookmarkStart w:name="z30" w:id="27"/>
    <w:p>
      <w:pPr>
        <w:spacing w:after="0"/>
        <w:ind w:left="0"/>
        <w:jc w:val="both"/>
      </w:pPr>
      <w:r>
        <w:rPr>
          <w:rFonts w:ascii="Times New Roman"/>
          <w:b w:val="false"/>
          <w:i w:val="false"/>
          <w:color w:val="000000"/>
          <w:sz w:val="28"/>
        </w:rPr>
        <w:t>
      18. Дайын бағдарламалық қамтамасыз етудің негізінде АЖ әзірлеу кезінде:</w:t>
      </w:r>
    </w:p>
    <w:bookmarkEnd w:id="27"/>
    <w:p>
      <w:pPr>
        <w:spacing w:after="0"/>
        <w:ind w:left="0"/>
        <w:jc w:val="both"/>
      </w:pPr>
      <w:r>
        <w:rPr>
          <w:rFonts w:ascii="Times New Roman"/>
          <w:b w:val="false"/>
          <w:i w:val="false"/>
          <w:color w:val="000000"/>
          <w:sz w:val="28"/>
        </w:rPr>
        <w:t>
      1) пайдаланылатын варианттары;</w:t>
      </w:r>
    </w:p>
    <w:p>
      <w:pPr>
        <w:spacing w:after="0"/>
        <w:ind w:left="0"/>
        <w:jc w:val="both"/>
      </w:pPr>
      <w:r>
        <w:rPr>
          <w:rFonts w:ascii="Times New Roman"/>
          <w:b w:val="false"/>
          <w:i w:val="false"/>
          <w:color w:val="000000"/>
          <w:sz w:val="28"/>
        </w:rPr>
        <w:t>
      2) объектілер типі;</w:t>
      </w:r>
    </w:p>
    <w:p>
      <w:pPr>
        <w:spacing w:after="0"/>
        <w:ind w:left="0"/>
        <w:jc w:val="both"/>
      </w:pPr>
      <w:r>
        <w:rPr>
          <w:rFonts w:ascii="Times New Roman"/>
          <w:b w:val="false"/>
          <w:i w:val="false"/>
          <w:color w:val="000000"/>
          <w:sz w:val="28"/>
        </w:rPr>
        <w:t>
      3) объектілер типі ерекшеліктері есепке алынбайды.</w:t>
      </w:r>
    </w:p>
    <w:bookmarkStart w:name="z31" w:id="28"/>
    <w:p>
      <w:pPr>
        <w:spacing w:after="0"/>
        <w:ind w:left="0"/>
        <w:jc w:val="both"/>
      </w:pPr>
      <w:r>
        <w:rPr>
          <w:rFonts w:ascii="Times New Roman"/>
          <w:b w:val="false"/>
          <w:i w:val="false"/>
          <w:color w:val="000000"/>
          <w:sz w:val="28"/>
        </w:rPr>
        <w:t>
      19. UML тіліндегі АЖ моделі болмаған жағдайда, бағалаушыға құрылатын АЖ моделін өздігінен құрастыру ұсынылады.</w:t>
      </w:r>
    </w:p>
    <w:bookmarkEnd w:id="28"/>
    <w:bookmarkStart w:name="z32" w:id="29"/>
    <w:p>
      <w:pPr>
        <w:spacing w:after="0"/>
        <w:ind w:left="0"/>
        <w:jc w:val="both"/>
      </w:pPr>
      <w:r>
        <w:rPr>
          <w:rFonts w:ascii="Times New Roman"/>
          <w:b w:val="false"/>
          <w:i w:val="false"/>
          <w:color w:val="000000"/>
          <w:sz w:val="28"/>
        </w:rPr>
        <w:t>
      20. АЖ ҚБҚ функционалды өлшемін бағалау келесі кезеңдерден тұрады:</w:t>
      </w:r>
    </w:p>
    <w:bookmarkEnd w:id="29"/>
    <w:p>
      <w:pPr>
        <w:spacing w:after="0"/>
        <w:ind w:left="0"/>
        <w:jc w:val="both"/>
      </w:pPr>
      <w:r>
        <w:rPr>
          <w:rFonts w:ascii="Times New Roman"/>
          <w:b w:val="false"/>
          <w:i w:val="false"/>
          <w:color w:val="000000"/>
          <w:sz w:val="28"/>
        </w:rPr>
        <w:t>
      1) АЖ пайдаланылатын нұсқаларының санын бағалау;</w:t>
      </w:r>
    </w:p>
    <w:p>
      <w:pPr>
        <w:spacing w:after="0"/>
        <w:ind w:left="0"/>
        <w:jc w:val="both"/>
      </w:pPr>
      <w:r>
        <w:rPr>
          <w:rFonts w:ascii="Times New Roman"/>
          <w:b w:val="false"/>
          <w:i w:val="false"/>
          <w:color w:val="000000"/>
          <w:sz w:val="28"/>
        </w:rPr>
        <w:t>
      2) арналатын саласына қарай объектілер типінің санын бағалау;</w:t>
      </w:r>
    </w:p>
    <w:p>
      <w:pPr>
        <w:spacing w:after="0"/>
        <w:ind w:left="0"/>
        <w:jc w:val="both"/>
      </w:pPr>
      <w:r>
        <w:rPr>
          <w:rFonts w:ascii="Times New Roman"/>
          <w:b w:val="false"/>
          <w:i w:val="false"/>
          <w:color w:val="000000"/>
          <w:sz w:val="28"/>
        </w:rPr>
        <w:t>
      3) объектілер типінің ерекшеліктері санын бағалау;</w:t>
      </w:r>
    </w:p>
    <w:p>
      <w:pPr>
        <w:spacing w:after="0"/>
        <w:ind w:left="0"/>
        <w:jc w:val="both"/>
      </w:pPr>
      <w:r>
        <w:rPr>
          <w:rFonts w:ascii="Times New Roman"/>
          <w:b w:val="false"/>
          <w:i w:val="false"/>
          <w:color w:val="000000"/>
          <w:sz w:val="28"/>
        </w:rPr>
        <w:t>
      4) объектілер типі арасындағы өзара әрекеттер санын бағалау;</w:t>
      </w:r>
    </w:p>
    <w:p>
      <w:pPr>
        <w:spacing w:after="0"/>
        <w:ind w:left="0"/>
        <w:jc w:val="both"/>
      </w:pPr>
      <w:r>
        <w:rPr>
          <w:rFonts w:ascii="Times New Roman"/>
          <w:b w:val="false"/>
          <w:i w:val="false"/>
          <w:color w:val="000000"/>
          <w:sz w:val="28"/>
        </w:rPr>
        <w:t>
      5) тораптар типінің санын бағалау;</w:t>
      </w:r>
    </w:p>
    <w:p>
      <w:pPr>
        <w:spacing w:after="0"/>
        <w:ind w:left="0"/>
        <w:jc w:val="both"/>
      </w:pPr>
      <w:r>
        <w:rPr>
          <w:rFonts w:ascii="Times New Roman"/>
          <w:b w:val="false"/>
          <w:i w:val="false"/>
          <w:color w:val="000000"/>
          <w:sz w:val="28"/>
        </w:rPr>
        <w:t>
      6) функционалдық өлшемді бағалау.</w:t>
      </w:r>
    </w:p>
    <w:bookmarkStart w:name="z33" w:id="30"/>
    <w:p>
      <w:pPr>
        <w:spacing w:after="0"/>
        <w:ind w:left="0"/>
        <w:jc w:val="both"/>
      </w:pPr>
      <w:r>
        <w:rPr>
          <w:rFonts w:ascii="Times New Roman"/>
          <w:b w:val="false"/>
          <w:i w:val="false"/>
          <w:color w:val="000000"/>
          <w:sz w:val="28"/>
        </w:rPr>
        <w:t xml:space="preserve">
      21. АЖ пайдалану нұсқасының санын бағалау мақсаты АЖ айналасын бағалау (акторларды анықтау) және пайдалану нұсқасының санын анықтау болып табылады. Акторлардың әрқайсысы АЖ бірге өзара әрекеттесетін есептеу болмысы теңдестіріледі. Актор келесі қызметтерді орындайды: </w:t>
      </w:r>
    </w:p>
    <w:bookmarkEnd w:id="30"/>
    <w:p>
      <w:pPr>
        <w:spacing w:after="0"/>
        <w:ind w:left="0"/>
        <w:jc w:val="both"/>
      </w:pPr>
      <w:r>
        <w:rPr>
          <w:rFonts w:ascii="Times New Roman"/>
          <w:b w:val="false"/>
          <w:i w:val="false"/>
          <w:color w:val="000000"/>
          <w:sz w:val="28"/>
        </w:rPr>
        <w:t>
      1) АЖ-ге деректерді енгізу;</w:t>
      </w:r>
    </w:p>
    <w:p>
      <w:pPr>
        <w:spacing w:after="0"/>
        <w:ind w:left="0"/>
        <w:jc w:val="both"/>
      </w:pPr>
      <w:r>
        <w:rPr>
          <w:rFonts w:ascii="Times New Roman"/>
          <w:b w:val="false"/>
          <w:i w:val="false"/>
          <w:color w:val="000000"/>
          <w:sz w:val="28"/>
        </w:rPr>
        <w:t>
      2) АЖ-ден деректерді қабылдау;</w:t>
      </w:r>
    </w:p>
    <w:p>
      <w:pPr>
        <w:spacing w:after="0"/>
        <w:ind w:left="0"/>
        <w:jc w:val="both"/>
      </w:pPr>
      <w:r>
        <w:rPr>
          <w:rFonts w:ascii="Times New Roman"/>
          <w:b w:val="false"/>
          <w:i w:val="false"/>
          <w:color w:val="000000"/>
          <w:sz w:val="28"/>
        </w:rPr>
        <w:t>
      3) деректерді өңдеу үшін АЖ-ге сұраныс.</w:t>
      </w:r>
    </w:p>
    <w:p>
      <w:pPr>
        <w:spacing w:after="0"/>
        <w:ind w:left="0"/>
        <w:jc w:val="both"/>
      </w:pPr>
      <w:r>
        <w:rPr>
          <w:rFonts w:ascii="Times New Roman"/>
          <w:b w:val="false"/>
          <w:i w:val="false"/>
          <w:color w:val="000000"/>
          <w:sz w:val="28"/>
        </w:rPr>
        <w:t>
      Көптеген акторлар, әдетте, талаптарды талдау нәтижесінде немесе мәселені арналатын саласына қарай сарапшылармен немесе мүдделі адамдармен талқылау барысында анықталады.</w:t>
      </w:r>
    </w:p>
    <w:p>
      <w:pPr>
        <w:spacing w:after="0"/>
        <w:ind w:left="0"/>
        <w:jc w:val="both"/>
      </w:pPr>
      <w:r>
        <w:rPr>
          <w:rFonts w:ascii="Times New Roman"/>
          <w:b w:val="false"/>
          <w:i w:val="false"/>
          <w:color w:val="000000"/>
          <w:sz w:val="28"/>
        </w:rPr>
        <w:t xml:space="preserve">
      Авторларды анықтауға арналған сұрақтар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Акторларды анықтау үдерісі итеративті сипатқа ие – тізімнің бірінші варианты көбінесе түпкілікті бола бермейді. Жаңа акторлар АЖ әзірлеудің кез-келген фазасында пайда болуы мүмкін. Акторлар тізбесі толық және дұрыс анықталған сайын, әзірлеудің еңбек сыйымдылығын дәлірек бағалауға болады.</w:t>
      </w:r>
    </w:p>
    <w:bookmarkStart w:name="z34" w:id="31"/>
    <w:p>
      <w:pPr>
        <w:spacing w:after="0"/>
        <w:ind w:left="0"/>
        <w:jc w:val="both"/>
      </w:pPr>
      <w:r>
        <w:rPr>
          <w:rFonts w:ascii="Times New Roman"/>
          <w:b w:val="false"/>
          <w:i w:val="false"/>
          <w:color w:val="000000"/>
          <w:sz w:val="28"/>
        </w:rPr>
        <w:t xml:space="preserve">
      22. Бұдан әрі акторлармен АЖ пайдалану варианттарын анықтау жүргізіледі. Пайдалану варианты моделінің негізгі мақсаты – тапсырыс берушіге және әзірлеушіге жүйенің функционалдығын және әрекетін бірігіп талқылауға мүмкіндік беретін, бірыңғай құралды ұсыну. Әрбір актор АЖ нақты нәтижелерін алу үшін, өзінің қажеттіліктерін қанағаттандыру үшін пайдаланады. Әрбір актор үшін жүйенің пайдалану варианттарының тізбесі құрылады. Пайдалану варианттарын анықтау үшін сұрақтары осы Әдістемеге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1"/>
    <w:bookmarkStart w:name="z35" w:id="32"/>
    <w:p>
      <w:pPr>
        <w:spacing w:after="0"/>
        <w:ind w:left="0"/>
        <w:jc w:val="both"/>
      </w:pPr>
      <w:r>
        <w:rPr>
          <w:rFonts w:ascii="Times New Roman"/>
          <w:b w:val="false"/>
          <w:i w:val="false"/>
          <w:color w:val="000000"/>
          <w:sz w:val="28"/>
        </w:rPr>
        <w:t xml:space="preserve">
      23. Акторлары мен пайдалану варианттарының тізбесі осы Әдістемеге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2"/>
    <w:bookmarkStart w:name="z36" w:id="33"/>
    <w:p>
      <w:pPr>
        <w:spacing w:after="0"/>
        <w:ind w:left="0"/>
        <w:jc w:val="both"/>
      </w:pPr>
      <w:r>
        <w:rPr>
          <w:rFonts w:ascii="Times New Roman"/>
          <w:b w:val="false"/>
          <w:i w:val="false"/>
          <w:color w:val="000000"/>
          <w:sz w:val="28"/>
        </w:rPr>
        <w:t xml:space="preserve">
      24. Бірегей пайдалану варианттарының тізбесі осы Әдістемеге </w:t>
      </w:r>
      <w:r>
        <w:rPr>
          <w:rFonts w:ascii="Times New Roman"/>
          <w:b w:val="false"/>
          <w:i w:val="false"/>
          <w:color w:val="000000"/>
          <w:sz w:val="28"/>
        </w:rPr>
        <w:t>4-қосымшасында</w:t>
      </w:r>
      <w:r>
        <w:rPr>
          <w:rFonts w:ascii="Times New Roman"/>
          <w:b w:val="false"/>
          <w:i w:val="false"/>
          <w:color w:val="000000"/>
          <w:sz w:val="28"/>
        </w:rPr>
        <w:t xml:space="preserve"> келтірілген. Осы Әдістемеге 4-қосымшада көрсетілген, бірегей пайдалану нұсқаларының тізбегі пайдалану нұсқалары (С) санының бағасы болып табылады.</w:t>
      </w:r>
    </w:p>
    <w:bookmarkEnd w:id="33"/>
    <w:bookmarkStart w:name="z37" w:id="34"/>
    <w:p>
      <w:pPr>
        <w:spacing w:after="0"/>
        <w:ind w:left="0"/>
        <w:jc w:val="both"/>
      </w:pPr>
      <w:r>
        <w:rPr>
          <w:rFonts w:ascii="Times New Roman"/>
          <w:b w:val="false"/>
          <w:i w:val="false"/>
          <w:color w:val="000000"/>
          <w:sz w:val="28"/>
        </w:rPr>
        <w:t xml:space="preserve">
      25. Объектілер типі санын бағалау кезеңінде арналу саласына қарай пайдалану нұсқасындағы қатысушы барлық объектілер типі (бизнес объектілері) анықталады. АЖ пайдаланудың әрбір нұсқаларын орындау кезінде, арналатын саласына қарай объектілерімен пайдаланады және пайдалану нұсқалары нәтижелеріне жеткенде, осы объектілердің іс-әрекетін іске асырады. Арналатын саласына қарай объектілер типінің тізбесі осы Әдістемеге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34"/>
    <w:bookmarkStart w:name="z38" w:id="35"/>
    <w:p>
      <w:pPr>
        <w:spacing w:after="0"/>
        <w:ind w:left="0"/>
        <w:jc w:val="both"/>
      </w:pPr>
      <w:r>
        <w:rPr>
          <w:rFonts w:ascii="Times New Roman"/>
          <w:b w:val="false"/>
          <w:i w:val="false"/>
          <w:color w:val="000000"/>
          <w:sz w:val="28"/>
        </w:rPr>
        <w:t>
      26. Арналатын саласына қарай объектілер типінің қалыптастырылған тізбесінен заттай саласына қарай объектілер бірегей типтерінің саны шығады. Осы мәні объектілер типі (E) санының бағасы болып табылады.</w:t>
      </w:r>
    </w:p>
    <w:bookmarkEnd w:id="35"/>
    <w:bookmarkStart w:name="z39" w:id="36"/>
    <w:p>
      <w:pPr>
        <w:spacing w:after="0"/>
        <w:ind w:left="0"/>
        <w:jc w:val="both"/>
      </w:pPr>
      <w:r>
        <w:rPr>
          <w:rFonts w:ascii="Times New Roman"/>
          <w:b w:val="false"/>
          <w:i w:val="false"/>
          <w:color w:val="000000"/>
          <w:sz w:val="28"/>
        </w:rPr>
        <w:t xml:space="preserve">
      27. Объектілер типінің қасиеттерінің санын бағалау (Т) осы Әдістемеге 6-қосымшасында келтірілген объектілер типінің бірегей қасиеттерінің саны болып табылады. </w:t>
      </w:r>
    </w:p>
    <w:bookmarkEnd w:id="36"/>
    <w:bookmarkStart w:name="z40" w:id="37"/>
    <w:p>
      <w:pPr>
        <w:spacing w:after="0"/>
        <w:ind w:left="0"/>
        <w:jc w:val="both"/>
      </w:pPr>
      <w:r>
        <w:rPr>
          <w:rFonts w:ascii="Times New Roman"/>
          <w:b w:val="false"/>
          <w:i w:val="false"/>
          <w:color w:val="000000"/>
          <w:sz w:val="28"/>
        </w:rPr>
        <w:t>
      28. Объектілер типі қасиеттерінің саны осы Әдістемеге</w:t>
      </w:r>
      <w:r>
        <w:rPr>
          <w:rFonts w:ascii="Times New Roman"/>
          <w:b w:val="false"/>
          <w:i w:val="false"/>
          <w:color w:val="000000"/>
          <w:sz w:val="28"/>
        </w:rPr>
        <w:t>6-қосымшасында</w:t>
      </w:r>
      <w:r>
        <w:rPr>
          <w:rFonts w:ascii="Times New Roman"/>
          <w:b w:val="false"/>
          <w:i w:val="false"/>
          <w:color w:val="000000"/>
          <w:sz w:val="28"/>
        </w:rPr>
        <w:t xml:space="preserve"> келтірілген. </w:t>
      </w:r>
    </w:p>
    <w:bookmarkEnd w:id="37"/>
    <w:bookmarkStart w:name="z41" w:id="38"/>
    <w:p>
      <w:pPr>
        <w:spacing w:after="0"/>
        <w:ind w:left="0"/>
        <w:jc w:val="both"/>
      </w:pPr>
      <w:r>
        <w:rPr>
          <w:rFonts w:ascii="Times New Roman"/>
          <w:b w:val="false"/>
          <w:i w:val="false"/>
          <w:color w:val="000000"/>
          <w:sz w:val="28"/>
        </w:rPr>
        <w:t xml:space="preserve">
      29. Объектілер типі арасында типі арасындағы өзара іс-қимылы санын бағалау (І) осы Әдістемеге 7-қосымшада көрсетілген объектілер типі арасындағы өзара іс-әрекеттер санының сомасы болып табылады. </w:t>
      </w:r>
    </w:p>
    <w:bookmarkEnd w:id="38"/>
    <w:bookmarkStart w:name="z42" w:id="39"/>
    <w:p>
      <w:pPr>
        <w:spacing w:after="0"/>
        <w:ind w:left="0"/>
        <w:jc w:val="both"/>
      </w:pPr>
      <w:r>
        <w:rPr>
          <w:rFonts w:ascii="Times New Roman"/>
          <w:b w:val="false"/>
          <w:i w:val="false"/>
          <w:color w:val="000000"/>
          <w:sz w:val="28"/>
        </w:rPr>
        <w:t xml:space="preserve">
      30. Объектілердің типтері арасындағы өзара іс-қимыл осы Әдістемеге </w:t>
      </w:r>
      <w:r>
        <w:rPr>
          <w:rFonts w:ascii="Times New Roman"/>
          <w:b w:val="false"/>
          <w:i w:val="false"/>
          <w:color w:val="000000"/>
          <w:sz w:val="28"/>
        </w:rPr>
        <w:t>7-қосымшада</w:t>
      </w:r>
      <w:r>
        <w:rPr>
          <w:rFonts w:ascii="Times New Roman"/>
          <w:b w:val="false"/>
          <w:i w:val="false"/>
          <w:color w:val="000000"/>
          <w:sz w:val="28"/>
        </w:rPr>
        <w:t xml:space="preserve"> келтіріледі.</w:t>
      </w:r>
    </w:p>
    <w:bookmarkEnd w:id="39"/>
    <w:p>
      <w:pPr>
        <w:spacing w:after="0"/>
        <w:ind w:left="0"/>
        <w:jc w:val="both"/>
      </w:pPr>
      <w:r>
        <w:rPr>
          <w:rFonts w:ascii="Times New Roman"/>
          <w:b w:val="false"/>
          <w:i w:val="false"/>
          <w:color w:val="000000"/>
          <w:sz w:val="28"/>
        </w:rPr>
        <w:t>
      Объектілер типтері арасындағы өзара іс-қимыл саны (I) бағаланатын ақпараттық жүйе үшін өзара іс-қимыл диаграммасында бейнеленген өзара іс-қимылды есептеу арқылы бағаланады. Өзара іс-қимыл диаграммасы болмаған жағдайда объектілер типтерінің өзара іс-қимыл саны (I) мынадай формула бойынша бағаланады:</w:t>
      </w:r>
    </w:p>
    <w:p>
      <w:pPr>
        <w:spacing w:after="0"/>
        <w:ind w:left="0"/>
        <w:jc w:val="both"/>
      </w:pPr>
      <w:r>
        <w:rPr>
          <w:rFonts w:ascii="Times New Roman"/>
          <w:b w:val="false"/>
          <w:i w:val="false"/>
          <w:color w:val="000000"/>
          <w:sz w:val="28"/>
        </w:rPr>
        <w:t>
      I= (объектілер типтерінің саны/4)*(объектілер типтерінің саны/4);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Ақпарат және коммуникациялар министрінің 27.12.2018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31. Тораптар типінің санын бағалау АЖ өрістету диаграммасының негізінде анықталады. Тораптар типінің саны өрістету диаграммасындағы торабы типтерінің жалпы саны ретінде есептеледі. Егер өрістету UML-диаграммасы құрылмаған болса, онда тораптар типінің санын АЖ жұмыс істеу кезінде пайдаланылатын ЭЕМ типінің саны және ЭЕМ сыртқы құрылғыларының саны бойынша бағалауға болады. ЭЕМ және ЭЕМ сыртқы құрылғыларының мысалы ретінде серверлер, жұмыс станциялары (АЖ құрамдас бөліктерін орналастырған жағдайда) бола алады. </w:t>
      </w:r>
    </w:p>
    <w:bookmarkEnd w:id="40"/>
    <w:bookmarkStart w:name="z44" w:id="41"/>
    <w:p>
      <w:pPr>
        <w:spacing w:after="0"/>
        <w:ind w:left="0"/>
        <w:jc w:val="both"/>
      </w:pPr>
      <w:r>
        <w:rPr>
          <w:rFonts w:ascii="Times New Roman"/>
          <w:b w:val="false"/>
          <w:i w:val="false"/>
          <w:color w:val="000000"/>
          <w:sz w:val="28"/>
        </w:rPr>
        <w:t>
      32. Функционалдық өлшем бірлігін бағалау АЖ жұмыс істеуі кезінде пайдаланылатын ЭЕМ және ЭЕМ сыртқы құрылғылар типін ұсынатын тораптар типі санын (N) анықтау арқылы жүргізіледі.</w:t>
      </w:r>
    </w:p>
    <w:bookmarkEnd w:id="41"/>
    <w:bookmarkStart w:name="z45" w:id="42"/>
    <w:p>
      <w:pPr>
        <w:spacing w:after="0"/>
        <w:ind w:left="0"/>
        <w:jc w:val="left"/>
      </w:pPr>
      <w:r>
        <w:rPr>
          <w:rFonts w:ascii="Times New Roman"/>
          <w:b/>
          <w:i w:val="false"/>
          <w:color w:val="000000"/>
        </w:rPr>
        <w:t xml:space="preserve"> 3-параграф. АЖ ҚБҚ құрудың негізгі еңбек сыйымдылығын бағалау кезеңі</w:t>
      </w:r>
    </w:p>
    <w:bookmarkEnd w:id="42"/>
    <w:bookmarkStart w:name="z46" w:id="43"/>
    <w:p>
      <w:pPr>
        <w:spacing w:after="0"/>
        <w:ind w:left="0"/>
        <w:jc w:val="both"/>
      </w:pPr>
      <w:r>
        <w:rPr>
          <w:rFonts w:ascii="Times New Roman"/>
          <w:b w:val="false"/>
          <w:i w:val="false"/>
          <w:color w:val="000000"/>
          <w:sz w:val="28"/>
        </w:rPr>
        <w:t>
      33. ҚБҚ АЖ {Sj, j=1-6} құрудың негізгі еңбек сыйымдылығы ҚБҚ АЖ құрудың әрбір үдерісінің еңбек сыйымдылығын бағалау негізінде анықталады. Төменде RUP әдіснамасына сәйкес ҚБҚ АЖ жасаудың негізгі үдерістерінің тізбесі келтірілген:</w:t>
      </w:r>
    </w:p>
    <w:bookmarkEnd w:id="43"/>
    <w:p>
      <w:pPr>
        <w:spacing w:after="0"/>
        <w:ind w:left="0"/>
        <w:jc w:val="both"/>
      </w:pPr>
      <w:r>
        <w:rPr>
          <w:rFonts w:ascii="Times New Roman"/>
          <w:b w:val="false"/>
          <w:i w:val="false"/>
          <w:color w:val="000000"/>
          <w:sz w:val="28"/>
        </w:rPr>
        <w:t>
      1) бизнес модельдеу;</w:t>
      </w:r>
    </w:p>
    <w:p>
      <w:pPr>
        <w:spacing w:after="0"/>
        <w:ind w:left="0"/>
        <w:jc w:val="both"/>
      </w:pPr>
      <w:r>
        <w:rPr>
          <w:rFonts w:ascii="Times New Roman"/>
          <w:b w:val="false"/>
          <w:i w:val="false"/>
          <w:color w:val="000000"/>
          <w:sz w:val="28"/>
        </w:rPr>
        <w:t>
      2) талаптарды басқару;</w:t>
      </w:r>
    </w:p>
    <w:p>
      <w:pPr>
        <w:spacing w:after="0"/>
        <w:ind w:left="0"/>
        <w:jc w:val="both"/>
      </w:pPr>
      <w:r>
        <w:rPr>
          <w:rFonts w:ascii="Times New Roman"/>
          <w:b w:val="false"/>
          <w:i w:val="false"/>
          <w:color w:val="000000"/>
          <w:sz w:val="28"/>
        </w:rPr>
        <w:t>
      3) жобалау;</w:t>
      </w:r>
    </w:p>
    <w:p>
      <w:pPr>
        <w:spacing w:after="0"/>
        <w:ind w:left="0"/>
        <w:jc w:val="both"/>
      </w:pPr>
      <w:r>
        <w:rPr>
          <w:rFonts w:ascii="Times New Roman"/>
          <w:b w:val="false"/>
          <w:i w:val="false"/>
          <w:color w:val="000000"/>
          <w:sz w:val="28"/>
        </w:rPr>
        <w:t>
      4) жүзеге асыру;</w:t>
      </w:r>
    </w:p>
    <w:p>
      <w:pPr>
        <w:spacing w:after="0"/>
        <w:ind w:left="0"/>
        <w:jc w:val="both"/>
      </w:pPr>
      <w:r>
        <w:rPr>
          <w:rFonts w:ascii="Times New Roman"/>
          <w:b w:val="false"/>
          <w:i w:val="false"/>
          <w:color w:val="000000"/>
          <w:sz w:val="28"/>
        </w:rPr>
        <w:t>
      5) тестілеу;</w:t>
      </w:r>
    </w:p>
    <w:bookmarkStart w:name="z47" w:id="44"/>
    <w:p>
      <w:pPr>
        <w:spacing w:after="0"/>
        <w:ind w:left="0"/>
        <w:jc w:val="both"/>
      </w:pPr>
      <w:r>
        <w:rPr>
          <w:rFonts w:ascii="Times New Roman"/>
          <w:b w:val="false"/>
          <w:i w:val="false"/>
          <w:color w:val="000000"/>
          <w:sz w:val="28"/>
        </w:rPr>
        <w:t>
      34. Әзірлеудің әрбір үдерісінің негізгі еңбек сыйымдылығы функционалды өлшемнің әрбір өлшем бірлігінің сәйкес еңбек сыйымдылығының нормативті коэффициентінің мәніне көбейтіндісінің қосындысы арқылы анықталады.</w:t>
      </w:r>
    </w:p>
    <w:bookmarkEnd w:id="44"/>
    <w:p>
      <w:pPr>
        <w:spacing w:after="0"/>
        <w:ind w:left="0"/>
        <w:jc w:val="both"/>
      </w:pPr>
      <w:r>
        <w:rPr>
          <w:rFonts w:ascii="Times New Roman"/>
          <w:b w:val="false"/>
          <w:i w:val="false"/>
          <w:color w:val="000000"/>
          <w:sz w:val="28"/>
        </w:rPr>
        <w:t>
      Нөмірі j болатын Sj негізгі еңбек сыйымдылығы мынадай формула бойынша анықталады:</w:t>
      </w:r>
    </w:p>
    <w:p>
      <w:pPr>
        <w:spacing w:after="0"/>
        <w:ind w:left="0"/>
        <w:jc w:val="both"/>
      </w:pPr>
      <w:r>
        <w:rPr>
          <w:rFonts w:ascii="Times New Roman"/>
          <w:b w:val="false"/>
          <w:i w:val="false"/>
          <w:color w:val="000000"/>
          <w:sz w:val="28"/>
        </w:rPr>
        <w:t>
      Sj=1/165·[C*Sj(C)+E*Sj(E)+T*Sj(T)+I*Sj(I)+N*Sj(N)],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Sj - j нөмірі бар әзірлеу үдерісінің еңбек сыйымдылығы [адам-ай];</w:t>
      </w:r>
    </w:p>
    <w:p>
      <w:pPr>
        <w:spacing w:after="0"/>
        <w:ind w:left="0"/>
        <w:jc w:val="both"/>
      </w:pPr>
      <w:r>
        <w:rPr>
          <w:rFonts w:ascii="Times New Roman"/>
          <w:b w:val="false"/>
          <w:i w:val="false"/>
          <w:color w:val="000000"/>
          <w:sz w:val="28"/>
        </w:rPr>
        <w:t>
      j - әзірлеу үдерісінің нөмірі (мәні 1-ден 6-ға дейін);</w:t>
      </w:r>
    </w:p>
    <w:p>
      <w:pPr>
        <w:spacing w:after="0"/>
        <w:ind w:left="0"/>
        <w:jc w:val="both"/>
      </w:pPr>
      <w:r>
        <w:rPr>
          <w:rFonts w:ascii="Times New Roman"/>
          <w:b w:val="false"/>
          <w:i w:val="false"/>
          <w:color w:val="000000"/>
          <w:sz w:val="28"/>
        </w:rPr>
        <w:t>
      Sj(C) - нөмірі j=1,2,…,6, болатын үдерісте бір пайдалану нұсқасын іске асыру нөмірі j болатын үдерістің еңбек сыйымдылығы нормативі [адам-ай];</w:t>
      </w:r>
    </w:p>
    <w:p>
      <w:pPr>
        <w:spacing w:after="0"/>
        <w:ind w:left="0"/>
        <w:jc w:val="both"/>
      </w:pPr>
      <w:r>
        <w:rPr>
          <w:rFonts w:ascii="Times New Roman"/>
          <w:b w:val="false"/>
          <w:i w:val="false"/>
          <w:color w:val="000000"/>
          <w:sz w:val="28"/>
        </w:rPr>
        <w:t>
      Sj(E) - нөмірі j=1,2,…,6, болатын үдерісте бір объект типін іске асырудың нормативі {[адам-сағат]/[объект типі]};</w:t>
      </w:r>
    </w:p>
    <w:p>
      <w:pPr>
        <w:spacing w:after="0"/>
        <w:ind w:left="0"/>
        <w:jc w:val="both"/>
      </w:pPr>
      <w:r>
        <w:rPr>
          <w:rFonts w:ascii="Times New Roman"/>
          <w:b w:val="false"/>
          <w:i w:val="false"/>
          <w:color w:val="000000"/>
          <w:sz w:val="28"/>
        </w:rPr>
        <w:t>
      Sj(T) - нөмірі j=1,2,…,6, болатын үдерісте бір объект типінің ерекшелігін іске асырудың нормативі {[адам-сағат]/[объект типінің қасиеті]};</w:t>
      </w:r>
    </w:p>
    <w:p>
      <w:pPr>
        <w:spacing w:after="0"/>
        <w:ind w:left="0"/>
        <w:jc w:val="both"/>
      </w:pPr>
      <w:r>
        <w:rPr>
          <w:rFonts w:ascii="Times New Roman"/>
          <w:b w:val="false"/>
          <w:i w:val="false"/>
          <w:color w:val="000000"/>
          <w:sz w:val="28"/>
        </w:rPr>
        <w:t>
      Sj(I) - нөмірі j=1,2,…,6, болатын үдерісте бір объект типінің арасындағы өзара іс-әрекетті іске асырудың нормативті коэффициенті {[адам-сағат]/[объект типі арасындағы өзара іс-әрекет]};</w:t>
      </w:r>
    </w:p>
    <w:p>
      <w:pPr>
        <w:spacing w:after="0"/>
        <w:ind w:left="0"/>
        <w:jc w:val="both"/>
      </w:pPr>
      <w:r>
        <w:rPr>
          <w:rFonts w:ascii="Times New Roman"/>
          <w:b w:val="false"/>
          <w:i w:val="false"/>
          <w:color w:val="000000"/>
          <w:sz w:val="28"/>
        </w:rPr>
        <w:t>
      Sj(N) - нөмірі j=1,2,…,6, болатын үдерісте бір торабы типін іске асырудың нормативті коэффициенті {[адам-сағат]/[торап]};</w:t>
      </w:r>
    </w:p>
    <w:p>
      <w:pPr>
        <w:spacing w:after="0"/>
        <w:ind w:left="0"/>
        <w:jc w:val="both"/>
      </w:pPr>
      <w:r>
        <w:rPr>
          <w:rFonts w:ascii="Times New Roman"/>
          <w:b w:val="false"/>
          <w:i w:val="false"/>
          <w:color w:val="000000"/>
          <w:sz w:val="28"/>
        </w:rPr>
        <w:t>
      165 - бір адам-айдағы адам-сағат саны;</w:t>
      </w:r>
    </w:p>
    <w:p>
      <w:pPr>
        <w:spacing w:after="0"/>
        <w:ind w:left="0"/>
        <w:jc w:val="both"/>
      </w:pPr>
      <w:r>
        <w:rPr>
          <w:rFonts w:ascii="Times New Roman"/>
          <w:b w:val="false"/>
          <w:i w:val="false"/>
          <w:color w:val="000000"/>
          <w:sz w:val="28"/>
        </w:rPr>
        <w:t>
      {C, E, T, I, N} - функциональды өлшем бірліктеріндегі, осы Әдістеменің 2-тарауы 2-параграфында анықталған, АЖ функциональдық өлшемі.</w:t>
      </w:r>
    </w:p>
    <w:bookmarkStart w:name="z48" w:id="45"/>
    <w:p>
      <w:pPr>
        <w:spacing w:after="0"/>
        <w:ind w:left="0"/>
        <w:jc w:val="left"/>
      </w:pPr>
      <w:r>
        <w:rPr>
          <w:rFonts w:ascii="Times New Roman"/>
          <w:b/>
          <w:i w:val="false"/>
          <w:color w:val="000000"/>
        </w:rPr>
        <w:t xml:space="preserve"> 4-параграф. Еңбек сыйымдылығын түзету коэффициенттерінің мәнін анықтау кезеңі</w:t>
      </w:r>
    </w:p>
    <w:bookmarkEnd w:id="45"/>
    <w:bookmarkStart w:name="z49" w:id="46"/>
    <w:p>
      <w:pPr>
        <w:spacing w:after="0"/>
        <w:ind w:left="0"/>
        <w:jc w:val="both"/>
      </w:pPr>
      <w:r>
        <w:rPr>
          <w:rFonts w:ascii="Times New Roman"/>
          <w:b w:val="false"/>
          <w:i w:val="false"/>
          <w:color w:val="000000"/>
          <w:sz w:val="28"/>
        </w:rPr>
        <w:t>
      35. ҚБҚ АЖ құрудың базалық еңбек сыйымдылығын бағалау пайдаланушының сапаны талап етуін және жүйеге қойылатын техникалық талаптарын қамтымайтын, пайдаланушылардың функционалды талаптарын іске асыру еңбек сыйымдылығын анықтайды. Есептеуде осы талаптардың әсері түзету коэффициенттері арқылы есепке алынады. АЖ ҚБҚ әзірлеу үдерісі еңбек сыйымдылығының түзету коэффициенттері ҚБҚ әзірлеу және қолдап отырудың жеке түзету коэффициенттері арқылы (2)-(7) формулалар бойынша есептелетін болады:</w:t>
      </w:r>
    </w:p>
    <w:bookmarkEnd w:id="46"/>
    <w:p>
      <w:pPr>
        <w:spacing w:after="0"/>
        <w:ind w:left="0"/>
        <w:jc w:val="both"/>
      </w:pPr>
      <w:r>
        <w:rPr>
          <w:rFonts w:ascii="Times New Roman"/>
          <w:b w:val="false"/>
          <w:i w:val="false"/>
          <w:color w:val="000000"/>
          <w:sz w:val="28"/>
        </w:rPr>
        <w:t>
      1) КП1= К11·К16·К17; (2)</w:t>
      </w:r>
    </w:p>
    <w:p>
      <w:pPr>
        <w:spacing w:after="0"/>
        <w:ind w:left="0"/>
        <w:jc w:val="both"/>
      </w:pPr>
      <w:r>
        <w:rPr>
          <w:rFonts w:ascii="Times New Roman"/>
          <w:b w:val="false"/>
          <w:i w:val="false"/>
          <w:color w:val="000000"/>
          <w:sz w:val="28"/>
        </w:rPr>
        <w:t>
      2) КП2= К1·К2·К4·К5·К6·К7·К8·К9·К16·К17·К18; (3)</w:t>
      </w:r>
    </w:p>
    <w:p>
      <w:pPr>
        <w:spacing w:after="0"/>
        <w:ind w:left="0"/>
        <w:jc w:val="both"/>
      </w:pPr>
      <w:r>
        <w:rPr>
          <w:rFonts w:ascii="Times New Roman"/>
          <w:b w:val="false"/>
          <w:i w:val="false"/>
          <w:color w:val="000000"/>
          <w:sz w:val="28"/>
        </w:rPr>
        <w:t>
      3) КП3=К1·К2·К4·К5·К6·К7·К8·К9·К11·К12·К13·К14·К15·К16· К17·К18;(4)</w:t>
      </w:r>
    </w:p>
    <w:p>
      <w:pPr>
        <w:spacing w:after="0"/>
        <w:ind w:left="0"/>
        <w:jc w:val="both"/>
      </w:pPr>
      <w:r>
        <w:rPr>
          <w:rFonts w:ascii="Times New Roman"/>
          <w:b w:val="false"/>
          <w:i w:val="false"/>
          <w:color w:val="000000"/>
          <w:sz w:val="28"/>
        </w:rPr>
        <w:t>
      4) КП4=К1·К2·К4·К5·К6·К7·К8·К9·К10·К12·К13·К14·К15·К16·К17· К18;(5)</w:t>
      </w:r>
    </w:p>
    <w:p>
      <w:pPr>
        <w:spacing w:after="0"/>
        <w:ind w:left="0"/>
        <w:jc w:val="both"/>
      </w:pPr>
      <w:r>
        <w:rPr>
          <w:rFonts w:ascii="Times New Roman"/>
          <w:b w:val="false"/>
          <w:i w:val="false"/>
          <w:color w:val="000000"/>
          <w:sz w:val="28"/>
        </w:rPr>
        <w:t>
      5) КП5=К1·К2·К4·К5·К6·К7·К8·К9·К10·К11·К12·К13·К14·К15·К16· К17·К18;(6)</w:t>
      </w:r>
    </w:p>
    <w:p>
      <w:pPr>
        <w:spacing w:after="0"/>
        <w:ind w:left="0"/>
        <w:jc w:val="both"/>
      </w:pPr>
      <w:r>
        <w:rPr>
          <w:rFonts w:ascii="Times New Roman"/>
          <w:b w:val="false"/>
          <w:i w:val="false"/>
          <w:color w:val="000000"/>
          <w:sz w:val="28"/>
        </w:rPr>
        <w:t>
      6) КП6=К1·К2·К11·К16·К18. (7)</w:t>
      </w:r>
    </w:p>
    <w:bookmarkStart w:name="z50" w:id="47"/>
    <w:p>
      <w:pPr>
        <w:spacing w:after="0"/>
        <w:ind w:left="0"/>
        <w:jc w:val="both"/>
      </w:pPr>
      <w:r>
        <w:rPr>
          <w:rFonts w:ascii="Times New Roman"/>
          <w:b w:val="false"/>
          <w:i w:val="false"/>
          <w:color w:val="000000"/>
          <w:sz w:val="28"/>
        </w:rPr>
        <w:t>
      36. ҚБҚ әзірлеу және қолдап отырудың барлық жеке түзету коэффициенттері өлшемсіз шама болып табылады және әсер ететін факторлар түріне байланысты үш топқа топталған:</w:t>
      </w:r>
    </w:p>
    <w:bookmarkEnd w:id="47"/>
    <w:p>
      <w:pPr>
        <w:spacing w:after="0"/>
        <w:ind w:left="0"/>
        <w:jc w:val="both"/>
      </w:pPr>
      <w:r>
        <w:rPr>
          <w:rFonts w:ascii="Times New Roman"/>
          <w:b w:val="false"/>
          <w:i w:val="false"/>
          <w:color w:val="000000"/>
          <w:sz w:val="28"/>
        </w:rPr>
        <w:t>
      1) ішкі факторлар;</w:t>
      </w:r>
    </w:p>
    <w:p>
      <w:pPr>
        <w:spacing w:after="0"/>
        <w:ind w:left="0"/>
        <w:jc w:val="both"/>
      </w:pPr>
      <w:r>
        <w:rPr>
          <w:rFonts w:ascii="Times New Roman"/>
          <w:b w:val="false"/>
          <w:i w:val="false"/>
          <w:color w:val="000000"/>
          <w:sz w:val="28"/>
        </w:rPr>
        <w:t>
      2) орта факторлары;</w:t>
      </w:r>
    </w:p>
    <w:p>
      <w:pPr>
        <w:spacing w:after="0"/>
        <w:ind w:left="0"/>
        <w:jc w:val="both"/>
      </w:pPr>
      <w:r>
        <w:rPr>
          <w:rFonts w:ascii="Times New Roman"/>
          <w:b w:val="false"/>
          <w:i w:val="false"/>
          <w:color w:val="000000"/>
          <w:sz w:val="28"/>
        </w:rPr>
        <w:t>
      3) деректер факторлары.</w:t>
      </w:r>
    </w:p>
    <w:p>
      <w:pPr>
        <w:spacing w:after="0"/>
        <w:ind w:left="0"/>
        <w:jc w:val="both"/>
      </w:pPr>
      <w:r>
        <w:rPr>
          <w:rFonts w:ascii="Times New Roman"/>
          <w:b w:val="false"/>
          <w:i w:val="false"/>
          <w:color w:val="000000"/>
          <w:sz w:val="28"/>
        </w:rPr>
        <w:t xml:space="preserve">
      Әрбір топ әзірлеу еңбек сыйымдылығына әсер ететін тиісті факторларынан, ал әрбір фактор фактордың мүмкін мәндерінен тұрады. </w:t>
      </w:r>
    </w:p>
    <w:bookmarkStart w:name="z51" w:id="48"/>
    <w:p>
      <w:pPr>
        <w:spacing w:after="0"/>
        <w:ind w:left="0"/>
        <w:jc w:val="both"/>
      </w:pPr>
      <w:r>
        <w:rPr>
          <w:rFonts w:ascii="Times New Roman"/>
          <w:b w:val="false"/>
          <w:i w:val="false"/>
          <w:color w:val="000000"/>
          <w:sz w:val="28"/>
        </w:rPr>
        <w:t xml:space="preserve">
      37. ҚБҚ әзірлеу және қолдап отыру еңбек сыйымдылығын түзету коэффициентінің негізінде осы Әдістеменің </w:t>
      </w:r>
      <w:r>
        <w:rPr>
          <w:rFonts w:ascii="Times New Roman"/>
          <w:b w:val="false"/>
          <w:i w:val="false"/>
          <w:color w:val="000000"/>
          <w:sz w:val="28"/>
        </w:rPr>
        <w:t>35-тармағында</w:t>
      </w:r>
      <w:r>
        <w:rPr>
          <w:rFonts w:ascii="Times New Roman"/>
          <w:b w:val="false"/>
          <w:i w:val="false"/>
          <w:color w:val="000000"/>
          <w:sz w:val="28"/>
        </w:rPr>
        <w:t xml:space="preserve"> анықталған, 18-факторлары мәндері және 325-тармақта көрсетілген, (2)-(7) формулалары бойынша есептеледі.</w:t>
      </w:r>
    </w:p>
    <w:bookmarkEnd w:id="48"/>
    <w:bookmarkStart w:name="z52" w:id="49"/>
    <w:p>
      <w:pPr>
        <w:spacing w:after="0"/>
        <w:ind w:left="0"/>
        <w:jc w:val="left"/>
      </w:pPr>
      <w:r>
        <w:rPr>
          <w:rFonts w:ascii="Times New Roman"/>
          <w:b/>
          <w:i w:val="false"/>
          <w:color w:val="000000"/>
        </w:rPr>
        <w:t xml:space="preserve"> 5-параграф. ҚБҚ АЖ құрудың еңбек сыйымдылығын есептеу кезеңі</w:t>
      </w:r>
    </w:p>
    <w:bookmarkEnd w:id="49"/>
    <w:bookmarkStart w:name="z53" w:id="50"/>
    <w:p>
      <w:pPr>
        <w:spacing w:after="0"/>
        <w:ind w:left="0"/>
        <w:jc w:val="both"/>
      </w:pPr>
      <w:r>
        <w:rPr>
          <w:rFonts w:ascii="Times New Roman"/>
          <w:b w:val="false"/>
          <w:i w:val="false"/>
          <w:color w:val="000000"/>
          <w:sz w:val="28"/>
        </w:rPr>
        <w:t>
      38. АЖ ҚБҚ әзірлеудің еңбек сыйымдылығының түзету коэффициенттері негізінде келесі (8) формула бойынша түзету коэффициенттерін ескере отырып, АЖ ҚБҚ құрудың еңбек сыйымдылығына есебі жүргізіледі:</w:t>
      </w:r>
    </w:p>
    <w:bookmarkEnd w:id="50"/>
    <w:p>
      <w:pPr>
        <w:spacing w:after="0"/>
        <w:ind w:left="0"/>
        <w:jc w:val="both"/>
      </w:pPr>
      <w:r>
        <w:rPr>
          <w:rFonts w:ascii="Times New Roman"/>
          <w:b w:val="false"/>
          <w:i w:val="false"/>
          <w:color w:val="000000"/>
          <w:sz w:val="28"/>
        </w:rPr>
        <w:t>
      S=КП1*S1+КП2*S2+КП3*S3+КП4*S4+КП5*S5+КП6*S6,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ҚБҚ әзірлеу үдерісі адам-аймен өлшенетін түзетілген еңбек сыйымдылығы;</w:t>
      </w:r>
    </w:p>
    <w:p>
      <w:pPr>
        <w:spacing w:after="0"/>
        <w:ind w:left="0"/>
        <w:jc w:val="both"/>
      </w:pPr>
      <w:r>
        <w:rPr>
          <w:rFonts w:ascii="Times New Roman"/>
          <w:b w:val="false"/>
          <w:i w:val="false"/>
          <w:color w:val="000000"/>
          <w:sz w:val="28"/>
        </w:rPr>
        <w:t>
      Sj - нөмірі j болатын адам-аймен өлшенетін негізгі еңбек сыйымдылығы;</w:t>
      </w:r>
    </w:p>
    <w:p>
      <w:pPr>
        <w:spacing w:after="0"/>
        <w:ind w:left="0"/>
        <w:jc w:val="both"/>
      </w:pPr>
      <w:r>
        <w:rPr>
          <w:rFonts w:ascii="Times New Roman"/>
          <w:b w:val="false"/>
          <w:i w:val="false"/>
          <w:color w:val="000000"/>
          <w:sz w:val="28"/>
        </w:rPr>
        <w:t>
      КПj - нөмірі j болатын әзірлеу үдерісі еңбек сыйымдылығының түзету коэффициенті.</w:t>
      </w:r>
    </w:p>
    <w:bookmarkStart w:name="z54" w:id="51"/>
    <w:p>
      <w:pPr>
        <w:spacing w:after="0"/>
        <w:ind w:left="0"/>
        <w:jc w:val="left"/>
      </w:pPr>
      <w:r>
        <w:rPr>
          <w:rFonts w:ascii="Times New Roman"/>
          <w:b/>
          <w:i w:val="false"/>
          <w:color w:val="000000"/>
        </w:rPr>
        <w:t xml:space="preserve"> 6-параграф. АЖ ҚБҚ әзірлеу мерзімін бағалау кезеңі</w:t>
      </w:r>
    </w:p>
    <w:bookmarkEnd w:id="51"/>
    <w:bookmarkStart w:name="z55" w:id="52"/>
    <w:p>
      <w:pPr>
        <w:spacing w:after="0"/>
        <w:ind w:left="0"/>
        <w:jc w:val="both"/>
      </w:pPr>
      <w:r>
        <w:rPr>
          <w:rFonts w:ascii="Times New Roman"/>
          <w:b w:val="false"/>
          <w:i w:val="false"/>
          <w:color w:val="000000"/>
          <w:sz w:val="28"/>
        </w:rPr>
        <w:t xml:space="preserve">
      39. АЖ ҚБҚ әзірлеу мерзімін анықтау үшін осы Әдістеменің </w:t>
      </w:r>
      <w:r>
        <w:rPr>
          <w:rFonts w:ascii="Times New Roman"/>
          <w:b w:val="false"/>
          <w:i w:val="false"/>
          <w:color w:val="000000"/>
          <w:sz w:val="28"/>
        </w:rPr>
        <w:t>38-тармақтағы</w:t>
      </w:r>
      <w:r>
        <w:rPr>
          <w:rFonts w:ascii="Times New Roman"/>
          <w:b w:val="false"/>
          <w:i w:val="false"/>
          <w:color w:val="000000"/>
          <w:sz w:val="28"/>
        </w:rPr>
        <w:t xml:space="preserve"> алынған S мәнін (АЖ ҚБҚ құрудың еңбек сыйымдылығы) алу үшін осы Әдістемеге 7-қосымшасында көрсетілген, деректер бойынша АЖ ҚБҚ әзірлеу айының ең кіші және ең үлкен санын табу керек. АЖ ҚБҚ әзірлеу айының ең кіші және ең үлкен саны бойынша анықталған орташа арифметикалық мәні АЖ ҚБҚ әзірлеу мерзімін бағалау болып табылады (R белгіленеді).</w:t>
      </w:r>
    </w:p>
    <w:bookmarkEnd w:id="52"/>
    <w:bookmarkStart w:name="z56" w:id="53"/>
    <w:p>
      <w:pPr>
        <w:spacing w:after="0"/>
        <w:ind w:left="0"/>
        <w:jc w:val="left"/>
      </w:pPr>
      <w:r>
        <w:rPr>
          <w:rFonts w:ascii="Times New Roman"/>
          <w:b/>
          <w:i w:val="false"/>
          <w:color w:val="000000"/>
        </w:rPr>
        <w:t xml:space="preserve"> 7-параграф. ҚБҚ АЖ әзірлеудің мерзімін қысқарту кезінде ҚБҚ АЖ құрудың еңбек сыйымдылығын түзету кезеңі</w:t>
      </w:r>
    </w:p>
    <w:bookmarkEnd w:id="53"/>
    <w:bookmarkStart w:name="z57" w:id="54"/>
    <w:p>
      <w:pPr>
        <w:spacing w:after="0"/>
        <w:ind w:left="0"/>
        <w:jc w:val="both"/>
      </w:pPr>
      <w:r>
        <w:rPr>
          <w:rFonts w:ascii="Times New Roman"/>
          <w:b w:val="false"/>
          <w:i w:val="false"/>
          <w:color w:val="000000"/>
          <w:sz w:val="28"/>
        </w:rPr>
        <w:t xml:space="preserve">
      40. ҚБҚ АЖ әзірлеу мерзімі жоғарыдағы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анықталған ең кіші мерзімге дейін азайтылуы мүмкін. Сонымен, әзірлеудің есептелген еңбек сыйымдылығы икемділік коэффициентіне пропорционал ұлғаяды. Егер әзірлеу мерзімі Х% азайтылса, онда ҚБҚ АЖ құрудың еңбек сыйымдылығы L*X% ұлғаяды, мұндағы L – еңбек сыйымдылығының икемділік коэффициенті.</w:t>
      </w:r>
    </w:p>
    <w:bookmarkEnd w:id="54"/>
    <w:p>
      <w:pPr>
        <w:spacing w:after="0"/>
        <w:ind w:left="0"/>
        <w:jc w:val="both"/>
      </w:pPr>
      <w:r>
        <w:rPr>
          <w:rFonts w:ascii="Times New Roman"/>
          <w:b w:val="false"/>
          <w:i w:val="false"/>
          <w:color w:val="000000"/>
          <w:sz w:val="28"/>
        </w:rPr>
        <w:t>
      Мысалы, егер еңбек сыйымдылығы 140 адам-ай болса, онда әзірлеудің ең кіші мерзімі 3 айға тең, ал әзірлеудің орташа мерзімі 7 айға тең болады. Егер әзірлеудің орташа мерзімі 5 айға дейін азайтылса (28,5%-ға), онда ҚБҚ АЖ әзірлеудің еңбек сыйымдылығы 28,5*L% ұлғаяды.</w:t>
      </w:r>
    </w:p>
    <w:bookmarkStart w:name="z58" w:id="55"/>
    <w:p>
      <w:pPr>
        <w:spacing w:after="0"/>
        <w:ind w:left="0"/>
        <w:jc w:val="left"/>
      </w:pPr>
      <w:r>
        <w:rPr>
          <w:rFonts w:ascii="Times New Roman"/>
          <w:b/>
          <w:i w:val="false"/>
          <w:color w:val="000000"/>
        </w:rPr>
        <w:t xml:space="preserve"> 8-параграф. АЖ ҚБҚ құрудың құнын бағалау кезеңі</w:t>
      </w:r>
    </w:p>
    <w:bookmarkEnd w:id="55"/>
    <w:bookmarkStart w:name="z59" w:id="56"/>
    <w:p>
      <w:pPr>
        <w:spacing w:after="0"/>
        <w:ind w:left="0"/>
        <w:jc w:val="both"/>
      </w:pPr>
      <w:r>
        <w:rPr>
          <w:rFonts w:ascii="Times New Roman"/>
          <w:b w:val="false"/>
          <w:i w:val="false"/>
          <w:color w:val="000000"/>
          <w:sz w:val="28"/>
        </w:rPr>
        <w:t>
      41. АЖ ҚБҚ әзірлеудің құнын анықтау АЖ ҚБҚ құрудың еңбек сыйымдылығы және инженер-бағдарламашының бір адамның-айдағы орташа құны есебіне негізделген.</w:t>
      </w:r>
    </w:p>
    <w:bookmarkEnd w:id="56"/>
    <w:p>
      <w:pPr>
        <w:spacing w:after="0"/>
        <w:ind w:left="0"/>
        <w:jc w:val="both"/>
      </w:pPr>
      <w:r>
        <w:rPr>
          <w:rFonts w:ascii="Times New Roman"/>
          <w:b w:val="false"/>
          <w:i w:val="false"/>
          <w:color w:val="000000"/>
          <w:sz w:val="28"/>
        </w:rPr>
        <w:t>
      АЖ құру құнына келесі факторлар әсер етеді:</w:t>
      </w:r>
    </w:p>
    <w:p>
      <w:pPr>
        <w:spacing w:after="0"/>
        <w:ind w:left="0"/>
        <w:jc w:val="both"/>
      </w:pPr>
      <w:r>
        <w:rPr>
          <w:rFonts w:ascii="Times New Roman"/>
          <w:b w:val="false"/>
          <w:i w:val="false"/>
          <w:color w:val="000000"/>
          <w:sz w:val="28"/>
        </w:rPr>
        <w:t>
      1) жобаны әзірлеу мерзімі;</w:t>
      </w:r>
    </w:p>
    <w:p>
      <w:pPr>
        <w:spacing w:after="0"/>
        <w:ind w:left="0"/>
        <w:jc w:val="both"/>
      </w:pPr>
      <w:r>
        <w:rPr>
          <w:rFonts w:ascii="Times New Roman"/>
          <w:b w:val="false"/>
          <w:i w:val="false"/>
          <w:color w:val="000000"/>
          <w:sz w:val="28"/>
        </w:rPr>
        <w:t>
      2) жобаның жоспарланған басы және соңы;</w:t>
      </w:r>
    </w:p>
    <w:p>
      <w:pPr>
        <w:spacing w:after="0"/>
        <w:ind w:left="0"/>
        <w:jc w:val="both"/>
      </w:pPr>
      <w:r>
        <w:rPr>
          <w:rFonts w:ascii="Times New Roman"/>
          <w:b w:val="false"/>
          <w:i w:val="false"/>
          <w:color w:val="000000"/>
          <w:sz w:val="28"/>
        </w:rPr>
        <w:t>
      3) іске асырылатын орны;</w:t>
      </w:r>
    </w:p>
    <w:p>
      <w:pPr>
        <w:spacing w:after="0"/>
        <w:ind w:left="0"/>
        <w:jc w:val="both"/>
      </w:pPr>
      <w:r>
        <w:rPr>
          <w:rFonts w:ascii="Times New Roman"/>
          <w:b w:val="false"/>
          <w:i w:val="false"/>
          <w:color w:val="000000"/>
          <w:sz w:val="28"/>
        </w:rPr>
        <w:t>
      4) жыл сайынғы инфляция деңгейі.</w:t>
      </w:r>
    </w:p>
    <w:p>
      <w:pPr>
        <w:spacing w:after="0"/>
        <w:ind w:left="0"/>
        <w:jc w:val="both"/>
      </w:pPr>
      <w:r>
        <w:rPr>
          <w:rFonts w:ascii="Times New Roman"/>
          <w:b w:val="false"/>
          <w:i w:val="false"/>
          <w:color w:val="000000"/>
          <w:sz w:val="28"/>
        </w:rPr>
        <w:t>
      Осы факторларға байланысты АЖ әзірлеудің нақты жобасы үшін жобаның техникалық-экономикалық негіздемесінде іске асыру мерзімі және іске асыру орны көрсетілуі тиіс.</w:t>
      </w:r>
    </w:p>
    <w:bookmarkStart w:name="z60" w:id="57"/>
    <w:p>
      <w:pPr>
        <w:spacing w:after="0"/>
        <w:ind w:left="0"/>
        <w:jc w:val="both"/>
      </w:pPr>
      <w:r>
        <w:rPr>
          <w:rFonts w:ascii="Times New Roman"/>
          <w:b w:val="false"/>
          <w:i w:val="false"/>
          <w:color w:val="000000"/>
          <w:sz w:val="28"/>
        </w:rPr>
        <w:t>
      42. Мемлекеттік статистика саласындағы уәкілетті органының интернет-желісінде (http://stat.gov.kz) жарияланған "Халықты жұмыспен қамту және еңбек ақы төлемі" статистикалық бюллетені бойынша соңғы жыл үшін жобаның іске асырылуының нақты орны үшін "Бағдарламалық қамтамасыз ету инженері" – З</w:t>
      </w:r>
      <w:r>
        <w:rPr>
          <w:rFonts w:ascii="Times New Roman"/>
          <w:b w:val="false"/>
          <w:i w:val="false"/>
          <w:color w:val="000000"/>
          <w:vertAlign w:val="superscript"/>
        </w:rPr>
        <w:t>о</w:t>
      </w:r>
      <w:r>
        <w:rPr>
          <w:rFonts w:ascii="Times New Roman"/>
          <w:b w:val="false"/>
          <w:i w:val="false"/>
          <w:color w:val="000000"/>
          <w:sz w:val="28"/>
        </w:rPr>
        <w:t>cp. кәсібі бойынша жалақы мөлшерін анықтаймыз. Әрі қарай соңғы үш жыл үшін инфляцияның орташа мөлшерін мемлекеттік статистика саласындағы уәкілетті органының тарихи деректері бойынша өткен соңғы үш жыл мәнінің орташа арифметикалық мәні ретінде анықтаймыз – И</w:t>
      </w:r>
      <w:r>
        <w:rPr>
          <w:rFonts w:ascii="Times New Roman"/>
          <w:b w:val="false"/>
          <w:i w:val="false"/>
          <w:color w:val="000000"/>
          <w:vertAlign w:val="subscript"/>
        </w:rPr>
        <w:t>cp</w:t>
      </w:r>
      <w:r>
        <w:rPr>
          <w:rFonts w:ascii="Times New Roman"/>
          <w:b w:val="false"/>
          <w:i w:val="false"/>
          <w:color w:val="000000"/>
          <w:sz w:val="28"/>
        </w:rPr>
        <w:t xml:space="preserve">. Келесі формула (9) бойынша жобаның іске асырылуының орташа жыл санын анықтаймыз: </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3175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квадратты жақшалар санның бүтін бөлігін:</w:t>
      </w:r>
    </w:p>
    <w:p>
      <w:pPr>
        <w:spacing w:after="0"/>
        <w:ind w:left="0"/>
        <w:jc w:val="both"/>
      </w:pPr>
      <w:r>
        <w:rPr>
          <w:rFonts w:ascii="Times New Roman"/>
          <w:b w:val="false"/>
          <w:i w:val="false"/>
          <w:color w:val="000000"/>
          <w:sz w:val="28"/>
        </w:rPr>
        <w:t>
      R – жобаның айлармен берілген іске асырылу мерзімін (осыған дейін осы Әдістеменің 39-тармағы бойынша анықталған) білдіреді.</w:t>
      </w:r>
    </w:p>
    <w:p>
      <w:pPr>
        <w:spacing w:after="0"/>
        <w:ind w:left="0"/>
        <w:jc w:val="both"/>
      </w:pPr>
      <w:r>
        <w:rPr>
          <w:rFonts w:ascii="Times New Roman"/>
          <w:b w:val="false"/>
          <w:i w:val="false"/>
          <w:color w:val="000000"/>
          <w:sz w:val="28"/>
        </w:rPr>
        <w:t>
      Іске асырылудың әрбір i жылы үшін орташа айлық кесімді жалақыны З</w:t>
      </w:r>
      <w:r>
        <w:rPr>
          <w:rFonts w:ascii="Times New Roman"/>
          <w:b w:val="false"/>
          <w:i w:val="false"/>
          <w:color w:val="000000"/>
          <w:vertAlign w:val="superscript"/>
        </w:rPr>
        <w:t>i</w:t>
      </w:r>
      <w:r>
        <w:rPr>
          <w:rFonts w:ascii="Times New Roman"/>
          <w:b w:val="false"/>
          <w:i w:val="false"/>
          <w:color w:val="000000"/>
          <w:vertAlign w:val="subscript"/>
        </w:rPr>
        <w:t>cp</w:t>
      </w:r>
      <w:r>
        <w:rPr>
          <w:rFonts w:ascii="Times New Roman"/>
          <w:b w:val="false"/>
          <w:i w:val="false"/>
          <w:color w:val="000000"/>
          <w:sz w:val="28"/>
        </w:rPr>
        <w:t xml:space="preserve"> мына қорына (10) бойынша анықтаймыз: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32100" cy="3429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i 1-ден Г</w:t>
      </w:r>
      <w:r>
        <w:rPr>
          <w:rFonts w:ascii="Times New Roman"/>
          <w:b w:val="false"/>
          <w:i w:val="false"/>
          <w:color w:val="000000"/>
          <w:vertAlign w:val="subscript"/>
        </w:rPr>
        <w:t>ср</w:t>
      </w:r>
      <w:r>
        <w:rPr>
          <w:rFonts w:ascii="Times New Roman"/>
          <w:b w:val="false"/>
          <w:i w:val="false"/>
          <w:color w:val="000000"/>
          <w:sz w:val="28"/>
        </w:rPr>
        <w:t xml:space="preserve"> дейін өзгереді.</w:t>
      </w:r>
    </w:p>
    <w:p>
      <w:pPr>
        <w:spacing w:after="0"/>
        <w:ind w:left="0"/>
        <w:jc w:val="both"/>
      </w:pPr>
      <w:r>
        <w:rPr>
          <w:rFonts w:ascii="Times New Roman"/>
          <w:b w:val="false"/>
          <w:i w:val="false"/>
          <w:color w:val="000000"/>
          <w:sz w:val="28"/>
        </w:rPr>
        <w:t xml:space="preserve">
      Бұдан әрі іске асырылудың әрбір жылы үшін сәйкес инженер бағдарламашының 1 адам-айының орташа құнын (11) формула бойынша анықтаймыз: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9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96100" cy="3175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1-ден Г</w:t>
      </w:r>
      <w:r>
        <w:rPr>
          <w:rFonts w:ascii="Times New Roman"/>
          <w:b w:val="false"/>
          <w:i w:val="false"/>
          <w:color w:val="000000"/>
          <w:vertAlign w:val="subscript"/>
        </w:rPr>
        <w:t>ср</w:t>
      </w:r>
      <w:r>
        <w:rPr>
          <w:rFonts w:ascii="Times New Roman"/>
          <w:b w:val="false"/>
          <w:i w:val="false"/>
          <w:color w:val="000000"/>
          <w:sz w:val="28"/>
        </w:rPr>
        <w:t xml:space="preserve"> дейін ауысады;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СН</w:t>
      </w:r>
      <w:r>
        <w:rPr>
          <w:rFonts w:ascii="Times New Roman"/>
          <w:b w:val="false"/>
          <w:i w:val="false"/>
          <w:color w:val="000000"/>
          <w:sz w:val="28"/>
        </w:rPr>
        <w:t xml:space="preserve"> – орташа айлық жалақының пайызбен алғандағы міндетті әлеуметтік сақтандыру қорына аударылған әлеуметтік салығы;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НР</w:t>
      </w:r>
      <w:r>
        <w:rPr>
          <w:rFonts w:ascii="Times New Roman"/>
          <w:b w:val="false"/>
          <w:i w:val="false"/>
          <w:color w:val="000000"/>
          <w:sz w:val="28"/>
        </w:rPr>
        <w:t xml:space="preserve"> – орташа айлық жалақының пайызбен алғандағы қосымша үстеме шығындар (жалға алу, іссапар шығындары, кеңсе тауарлары, демалыс шығындары және т.б);</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РП</w:t>
      </w:r>
      <w:r>
        <w:rPr>
          <w:rFonts w:ascii="Times New Roman"/>
          <w:b w:val="false"/>
          <w:i w:val="false"/>
          <w:color w:val="000000"/>
          <w:sz w:val="28"/>
        </w:rPr>
        <w:t> – орташа айлық жалақының пайызбен алғандағы кезең шығыны (әкімшілік басқару персоналына және маркетингке жұмсалатын шығындар);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 рентабельділік,</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НДС</w:t>
      </w:r>
      <w:r>
        <w:rPr>
          <w:rFonts w:ascii="Times New Roman"/>
          <w:b w:val="false"/>
          <w:i w:val="false"/>
          <w:color w:val="000000"/>
          <w:sz w:val="28"/>
        </w:rPr>
        <w:t> – қосылған құн салығы.</w:t>
      </w:r>
    </w:p>
    <w:p>
      <w:pPr>
        <w:spacing w:after="0"/>
        <w:ind w:left="0"/>
        <w:jc w:val="both"/>
      </w:pPr>
      <w:r>
        <w:rPr>
          <w:rFonts w:ascii="Times New Roman"/>
          <w:b w:val="false"/>
          <w:i w:val="false"/>
          <w:color w:val="000000"/>
          <w:sz w:val="28"/>
        </w:rPr>
        <w:t>
      Әзірлеуші шығынының нормативті коэффициенттерінің мәні (ПНР, ПРП, ПР) мемлекеттік органдардың ақпараттық жүйелерін құруға, дамытуға және қолдап отыруға арналған шығындардың нормативтерінде келтірілген. </w:t>
      </w:r>
    </w:p>
    <w:p>
      <w:pPr>
        <w:spacing w:after="0"/>
        <w:ind w:left="0"/>
        <w:jc w:val="both"/>
      </w:pPr>
      <w:r>
        <w:rPr>
          <w:rFonts w:ascii="Times New Roman"/>
          <w:b w:val="false"/>
          <w:i w:val="false"/>
          <w:color w:val="000000"/>
          <w:sz w:val="28"/>
        </w:rPr>
        <w:t>
      Іске асыру жылдары бойынша ақпараттық жүйенің әзірлеу еңбек сыйымдылығын (12) формула бойынша анықтаймыз: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79500" cy="3048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i 1-ден Г</w:t>
      </w:r>
      <w:r>
        <w:rPr>
          <w:rFonts w:ascii="Times New Roman"/>
          <w:b w:val="false"/>
          <w:i w:val="false"/>
          <w:color w:val="000000"/>
          <w:vertAlign w:val="subscript"/>
        </w:rPr>
        <w:t>ср</w:t>
      </w:r>
      <w:r>
        <w:rPr>
          <w:rFonts w:ascii="Times New Roman"/>
          <w:b w:val="false"/>
          <w:i w:val="false"/>
          <w:color w:val="000000"/>
          <w:vertAlign w:val="subscript"/>
        </w:rPr>
        <w:t xml:space="preserve"> </w:t>
      </w:r>
      <w:r>
        <w:rPr>
          <w:rFonts w:ascii="Times New Roman"/>
          <w:b w:val="false"/>
          <w:i w:val="false"/>
          <w:color w:val="000000"/>
          <w:sz w:val="28"/>
        </w:rPr>
        <w:t>ауысады.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ППО</w:t>
      </w:r>
      <w:r>
        <w:rPr>
          <w:rFonts w:ascii="Times New Roman"/>
          <w:b w:val="false"/>
          <w:i w:val="false"/>
          <w:color w:val="000000"/>
          <w:sz w:val="28"/>
        </w:rPr>
        <w:t xml:space="preserve"> ақпараттық жүйенің қолданбалы бағдарламалық қамтылымды әзірлеуге кететін жұмыс құны (13)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5080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ИСПЫТ</w:t>
      </w:r>
      <w:r>
        <w:rPr>
          <w:rFonts w:ascii="Times New Roman"/>
          <w:b w:val="false"/>
          <w:i w:val="false"/>
          <w:color w:val="000000"/>
          <w:sz w:val="28"/>
        </w:rPr>
        <w:t> – бағдарламалық қамтылымды сынау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Ақпарат және коммуникациялар министрінің 21.06.2017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61" w:id="58"/>
    <w:p>
      <w:pPr>
        <w:spacing w:after="0"/>
        <w:ind w:left="0"/>
        <w:jc w:val="left"/>
      </w:pPr>
      <w:r>
        <w:rPr>
          <w:rFonts w:ascii="Times New Roman"/>
          <w:b/>
          <w:i w:val="false"/>
          <w:color w:val="000000"/>
        </w:rPr>
        <w:t xml:space="preserve"> 9-параграф. АЖ ҚБҚ дамытудың құнын бағалау</w:t>
      </w:r>
    </w:p>
    <w:bookmarkEnd w:id="58"/>
    <w:bookmarkStart w:name="z62" w:id="59"/>
    <w:p>
      <w:pPr>
        <w:spacing w:after="0"/>
        <w:ind w:left="0"/>
        <w:jc w:val="both"/>
      </w:pPr>
      <w:r>
        <w:rPr>
          <w:rFonts w:ascii="Times New Roman"/>
          <w:b w:val="false"/>
          <w:i w:val="false"/>
          <w:color w:val="000000"/>
          <w:sz w:val="28"/>
        </w:rPr>
        <w:t>
      43. АЖ ҚБҚ дамыту үдерісі жаңа құрауыштарын немесе АЖ модульдерін құрумен қорытындыланады. АЖ қолданыстағы құрауыштарын жаңарту және жою жүйені қолдап отыру үдерісінде жүргізіледі.</w:t>
      </w:r>
    </w:p>
    <w:bookmarkEnd w:id="59"/>
    <w:bookmarkStart w:name="z63" w:id="60"/>
    <w:p>
      <w:pPr>
        <w:spacing w:after="0"/>
        <w:ind w:left="0"/>
        <w:jc w:val="both"/>
      </w:pPr>
      <w:r>
        <w:rPr>
          <w:rFonts w:ascii="Times New Roman"/>
          <w:b w:val="false"/>
          <w:i w:val="false"/>
          <w:color w:val="000000"/>
          <w:sz w:val="28"/>
        </w:rPr>
        <w:t>
      44. АЖ жаңа компоненттерін құруға арналған шығындарды бағалау АЖ ҚБҚ дамытудың еңбек сыйымдылығын және құнын бағалау болып табылады. АЖ-ның жаңа компоненттерін құруға арналған шығындарды бағалау осы тараудың 1 – 8-параграфтарына сәйкес АЖ ҚБҚ құруға арналған шығындарды бағалауға ұқсас жүргізіледі.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Ақпарат және коммуникациялар министрінің 27.12.2018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4" w:id="61"/>
    <w:p>
      <w:pPr>
        <w:spacing w:after="0"/>
        <w:ind w:left="0"/>
        <w:jc w:val="left"/>
      </w:pPr>
      <w:r>
        <w:rPr>
          <w:rFonts w:ascii="Times New Roman"/>
          <w:b/>
          <w:i w:val="false"/>
          <w:color w:val="000000"/>
        </w:rPr>
        <w:t xml:space="preserve"> 3-тарау. Мемлекеттік органдардың ақпараттық жүйелерін қолдап отыруға арналған шығындардың есебі</w:t>
      </w:r>
    </w:p>
    <w:bookmarkEnd w:id="61"/>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27.12.2018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62"/>
    <w:p>
      <w:pPr>
        <w:spacing w:after="0"/>
        <w:ind w:left="0"/>
        <w:jc w:val="both"/>
      </w:pPr>
      <w:r>
        <w:rPr>
          <w:rFonts w:ascii="Times New Roman"/>
          <w:b w:val="false"/>
          <w:i w:val="false"/>
          <w:color w:val="000000"/>
          <w:sz w:val="28"/>
        </w:rPr>
        <w:t>
      45. Қолдап отыру үдерісі қолдап отыру үдерісімен орындалатын жұмыстар мен міндеттерден тұрады.</w:t>
      </w:r>
    </w:p>
    <w:bookmarkEnd w:id="62"/>
    <w:p>
      <w:pPr>
        <w:spacing w:after="0"/>
        <w:ind w:left="0"/>
        <w:jc w:val="both"/>
      </w:pPr>
      <w:r>
        <w:rPr>
          <w:rFonts w:ascii="Times New Roman"/>
          <w:b w:val="false"/>
          <w:i w:val="false"/>
          <w:color w:val="000000"/>
          <w:sz w:val="28"/>
        </w:rPr>
        <w:t>
      АЖ ҚБҚ қолдап отыру құны келесі формуламен анықталады: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ППО</w:t>
      </w:r>
      <w:r>
        <w:rPr>
          <w:rFonts w:ascii="Times New Roman"/>
          <w:b w:val="false"/>
          <w:i w:val="false"/>
          <w:color w:val="000000"/>
          <w:sz w:val="28"/>
        </w:rPr>
        <w:t>=C</w:t>
      </w:r>
      <w:r>
        <w:rPr>
          <w:rFonts w:ascii="Times New Roman"/>
          <w:b w:val="false"/>
          <w:i w:val="false"/>
          <w:color w:val="000000"/>
          <w:vertAlign w:val="subscript"/>
        </w:rPr>
        <w:t>ТПО</w:t>
      </w:r>
      <w:r>
        <w:rPr>
          <w:rFonts w:ascii="Times New Roman"/>
          <w:b w:val="false"/>
          <w:i w:val="false"/>
          <w:color w:val="000000"/>
          <w:sz w:val="28"/>
        </w:rPr>
        <w:t xml:space="preserve"> + С</w:t>
      </w:r>
      <w:r>
        <w:rPr>
          <w:rFonts w:ascii="Times New Roman"/>
          <w:b w:val="false"/>
          <w:i w:val="false"/>
          <w:color w:val="000000"/>
          <w:vertAlign w:val="subscript"/>
        </w:rPr>
        <w:t>ЭКПЛ</w:t>
      </w:r>
      <w:r>
        <w:rPr>
          <w:rFonts w:ascii="Times New Roman"/>
          <w:b w:val="false"/>
          <w:i w:val="false"/>
          <w:color w:val="000000"/>
          <w:sz w:val="28"/>
        </w:rPr>
        <w:t xml:space="preserve"> (14),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ППО</w:t>
      </w:r>
      <w:r>
        <w:rPr>
          <w:rFonts w:ascii="Times New Roman"/>
          <w:b w:val="false"/>
          <w:i w:val="false"/>
          <w:color w:val="000000"/>
          <w:sz w:val="28"/>
        </w:rPr>
        <w:t xml:space="preserve"> – қолданбалы бағдарламалық қамтамасыз етуді қолдап отыру құны;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ТПО</w:t>
      </w:r>
      <w:r>
        <w:rPr>
          <w:rFonts w:ascii="Times New Roman"/>
          <w:b w:val="false"/>
          <w:i w:val="false"/>
          <w:color w:val="000000"/>
          <w:sz w:val="28"/>
        </w:rPr>
        <w:t xml:space="preserve"> – бағдарламалық қамтамасыз ету кодтарын техникалық қолдау құны;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ЭКПЛ</w:t>
      </w:r>
      <w:r>
        <w:rPr>
          <w:rFonts w:ascii="Times New Roman"/>
          <w:b w:val="false"/>
          <w:i w:val="false"/>
          <w:color w:val="000000"/>
          <w:sz w:val="28"/>
        </w:rPr>
        <w:t xml:space="preserve"> - қолданбалы бағдарламалық қамтамасыз етуді пайдалануды қолдау құны.</w:t>
      </w:r>
    </w:p>
    <w:bookmarkStart w:name="z66" w:id="63"/>
    <w:p>
      <w:pPr>
        <w:spacing w:after="0"/>
        <w:ind w:left="0"/>
        <w:jc w:val="both"/>
      </w:pPr>
      <w:r>
        <w:rPr>
          <w:rFonts w:ascii="Times New Roman"/>
          <w:b w:val="false"/>
          <w:i w:val="false"/>
          <w:color w:val="000000"/>
          <w:sz w:val="28"/>
        </w:rPr>
        <w:t xml:space="preserve">
      46. Үдеріс жаңарту немесе реттеуде проблемалардан немесе қажеттіліктерден туындау арқылы келтірілген бағдарламалық өнім мен тиісті құжаттаманы пайдалану және/немесе өзгертулер (түрлендіру) кезінде жүзеге асады. Үдерістің мақсаты тұтастығын сақтай отырып бар бағдарламалық өнімді өзгерту болып табылады. Үдеріс пайдаланудан бағдарламалық өнімді көшіру және шешу сұрақтарын қамтиды. </w:t>
      </w:r>
    </w:p>
    <w:bookmarkEnd w:id="63"/>
    <w:bookmarkStart w:name="z67" w:id="64"/>
    <w:p>
      <w:pPr>
        <w:spacing w:after="0"/>
        <w:ind w:left="0"/>
        <w:jc w:val="both"/>
      </w:pPr>
      <w:r>
        <w:rPr>
          <w:rFonts w:ascii="Times New Roman"/>
          <w:b w:val="false"/>
          <w:i w:val="false"/>
          <w:color w:val="000000"/>
          <w:sz w:val="28"/>
        </w:rPr>
        <w:t>
      47. Техникалық қолдау үдерісі пайдалану үдерісімен өзара әрекетте болады.</w:t>
      </w:r>
    </w:p>
    <w:bookmarkEnd w:id="64"/>
    <w:bookmarkStart w:name="z68" w:id="65"/>
    <w:p>
      <w:pPr>
        <w:spacing w:after="0"/>
        <w:ind w:left="0"/>
        <w:jc w:val="both"/>
      </w:pPr>
      <w:r>
        <w:rPr>
          <w:rFonts w:ascii="Times New Roman"/>
          <w:b w:val="false"/>
          <w:i w:val="false"/>
          <w:color w:val="000000"/>
          <w:sz w:val="28"/>
        </w:rPr>
        <w:t>
      48. Техникалық қолдау үдерісіне келесі жұмыстар жатады:</w:t>
      </w:r>
    </w:p>
    <w:bookmarkEnd w:id="65"/>
    <w:p>
      <w:pPr>
        <w:spacing w:after="0"/>
        <w:ind w:left="0"/>
        <w:jc w:val="both"/>
      </w:pPr>
      <w:r>
        <w:rPr>
          <w:rFonts w:ascii="Times New Roman"/>
          <w:b w:val="false"/>
          <w:i w:val="false"/>
          <w:color w:val="000000"/>
          <w:sz w:val="28"/>
        </w:rPr>
        <w:t xml:space="preserve">
      1) тапсырыс берушілермен өзара әрекеттесу, келісімдерді дайындау және қолдау, қызмет көрсету деңгейін бақылау және түзету; </w:t>
      </w:r>
    </w:p>
    <w:p>
      <w:pPr>
        <w:spacing w:after="0"/>
        <w:ind w:left="0"/>
        <w:jc w:val="both"/>
      </w:pPr>
      <w:r>
        <w:rPr>
          <w:rFonts w:ascii="Times New Roman"/>
          <w:b w:val="false"/>
          <w:i w:val="false"/>
          <w:color w:val="000000"/>
          <w:sz w:val="28"/>
        </w:rPr>
        <w:t xml:space="preserve">
      2) АЖ оқиғалары мен проблемаларын басқару үдерісімен жұмыс; </w:t>
      </w:r>
    </w:p>
    <w:p>
      <w:pPr>
        <w:spacing w:after="0"/>
        <w:ind w:left="0"/>
        <w:jc w:val="both"/>
      </w:pPr>
      <w:r>
        <w:rPr>
          <w:rFonts w:ascii="Times New Roman"/>
          <w:b w:val="false"/>
          <w:i w:val="false"/>
          <w:color w:val="000000"/>
          <w:sz w:val="28"/>
        </w:rPr>
        <w:t xml:space="preserve">
      3) өзгерту үдерісін басқару; </w:t>
      </w:r>
    </w:p>
    <w:p>
      <w:pPr>
        <w:spacing w:after="0"/>
        <w:ind w:left="0"/>
        <w:jc w:val="both"/>
      </w:pPr>
      <w:r>
        <w:rPr>
          <w:rFonts w:ascii="Times New Roman"/>
          <w:b w:val="false"/>
          <w:i w:val="false"/>
          <w:color w:val="000000"/>
          <w:sz w:val="28"/>
        </w:rPr>
        <w:t xml:space="preserve">
      4) АЖ жаңа пайдалану ортасына көшіру; </w:t>
      </w:r>
    </w:p>
    <w:bookmarkStart w:name="z69" w:id="66"/>
    <w:p>
      <w:pPr>
        <w:spacing w:after="0"/>
        <w:ind w:left="0"/>
        <w:jc w:val="both"/>
      </w:pPr>
      <w:r>
        <w:rPr>
          <w:rFonts w:ascii="Times New Roman"/>
          <w:b w:val="false"/>
          <w:i w:val="false"/>
          <w:color w:val="000000"/>
          <w:sz w:val="28"/>
        </w:rPr>
        <w:t>
      49. АЖ ҚБҚ қолдап отырудың құны ҚБҚ ағымдағы нұсқасының құру құнының келтірілген құнының бөлігі ретінде бағаланады.</w:t>
      </w:r>
    </w:p>
    <w:bookmarkEnd w:id="66"/>
    <w:p>
      <w:pPr>
        <w:spacing w:after="0"/>
        <w:ind w:left="0"/>
        <w:jc w:val="both"/>
      </w:pPr>
      <w:r>
        <w:rPr>
          <w:rFonts w:ascii="Times New Roman"/>
          <w:b w:val="false"/>
          <w:i w:val="false"/>
          <w:color w:val="000000"/>
          <w:sz w:val="28"/>
        </w:rPr>
        <w:t>
      ҚБҚ ағымдағы нұсқасының келтірілген құны келесі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11400" cy="482600"/>
                    </a:xfrm>
                    <a:prstGeom prst="rect">
                      <a:avLst/>
                    </a:prstGeom>
                  </pic:spPr>
                </pic:pic>
              </a:graphicData>
            </a:graphic>
          </wp:inline>
        </w:drawing>
      </w:r>
    </w:p>
    <w:p>
      <w:pPr>
        <w:spacing w:after="0"/>
        <w:ind w:left="0"/>
        <w:jc w:val="left"/>
      </w:pPr>
      <w:r>
        <w:rPr>
          <w:rFonts w:ascii="Times New Roman"/>
          <w:b w:val="false"/>
          <w:i w:val="false"/>
          <w:color w:val="000000"/>
          <w:sz w:val="28"/>
        </w:rPr>
        <w:t>(15)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i-жыл ішінде жаратылған ҚБҚ әзірлеу құны;</w:t>
      </w:r>
      <w:r>
        <w:br/>
      </w:r>
      <w:r>
        <w:rPr>
          <w:rFonts w:ascii="Times New Roman"/>
          <w:b w:val="false"/>
          <w:i w:val="false"/>
          <w:color w:val="000000"/>
          <w:sz w:val="28"/>
        </w:rPr>
        <w:t>
</w:t>
      </w:r>
      <w:r>
        <w:br/>
      </w:r>
    </w:p>
    <w:p>
      <w:pPr>
        <w:spacing w:after="0"/>
        <w:ind w:left="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қолдаудың есептеу жылының АЕК і-жылдың (әзірлеу жылы) АЕК өзгеру коэффициенті. </w:t>
      </w: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50. АЖ ҚБҚ қолдап отырудың құны бір жыл ішінде - С</w:t>
      </w:r>
      <w:r>
        <w:rPr>
          <w:rFonts w:ascii="Times New Roman"/>
          <w:b w:val="false"/>
          <w:i w:val="false"/>
          <w:color w:val="000000"/>
          <w:vertAlign w:val="subscript"/>
        </w:rPr>
        <w:t>СППО</w:t>
      </w:r>
      <w:r>
        <w:rPr>
          <w:rFonts w:ascii="Times New Roman"/>
          <w:b w:val="false"/>
          <w:i w:val="false"/>
          <w:color w:val="000000"/>
          <w:sz w:val="28"/>
        </w:rPr>
        <w:t xml:space="preserve"> ағымдағы нұсқасы бойынша келесі формулаға (16) сәйкес анықталады: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68700" cy="558800"/>
                    </a:xfrm>
                    <a:prstGeom prst="rect">
                      <a:avLst/>
                    </a:prstGeom>
                  </pic:spPr>
                </pic:pic>
              </a:graphicData>
            </a:graphic>
          </wp:inline>
        </w:drawing>
      </w:r>
    </w:p>
    <w:p>
      <w:pPr>
        <w:spacing w:after="0"/>
        <w:ind w:left="0"/>
        <w:jc w:val="left"/>
      </w:pPr>
      <w:r>
        <w:rPr>
          <w:rFonts w:ascii="Times New Roman"/>
          <w:b w:val="false"/>
          <w:i w:val="false"/>
          <w:color w:val="000000"/>
          <w:sz w:val="28"/>
        </w:rPr>
        <w:t>,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ҚБҚ әзірлеу және қолдап отырудың жеке түзетудің коэффициенттерінің К2, К3, К16 көрсеткіштері мемлекеттік органның ақпараттық жүйесін құру, дамыту және қолдап отыруға нормативтік шығындарына сәйкес анықталады;</w:t>
      </w:r>
    </w:p>
    <w:p>
      <w:pPr>
        <w:spacing w:after="0"/>
        <w:ind w:left="0"/>
        <w:jc w:val="both"/>
      </w:pPr>
      <w:r>
        <w:rPr>
          <w:rFonts w:ascii="Times New Roman"/>
          <w:b w:val="false"/>
          <w:i w:val="false"/>
          <w:color w:val="000000"/>
          <w:sz w:val="28"/>
        </w:rPr>
        <w:t>
      N – ҚБҚ қолдап отыру еңбек сыйымдылығының коэффициенті мемлекеттік органның ақпараттық жүйесін құру, дамыту және қолдап отыруға нормативтік шығындарына сәйкес әзірлеушінің шығыны нормативтік коэффициенттері мәнінен анықталады.</w:t>
      </w:r>
    </w:p>
    <w:bookmarkStart w:name="z71" w:id="68"/>
    <w:p>
      <w:pPr>
        <w:spacing w:after="0"/>
        <w:ind w:left="0"/>
        <w:jc w:val="both"/>
      </w:pPr>
      <w:r>
        <w:rPr>
          <w:rFonts w:ascii="Times New Roman"/>
          <w:b w:val="false"/>
          <w:i w:val="false"/>
          <w:color w:val="000000"/>
          <w:sz w:val="28"/>
        </w:rPr>
        <w:t>
      51. Пайдалануды қолдау үрдісіне келесі жұмыстар кіреді:</w:t>
      </w:r>
    </w:p>
    <w:bookmarkEnd w:id="68"/>
    <w:p>
      <w:pPr>
        <w:spacing w:after="0"/>
        <w:ind w:left="0"/>
        <w:jc w:val="both"/>
      </w:pPr>
      <w:r>
        <w:rPr>
          <w:rFonts w:ascii="Times New Roman"/>
          <w:b w:val="false"/>
          <w:i w:val="false"/>
          <w:color w:val="000000"/>
          <w:sz w:val="28"/>
        </w:rPr>
        <w:t>
      1) үрдісті дайындау:</w:t>
      </w:r>
    </w:p>
    <w:p>
      <w:pPr>
        <w:spacing w:after="0"/>
        <w:ind w:left="0"/>
        <w:jc w:val="both"/>
      </w:pPr>
      <w:r>
        <w:rPr>
          <w:rFonts w:ascii="Times New Roman"/>
          <w:b w:val="false"/>
          <w:i w:val="false"/>
          <w:color w:val="000000"/>
          <w:sz w:val="28"/>
        </w:rPr>
        <w:t>
      АЖ-ні пайдалануға қабылдау;</w:t>
      </w:r>
    </w:p>
    <w:p>
      <w:pPr>
        <w:spacing w:after="0"/>
        <w:ind w:left="0"/>
        <w:jc w:val="both"/>
      </w:pPr>
      <w:r>
        <w:rPr>
          <w:rFonts w:ascii="Times New Roman"/>
          <w:b w:val="false"/>
          <w:i w:val="false"/>
          <w:color w:val="000000"/>
          <w:sz w:val="28"/>
        </w:rPr>
        <w:t>
      пайдалану үрдісін жоспарлау;</w:t>
      </w:r>
    </w:p>
    <w:p>
      <w:pPr>
        <w:spacing w:after="0"/>
        <w:ind w:left="0"/>
        <w:jc w:val="both"/>
      </w:pPr>
      <w:r>
        <w:rPr>
          <w:rFonts w:ascii="Times New Roman"/>
          <w:b w:val="false"/>
          <w:i w:val="false"/>
          <w:color w:val="000000"/>
          <w:sz w:val="28"/>
        </w:rPr>
        <w:t>
      туындаған мәселелер туралы мәліметтер алу және құжаттау шараларын қамтамасыз ету;</w:t>
      </w:r>
    </w:p>
    <w:p>
      <w:pPr>
        <w:spacing w:after="0"/>
        <w:ind w:left="0"/>
        <w:jc w:val="both"/>
      </w:pPr>
      <w:r>
        <w:rPr>
          <w:rFonts w:ascii="Times New Roman"/>
          <w:b w:val="false"/>
          <w:i w:val="false"/>
          <w:color w:val="000000"/>
          <w:sz w:val="28"/>
        </w:rPr>
        <w:t>
      жүйемен туындаған мәселелерді шешу және бақылау шараларын қамтамасыз ету;</w:t>
      </w:r>
    </w:p>
    <w:p>
      <w:pPr>
        <w:spacing w:after="0"/>
        <w:ind w:left="0"/>
        <w:jc w:val="both"/>
      </w:pPr>
      <w:r>
        <w:rPr>
          <w:rFonts w:ascii="Times New Roman"/>
          <w:b w:val="false"/>
          <w:i w:val="false"/>
          <w:color w:val="000000"/>
          <w:sz w:val="28"/>
        </w:rPr>
        <w:t>
      пайдаланушымен кері байланыс шараларын қамтамасыз ету;</w:t>
      </w:r>
    </w:p>
    <w:p>
      <w:pPr>
        <w:spacing w:after="0"/>
        <w:ind w:left="0"/>
        <w:jc w:val="both"/>
      </w:pPr>
      <w:r>
        <w:rPr>
          <w:rFonts w:ascii="Times New Roman"/>
          <w:b w:val="false"/>
          <w:i w:val="false"/>
          <w:color w:val="000000"/>
          <w:sz w:val="28"/>
        </w:rPr>
        <w:t>
      пайдалану ортасында бағдарламалық өнімді тестілеу шараларын қамтамасыз ету;</w:t>
      </w:r>
    </w:p>
    <w:p>
      <w:pPr>
        <w:spacing w:after="0"/>
        <w:ind w:left="0"/>
        <w:jc w:val="both"/>
      </w:pPr>
      <w:r>
        <w:rPr>
          <w:rFonts w:ascii="Times New Roman"/>
          <w:b w:val="false"/>
          <w:i w:val="false"/>
          <w:color w:val="000000"/>
          <w:sz w:val="28"/>
        </w:rPr>
        <w:t>
      техникалық қолдау үдерістеріндегі өзгерістер туралы проблемалар мен ұсыныстар жайлы хабарламаларды жеткізу;</w:t>
      </w:r>
    </w:p>
    <w:p>
      <w:pPr>
        <w:spacing w:after="0"/>
        <w:ind w:left="0"/>
        <w:jc w:val="both"/>
      </w:pPr>
      <w:r>
        <w:rPr>
          <w:rFonts w:ascii="Times New Roman"/>
          <w:b w:val="false"/>
          <w:i w:val="false"/>
          <w:color w:val="000000"/>
          <w:sz w:val="28"/>
        </w:rPr>
        <w:t>
      2) пайдалану сынақтары:</w:t>
      </w:r>
    </w:p>
    <w:p>
      <w:pPr>
        <w:spacing w:after="0"/>
        <w:ind w:left="0"/>
        <w:jc w:val="both"/>
      </w:pPr>
      <w:r>
        <w:rPr>
          <w:rFonts w:ascii="Times New Roman"/>
          <w:b w:val="false"/>
          <w:i w:val="false"/>
          <w:color w:val="000000"/>
          <w:sz w:val="28"/>
        </w:rPr>
        <w:t>
      пайдалану құжаттарын әзірлеу және/немесе өзектендіру;</w:t>
      </w:r>
    </w:p>
    <w:p>
      <w:pPr>
        <w:spacing w:after="0"/>
        <w:ind w:left="0"/>
        <w:jc w:val="both"/>
      </w:pPr>
      <w:r>
        <w:rPr>
          <w:rFonts w:ascii="Times New Roman"/>
          <w:b w:val="false"/>
          <w:i w:val="false"/>
          <w:color w:val="000000"/>
          <w:sz w:val="28"/>
        </w:rPr>
        <w:t>
      пайдалану сынақтарын жүргізу.</w:t>
      </w:r>
    </w:p>
    <w:bookmarkStart w:name="z72" w:id="69"/>
    <w:p>
      <w:pPr>
        <w:spacing w:after="0"/>
        <w:ind w:left="0"/>
        <w:jc w:val="both"/>
      </w:pPr>
      <w:r>
        <w:rPr>
          <w:rFonts w:ascii="Times New Roman"/>
          <w:b w:val="false"/>
          <w:i w:val="false"/>
          <w:color w:val="000000"/>
          <w:sz w:val="28"/>
        </w:rPr>
        <w:t>
      52. Пайдалануды қолдау үдерісі техникалық қолдау үдерісімен бір уақытта орындалады.</w:t>
      </w:r>
    </w:p>
    <w:bookmarkEnd w:id="69"/>
    <w:bookmarkStart w:name="z73" w:id="70"/>
    <w:p>
      <w:pPr>
        <w:spacing w:after="0"/>
        <w:ind w:left="0"/>
        <w:jc w:val="both"/>
      </w:pPr>
      <w:r>
        <w:rPr>
          <w:rFonts w:ascii="Times New Roman"/>
          <w:b w:val="false"/>
          <w:i w:val="false"/>
          <w:color w:val="000000"/>
          <w:sz w:val="28"/>
        </w:rPr>
        <w:t>
      53. АЖ ҚБҚ пайдалану құнын анықтау іске қосылған персоналдың бір адам-ай орташа құнын есептеуге негізделген.</w:t>
      </w:r>
    </w:p>
    <w:bookmarkEnd w:id="70"/>
    <w:bookmarkStart w:name="z74" w:id="71"/>
    <w:p>
      <w:pPr>
        <w:spacing w:after="0"/>
        <w:ind w:left="0"/>
        <w:jc w:val="both"/>
      </w:pPr>
      <w:r>
        <w:rPr>
          <w:rFonts w:ascii="Times New Roman"/>
          <w:b w:val="false"/>
          <w:i w:val="false"/>
          <w:color w:val="000000"/>
          <w:sz w:val="28"/>
        </w:rPr>
        <w:t>
      54. Уәкілетті органның мәліметтеріне сүйенсек, мемлекеттік статистика бойынша "Кәсіби, ғылыми және техникалық қызмет" бөлімі бойынша бір қызметкердің атаулы орташа еңбекақысы анықталады.</w:t>
      </w:r>
    </w:p>
    <w:bookmarkEnd w:id="71"/>
    <w:bookmarkStart w:name="z75" w:id="72"/>
    <w:p>
      <w:pPr>
        <w:spacing w:after="0"/>
        <w:ind w:left="0"/>
        <w:jc w:val="both"/>
      </w:pPr>
      <w:r>
        <w:rPr>
          <w:rFonts w:ascii="Times New Roman"/>
          <w:b w:val="false"/>
          <w:i w:val="false"/>
          <w:color w:val="000000"/>
          <w:sz w:val="28"/>
        </w:rPr>
        <w:t xml:space="preserve">
      55. Бұдан әрі келесі формула бойынша 1 адам-айдың тиісті орташа құнын </w:t>
      </w:r>
    </w:p>
    <w:bookmarkEnd w:id="72"/>
    <w:p>
      <w:pPr>
        <w:spacing w:after="0"/>
        <w:ind w:left="0"/>
        <w:jc w:val="both"/>
      </w:pP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55600"/>
                    </a:xfrm>
                    <a:prstGeom prst="rect">
                      <a:avLst/>
                    </a:prstGeom>
                  </pic:spPr>
                </pic:pic>
              </a:graphicData>
            </a:graphic>
          </wp:inline>
        </w:drawing>
      </w:r>
    </w:p>
    <w:p>
      <w:pPr>
        <w:spacing w:after="0"/>
        <w:ind w:left="0"/>
        <w:jc w:val="left"/>
      </w:pPr>
      <w:r>
        <w:rPr>
          <w:rFonts w:ascii="Times New Roman"/>
          <w:b w:val="false"/>
          <w:i w:val="false"/>
          <w:color w:val="000000"/>
          <w:sz w:val="28"/>
        </w:rPr>
        <w:t>анықтаймыз.</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 АЖ ҚБҚ пайдалануды қолдаудың 1 жылының құнын келесі формула бойынша есептеледі: </w:t>
      </w:r>
    </w:p>
    <w:bookmarkEnd w:id="73"/>
    <w:p>
      <w:pPr>
        <w:spacing w:after="0"/>
        <w:ind w:left="0"/>
        <w:jc w:val="both"/>
      </w:pPr>
      <w:r>
        <w:drawing>
          <wp:inline distT="0" distB="0" distL="0" distR="0">
            <wp:extent cx="322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25800" cy="342900"/>
                    </a:xfrm>
                    <a:prstGeom prst="rect">
                      <a:avLst/>
                    </a:prstGeom>
                  </pic:spPr>
                </pic:pic>
              </a:graphicData>
            </a:graphic>
          </wp:inline>
        </w:drawing>
      </w:r>
    </w:p>
    <w:p>
      <w:pPr>
        <w:spacing w:after="0"/>
        <w:ind w:left="0"/>
        <w:jc w:val="left"/>
      </w:pPr>
      <w:r>
        <w:rPr>
          <w:rFonts w:ascii="Times New Roman"/>
          <w:b w:val="false"/>
          <w:i w:val="false"/>
          <w:color w:val="000000"/>
          <w:sz w:val="28"/>
        </w:rPr>
        <w:t>(17)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персоналды пайдаланумен айналысатын 1 ай-адамның құны; </w:t>
      </w:r>
      <w:r>
        <w:br/>
      </w: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пайдалануды қолдау үрдісін дайындаумен айналысатын персоналдың нормасы;</w:t>
      </w:r>
      <w:r>
        <w:br/>
      </w: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пайдалану сынақтарын жүргізумен айналысатын персоналдың нормасы;</w:t>
      </w:r>
      <w:r>
        <w:br/>
      </w:r>
      <w:r>
        <w:rPr>
          <w:rFonts w:ascii="Times New Roman"/>
          <w:b w:val="false"/>
          <w:i w:val="false"/>
          <w:color w:val="000000"/>
          <w:sz w:val="28"/>
        </w:rPr>
        <w:t>
</w:t>
      </w:r>
      <w:r>
        <w:br/>
      </w:r>
    </w:p>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пайдалану жүйесін қолдаумен айналысатын персоналдың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пайдалану сынақтарын жүргізу кезіндегі жұмыс қажеттіліктерінің коэффициенті (егер жүйе тәжірибелік пайдалануда болса k=1, егер жүйе өнеркәсіптік пайдалануда болса k=0).</w:t>
      </w:r>
    </w:p>
    <w:bookmarkStart w:name="z99" w:id="74"/>
    <w:p>
      <w:pPr>
        <w:spacing w:after="0"/>
        <w:ind w:left="0"/>
        <w:jc w:val="both"/>
      </w:pPr>
      <w:r>
        <w:rPr>
          <w:rFonts w:ascii="Times New Roman"/>
          <w:b w:val="false"/>
          <w:i w:val="false"/>
          <w:color w:val="000000"/>
          <w:sz w:val="28"/>
        </w:rPr>
        <w:t>
      56. АЖ ҚБҚ пайдалануды қолдаудың 1 жылының құнын (17) формула бойынша есептеледі:</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65500" cy="3302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ср</w:t>
      </w:r>
      <w:r>
        <w:rPr>
          <w:rFonts w:ascii="Times New Roman"/>
          <w:b w:val="false"/>
          <w:i w:val="false"/>
          <w:color w:val="000000"/>
          <w:sz w:val="28"/>
        </w:rPr>
        <w:t xml:space="preserve"> - персоналды пайдаланумен айналысатын 1 адам-айының құны;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n</w:t>
      </w:r>
      <w:r>
        <w:rPr>
          <w:rFonts w:ascii="Times New Roman"/>
          <w:b w:val="false"/>
          <w:i w:val="false"/>
          <w:color w:val="000000"/>
          <w:sz w:val="28"/>
        </w:rPr>
        <w:t xml:space="preserve"> - пайдалануды қолдау процесін дайындаумен айналысатын персоналдың нормасы;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исп</w:t>
      </w:r>
      <w:r>
        <w:rPr>
          <w:rFonts w:ascii="Times New Roman"/>
          <w:b w:val="false"/>
          <w:i w:val="false"/>
          <w:color w:val="000000"/>
          <w:sz w:val="28"/>
        </w:rPr>
        <w:t xml:space="preserve"> - пайдалану сынақтарын жүргізумен айналысатын персоналдың нормасы;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w:t>
      </w:r>
      <w:r>
        <w:rPr>
          <w:rFonts w:ascii="Times New Roman"/>
          <w:b w:val="false"/>
          <w:i w:val="false"/>
          <w:color w:val="000000"/>
          <w:vertAlign w:val="subscript"/>
        </w:rPr>
        <w:t>.польз</w:t>
      </w:r>
      <w:r>
        <w:rPr>
          <w:rFonts w:ascii="Times New Roman"/>
          <w:b w:val="false"/>
          <w:i w:val="false"/>
          <w:color w:val="000000"/>
          <w:sz w:val="28"/>
        </w:rPr>
        <w:t xml:space="preserve"> - жүйенің пайдаланушыларын қолдаумен айналысатын персоналдың нормасы;</w:t>
      </w:r>
    </w:p>
    <w:p>
      <w:pPr>
        <w:spacing w:after="0"/>
        <w:ind w:left="0"/>
        <w:jc w:val="both"/>
      </w:pPr>
      <w:r>
        <w:rPr>
          <w:rFonts w:ascii="Times New Roman"/>
          <w:b w:val="false"/>
          <w:i w:val="false"/>
          <w:color w:val="000000"/>
          <w:sz w:val="28"/>
        </w:rPr>
        <w:t>
      k – пайдалану сынақтарын жүргізудей кезіндегі жұмыс қажеттіліктерінің коэффициенті (егер жүйе тәжірибелік пайдалануда болса k=1, егер жүйе өнеркәсіптік пайдалануда болса k=0).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56-тармақпен толықтырылды – ҚР Ақпарат және коммуникациялар министрінің 21.06.2017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органдардың ақпараттық</w:t>
            </w:r>
            <w:r>
              <w:br/>
            </w:r>
            <w:r>
              <w:rPr>
                <w:rFonts w:ascii="Times New Roman"/>
                <w:b w:val="false"/>
                <w:i w:val="false"/>
                <w:color w:val="000000"/>
                <w:sz w:val="20"/>
              </w:rPr>
              <w:t>жүйелерін құруға, дамытуға және қолдап</w:t>
            </w:r>
            <w:r>
              <w:br/>
            </w:r>
            <w:r>
              <w:rPr>
                <w:rFonts w:ascii="Times New Roman"/>
                <w:b w:val="false"/>
                <w:i w:val="false"/>
                <w:color w:val="000000"/>
                <w:sz w:val="20"/>
              </w:rPr>
              <w:t>отыруға арналған есептеу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8" w:id="75"/>
    <w:p>
      <w:pPr>
        <w:spacing w:after="0"/>
        <w:ind w:left="0"/>
        <w:jc w:val="left"/>
      </w:pPr>
      <w:r>
        <w:rPr>
          <w:rFonts w:ascii="Times New Roman"/>
          <w:b/>
          <w:i w:val="false"/>
          <w:color w:val="000000"/>
        </w:rPr>
        <w:t xml:space="preserve"> Акторларды анықтау үшін сұрақтар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3"/>
        <w:gridCol w:w="757"/>
      </w:tblGrid>
      <w:tr>
        <w:trPr>
          <w:trHeight w:val="30" w:hRule="atLeast"/>
        </w:trPr>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талаптардың орындалуына кім мүдделі?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ұйымның қандай бөлімшелерінде пайдаланылуы тиіс?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пайдалануға енгізуден кім артықшылықтарын көреді?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осы немесе басқа да деректерді кім жеткізетін болады, оларға кім өтінімдерін береді және оның жаңалануы мен жоюына кім жауап береді?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әкімшілігі міндеттерін кім орындайтын болады?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қандай да бір қолданыстағы жүйелермен бірлесіп жұмыс істейтін бола ма?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ақпараттық</w:t>
            </w:r>
            <w:r>
              <w:br/>
            </w:r>
            <w:r>
              <w:rPr>
                <w:rFonts w:ascii="Times New Roman"/>
                <w:b w:val="false"/>
                <w:i w:val="false"/>
                <w:color w:val="000000"/>
                <w:sz w:val="20"/>
              </w:rPr>
              <w:t>жүйелерін құруға, дамытуға және қолдап</w:t>
            </w:r>
            <w:r>
              <w:br/>
            </w:r>
            <w:r>
              <w:rPr>
                <w:rFonts w:ascii="Times New Roman"/>
                <w:b w:val="false"/>
                <w:i w:val="false"/>
                <w:color w:val="000000"/>
                <w:sz w:val="20"/>
              </w:rPr>
              <w:t>отыруға арналған есептеу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0" w:id="76"/>
    <w:p>
      <w:pPr>
        <w:spacing w:after="0"/>
        <w:ind w:left="0"/>
        <w:jc w:val="left"/>
      </w:pPr>
      <w:r>
        <w:rPr>
          <w:rFonts w:ascii="Times New Roman"/>
          <w:b/>
          <w:i w:val="false"/>
          <w:color w:val="000000"/>
        </w:rPr>
        <w:t xml:space="preserve"> Пайдалану нұсқаларын анықтауға арналған сұрақтар (АЖ функционалды мүмкіндіктері)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4"/>
        <w:gridCol w:w="856"/>
      </w:tblGrid>
      <w:tr>
        <w:trPr>
          <w:trHeight w:val="30" w:hRule="atLeast"/>
        </w:trPr>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актор қандай міндеттерді атқарады?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немесе басқа актор жүйе контекстінде берілген деректерді құруға, сақтауға, өзгертуге, өшіруге немесе оқуға құқылы ма?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пайдалану нұсқалары жоғарыда келтірілген деректерді өңдеу функцияларының орындалуына кепілдік береді?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пайдалану нұсқалары жүйені қолдау мен әкімшілік етумен байланысты?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актор ақпараттық жүйеге қандай айрықша функционалдық талаптар қояды?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ақпараттық</w:t>
            </w:r>
            <w:r>
              <w:br/>
            </w:r>
            <w:r>
              <w:rPr>
                <w:rFonts w:ascii="Times New Roman"/>
                <w:b w:val="false"/>
                <w:i w:val="false"/>
                <w:color w:val="000000"/>
                <w:sz w:val="20"/>
              </w:rPr>
              <w:t>жүйелерін құруға, дамытуға және қолдап</w:t>
            </w:r>
            <w:r>
              <w:br/>
            </w:r>
            <w:r>
              <w:rPr>
                <w:rFonts w:ascii="Times New Roman"/>
                <w:b w:val="false"/>
                <w:i w:val="false"/>
                <w:color w:val="000000"/>
                <w:sz w:val="20"/>
              </w:rPr>
              <w:t>отыруға арналған есептеу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2" w:id="77"/>
    <w:p>
      <w:pPr>
        <w:spacing w:after="0"/>
        <w:ind w:left="0"/>
        <w:jc w:val="left"/>
      </w:pPr>
      <w:r>
        <w:rPr>
          <w:rFonts w:ascii="Times New Roman"/>
          <w:b/>
          <w:i w:val="false"/>
          <w:color w:val="000000"/>
        </w:rPr>
        <w:t xml:space="preserve"> Акторлар және пайдалану нұсқаларының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3"/>
        <w:gridCol w:w="4972"/>
        <w:gridCol w:w="3265"/>
      </w:tblGrid>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нұсқасының атауы</w:t>
            </w:r>
          </w:p>
        </w:tc>
      </w:tr>
      <w:tr>
        <w:trPr>
          <w:trHeight w:val="30" w:hRule="atLeast"/>
        </w:trPr>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 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 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 N</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ақпараттық</w:t>
            </w:r>
            <w:r>
              <w:br/>
            </w:r>
            <w:r>
              <w:rPr>
                <w:rFonts w:ascii="Times New Roman"/>
                <w:b w:val="false"/>
                <w:i w:val="false"/>
                <w:color w:val="000000"/>
                <w:sz w:val="20"/>
              </w:rPr>
              <w:t>жүйелерін құруға, дамытуға және қолдап</w:t>
            </w:r>
            <w:r>
              <w:br/>
            </w:r>
            <w:r>
              <w:rPr>
                <w:rFonts w:ascii="Times New Roman"/>
                <w:b w:val="false"/>
                <w:i w:val="false"/>
                <w:color w:val="000000"/>
                <w:sz w:val="20"/>
              </w:rPr>
              <w:t>отыруға арналған есептеу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4" w:id="78"/>
    <w:p>
      <w:pPr>
        <w:spacing w:after="0"/>
        <w:ind w:left="0"/>
        <w:jc w:val="left"/>
      </w:pPr>
      <w:r>
        <w:rPr>
          <w:rFonts w:ascii="Times New Roman"/>
          <w:b/>
          <w:i w:val="false"/>
          <w:color w:val="000000"/>
        </w:rPr>
        <w:t xml:space="preserve"> Пайдаланудың бірегей нұсқаларының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10083"/>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нұсқасының атауы</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ақпараттық</w:t>
            </w:r>
            <w:r>
              <w:br/>
            </w:r>
            <w:r>
              <w:rPr>
                <w:rFonts w:ascii="Times New Roman"/>
                <w:b w:val="false"/>
                <w:i w:val="false"/>
                <w:color w:val="000000"/>
                <w:sz w:val="20"/>
              </w:rPr>
              <w:t>жүйелерін құруға, дамытуға және қолдап</w:t>
            </w:r>
            <w:r>
              <w:br/>
            </w:r>
            <w:r>
              <w:rPr>
                <w:rFonts w:ascii="Times New Roman"/>
                <w:b w:val="false"/>
                <w:i w:val="false"/>
                <w:color w:val="000000"/>
                <w:sz w:val="20"/>
              </w:rPr>
              <w:t>отыруға арналған есептеу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86" w:id="79"/>
    <w:p>
      <w:pPr>
        <w:spacing w:after="0"/>
        <w:ind w:left="0"/>
        <w:jc w:val="left"/>
      </w:pPr>
      <w:r>
        <w:rPr>
          <w:rFonts w:ascii="Times New Roman"/>
          <w:b/>
          <w:i w:val="false"/>
          <w:color w:val="000000"/>
        </w:rPr>
        <w:t xml:space="preserve"> Арнаулы саласының объектілер типінің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050"/>
        <w:gridCol w:w="3333"/>
        <w:gridCol w:w="5902"/>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саласының объектілер типі</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ақпараттық</w:t>
            </w:r>
            <w:r>
              <w:br/>
            </w:r>
            <w:r>
              <w:rPr>
                <w:rFonts w:ascii="Times New Roman"/>
                <w:b w:val="false"/>
                <w:i w:val="false"/>
                <w:color w:val="000000"/>
                <w:sz w:val="20"/>
              </w:rPr>
              <w:t>жүйелерін құруға, дамытуға және қолдап</w:t>
            </w:r>
            <w:r>
              <w:br/>
            </w:r>
            <w:r>
              <w:rPr>
                <w:rFonts w:ascii="Times New Roman"/>
                <w:b w:val="false"/>
                <w:i w:val="false"/>
                <w:color w:val="000000"/>
                <w:sz w:val="20"/>
              </w:rPr>
              <w:t>отыруға арналған есептеу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88" w:id="80"/>
    <w:p>
      <w:pPr>
        <w:spacing w:after="0"/>
        <w:ind w:left="0"/>
        <w:jc w:val="left"/>
      </w:pPr>
      <w:r>
        <w:rPr>
          <w:rFonts w:ascii="Times New Roman"/>
          <w:b/>
          <w:i w:val="false"/>
          <w:color w:val="000000"/>
        </w:rPr>
        <w:t xml:space="preserve"> Объектілер типі қасиеттерінің саны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713"/>
        <w:gridCol w:w="3033"/>
        <w:gridCol w:w="5448"/>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нұсқалары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сала объектілерінің типі</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Сілтемеге жатпайтын қасиеттер (белгілер) саны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ақпараттық</w:t>
            </w:r>
            <w:r>
              <w:br/>
            </w:r>
            <w:r>
              <w:rPr>
                <w:rFonts w:ascii="Times New Roman"/>
                <w:b w:val="false"/>
                <w:i w:val="false"/>
                <w:color w:val="000000"/>
                <w:sz w:val="20"/>
              </w:rPr>
              <w:t>жүйелерін құруға, дамытуға және қолдап</w:t>
            </w:r>
            <w:r>
              <w:br/>
            </w:r>
            <w:r>
              <w:rPr>
                <w:rFonts w:ascii="Times New Roman"/>
                <w:b w:val="false"/>
                <w:i w:val="false"/>
                <w:color w:val="000000"/>
                <w:sz w:val="20"/>
              </w:rPr>
              <w:t>отыруға арналған есептеу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90" w:id="81"/>
    <w:p>
      <w:pPr>
        <w:spacing w:after="0"/>
        <w:ind w:left="0"/>
        <w:jc w:val="left"/>
      </w:pPr>
      <w:r>
        <w:rPr>
          <w:rFonts w:ascii="Times New Roman"/>
          <w:b/>
          <w:i w:val="false"/>
          <w:color w:val="000000"/>
        </w:rPr>
        <w:t xml:space="preserve"> Объектілер типі арасындағы өзара әрекеттесу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1528"/>
        <w:gridCol w:w="1528"/>
        <w:gridCol w:w="1528"/>
        <w:gridCol w:w="1176"/>
        <w:gridCol w:w="2413"/>
        <w:gridCol w:w="1715"/>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(N-1)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(N)</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(N-1)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(N)</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Х тең:</w:t>
      </w:r>
    </w:p>
    <w:p>
      <w:pPr>
        <w:spacing w:after="0"/>
        <w:ind w:left="0"/>
        <w:jc w:val="both"/>
      </w:pPr>
      <w:r>
        <w:rPr>
          <w:rFonts w:ascii="Times New Roman"/>
          <w:b w:val="false"/>
          <w:i w:val="false"/>
          <w:color w:val="000000"/>
          <w:sz w:val="28"/>
        </w:rPr>
        <w:t>
      - 0, егер объектілер типінің жолдары кесте бағаны объектілер типімен өзара әрекетте болмаса;</w:t>
      </w:r>
    </w:p>
    <w:p>
      <w:pPr>
        <w:spacing w:after="0"/>
        <w:ind w:left="0"/>
        <w:jc w:val="both"/>
      </w:pPr>
      <w:r>
        <w:rPr>
          <w:rFonts w:ascii="Times New Roman"/>
          <w:b w:val="false"/>
          <w:i w:val="false"/>
          <w:color w:val="000000"/>
          <w:sz w:val="28"/>
        </w:rPr>
        <w:t>
      - 1, егер объектілер типінің жолдары кесте бағаны объектілер типімен өзара әрекетте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133 бұйрығына</w:t>
            </w:r>
            <w:r>
              <w:br/>
            </w:r>
            <w:r>
              <w:rPr>
                <w:rFonts w:ascii="Times New Roman"/>
                <w:b w:val="false"/>
                <w:i w:val="false"/>
                <w:color w:val="000000"/>
                <w:sz w:val="20"/>
              </w:rPr>
              <w:t>2-қосымша</w:t>
            </w:r>
          </w:p>
        </w:tc>
      </w:tr>
    </w:tbl>
    <w:bookmarkStart w:name="z92" w:id="82"/>
    <w:p>
      <w:pPr>
        <w:spacing w:after="0"/>
        <w:ind w:left="0"/>
        <w:jc w:val="left"/>
      </w:pPr>
      <w:r>
        <w:rPr>
          <w:rFonts w:ascii="Times New Roman"/>
          <w:b/>
          <w:i w:val="false"/>
          <w:color w:val="000000"/>
        </w:rPr>
        <w:t xml:space="preserve"> Мемлекеттік органдардың ақпараттық жүйелерін құруға, дамытуға және қолдап отыруға арналған шығындар нормативтері Функционалды бірліктері кесіндісіндегі үдерістер бойынша еңбек сыйымдылығының нормативтері</w:t>
      </w:r>
    </w:p>
    <w:bookmarkEnd w:id="82"/>
    <w:p>
      <w:pPr>
        <w:spacing w:after="0"/>
        <w:ind w:left="0"/>
        <w:jc w:val="both"/>
      </w:pPr>
      <w:r>
        <w:rPr>
          <w:rFonts w:ascii="Times New Roman"/>
          <w:b w:val="false"/>
          <w:i w:val="false"/>
          <w:color w:val="ff0000"/>
          <w:sz w:val="28"/>
        </w:rPr>
        <w:t xml:space="preserve">
      Ескерту. 2-қосымша жаңа редакцияда – ҚР Ақпарат және коммуникациялар министрінің 21.06.2017 </w:t>
      </w:r>
      <w:r>
        <w:rPr>
          <w:rFonts w:ascii="Times New Roman"/>
          <w:b w:val="false"/>
          <w:i w:val="false"/>
          <w:color w:val="ff0000"/>
          <w:sz w:val="28"/>
        </w:rPr>
        <w:t>№ 226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541"/>
        <w:gridCol w:w="2202"/>
        <w:gridCol w:w="2202"/>
        <w:gridCol w:w="2202"/>
        <w:gridCol w:w="2202"/>
        <w:gridCol w:w="2202"/>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 қасиеттері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арасындағы өзара іс-әрекет қасиеттері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 сағат</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модельдеу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басқару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bl>
    <w:p>
      <w:pPr>
        <w:spacing w:after="0"/>
        <w:ind w:left="0"/>
        <w:jc w:val="left"/>
      </w:pPr>
      <w:r>
        <w:rPr>
          <w:rFonts w:ascii="Times New Roman"/>
          <w:b/>
          <w:i w:val="false"/>
          <w:color w:val="000000"/>
        </w:rPr>
        <w:t xml:space="preserve"> Қолданбалы бағдарламалық қамтылымды әзірлеу және қолдап отыру еңбек сыйымдылығының жеке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962"/>
        <w:gridCol w:w="5880"/>
        <w:gridCol w:w="16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түзету коэффициенттерінің тобы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түзету коэффициентінің белгіленуі және факторы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түзету коэффициентінің сипаттамасы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факторлар</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пайдалану режимі К1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технология немесе бағдарламалық қамтылым жүйесінде қабылданған өңдеу түріне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уақыттың бөліну режимінде өңдеу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параллельді өңдеу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шынайы уақыт режимінде өңдеу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біріктірілген өңдеуі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масштабы К2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бір уақытта жұмыс істейтін пайдаланушылар санымен анықталуы мүмкін.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АЖ (ұзаққа созылмайтын өмірлік циклды 10 пайдаланушыға дейін)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АЖ (ұзақ өмірлік циклды ірі жүйеге дейін өсу мүмкіндігімен 11-ден 100 пайдаланушыларға дейін)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АЖ (101-ден 1000 дейін ұзақ ӨЦ және мұраға алынған жүйелері бар пайдаланушылар)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ірі АЖ (1000 астам қолданушылар)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тұрақтылығы К3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ішкі эволюциялық аспектілері немесе қолдап отыру үдерісіндегі тұрақтылығына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өзгерістер енгізу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 өзгерістер енгізу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ықтималдығы аз өзгерістер енгізу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етілмеген қолжетімдіктен қорғау К4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қолжетімділікті болдырмау немесе айтарлықтай қиындықтар.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Бағдарламаларды және деректерді қорғау (операциялық жүйе деңгейінде, желілік бағдарламалық қамтылым деңгейінде, ДҚБЖ деңгейінде) К5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бақылау ізі К6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Жүйедегі рұқсатсыз өзгерістерді тіркеу мүмкіндігі: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қадағалау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қадағалау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істемеуін болдырмау К7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кейбір уақыт аралығында жұмысқа қабілетті жай-күйін үздіксіз сақтау қасиеті.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қалпына келуі К8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тартудан кейін жұмысқа қабілеттілігін қалпына келтірудің орташа уақыты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мәндерге ие болады: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ұзақтығы (жауап беру уақыты) К9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кіру әсерлеріне тез реакциясы.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әзірлеудің бастапқы тілі К10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әзірлеу кезінде қолданылатын бастапқы тіл түріне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(Кобол, Фортран және т.б.)</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 немесе эквивалентті)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(Лисп немесе эквивалентті)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бағытталған (Си++ немесе эквивалентті)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факторы</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сыныбы К11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пайдаланушылар класының шеберлік деңгейіне немесе сипаттамасына байланысты анықталады. Пайдаланушы қарастырылатын жүйеге қатысты сыртқы болып табылатын жүйе бола 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(сарапшы)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АЖ (БҚ)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өңдеу құралына қойылатын талаптар (процессорға) К12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Процессордың тактілі жиілігіне (процессор жылдамдығы) қойылатын талаптарымен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(негізгі) жадыға қойылатын талаптар К13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жедел жадыға қойылатын талаптармен (көлемі, тез әрекет етуі) сәйкестендірілуі тиіс.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жадыға талаптар К14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сыртқы жадыға қойылатын талаптармен (көлемі, тез әрекет етуі) сәйкестендірілуі тиіс.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есептеу желісіне қойылатын талаптар К15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ЖЕЖ қойылатын талаптармен (өткізу қабілеті, желідегі ақпаратты қорғау) сәйкестендірілуі тиіс.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талаптар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талаптар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сыншылдығы К16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нақты әдістемесін ескере отырып, өнімнің толықтық деңгейіне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берекетсіздік және үрей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қауіпсіздік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Дайындығы К17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ҚБҚ түріне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күйде болуы (альтернативті өнімдер бар)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қолжетімді (танымал әдістеме)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берілген (тапсырыс берушінің айрықша әдістемесі)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(әзірлеушінің әдістемесі)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факторы</w:t>
            </w:r>
          </w:p>
        </w:tc>
        <w:tc>
          <w:tcPr>
            <w:tcW w:w="3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беру К18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элементтеріне, түріне және құрылымына байланысты анықталады. Мынадай мәндерге ие болады: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реляциялық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индекстелетін (иерархиялық)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форматталған файл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bl>
    <w:p>
      <w:pPr>
        <w:spacing w:after="0"/>
        <w:ind w:left="0"/>
        <w:jc w:val="left"/>
      </w:pPr>
      <w:r>
        <w:rPr>
          <w:rFonts w:ascii="Times New Roman"/>
          <w:b/>
          <w:i w:val="false"/>
          <w:color w:val="000000"/>
        </w:rPr>
        <w:t xml:space="preserve"> Функционалды өлшемі</w:t>
      </w:r>
    </w:p>
    <w:tbl>
      <w:tblPr>
        <w:tblW w:w="0" w:type="auto"/>
        <w:tblCellSpacing w:w="0" w:type="auto"/>
        <w:tblBorders>
          <w:top w:val="none"/>
          <w:left w:val="none"/>
          <w:bottom w:val="none"/>
          <w:right w:val="none"/>
          <w:insideH w:val="none"/>
          <w:insideV w:val="none"/>
        </w:tblBorders>
      </w:tblPr>
      <w:tblGrid>
        <w:gridCol w:w="3606"/>
        <w:gridCol w:w="1249"/>
        <w:gridCol w:w="1414"/>
        <w:gridCol w:w="1617"/>
        <w:gridCol w:w="2840"/>
        <w:gridCol w:w="1574"/>
      </w:tblGrid>
      <w:tr>
        <w:trPr>
          <w:trHeight w:val="30" w:hRule="atLeast"/>
        </w:trPr>
        <w:tc>
          <w:tcPr>
            <w:tcW w:w="3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нұсқаларының саны</w:t>
            </w:r>
          </w:p>
        </w:tc>
        <w:tc>
          <w:tcPr>
            <w:tcW w:w="1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типінің саны</w:t>
            </w:r>
          </w:p>
        </w:tc>
        <w:tc>
          <w:tcPr>
            <w:tcW w:w="1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типі қасиеттерінің саны</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типі арасындағы өзара іс-әрекеттер саны</w:t>
            </w:r>
          </w:p>
        </w:tc>
        <w:tc>
          <w:tcPr>
            <w:tcW w:w="1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 саны</w:t>
            </w:r>
          </w:p>
        </w:tc>
      </w:tr>
      <w:tr>
        <w:trPr>
          <w:trHeight w:val="30" w:hRule="atLeast"/>
        </w:trPr>
        <w:tc>
          <w:tcPr>
            <w:tcW w:w="3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p>
      <w:pPr>
        <w:spacing w:after="0"/>
        <w:ind w:left="0"/>
        <w:jc w:val="left"/>
      </w:pPr>
      <w:r>
        <w:rPr>
          <w:rFonts w:ascii="Times New Roman"/>
          <w:b/>
          <w:i w:val="false"/>
          <w:color w:val="000000"/>
        </w:rPr>
        <w:t xml:space="preserve"> Әзірлеушінің шығындарының нормативтік коэффициенттерінің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6041"/>
        <w:gridCol w:w="1335"/>
        <w:gridCol w:w="3852"/>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үстеме шығындар (жалға алу, іссапарлар, кеңсе тауарлары, демалыс шығындары және т.б.)</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НР</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шығындары (әкімшілік басқару персонал және маркетинг шығындары)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РП</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bscript"/>
              </w:rPr>
              <w:t>Р</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сыйымдылығының икемділік коэффициенті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ҚБҚ қолдап отыру еңбек сыйымдылығының коэффициенті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p>
      <w:pPr>
        <w:spacing w:after="0"/>
        <w:ind w:left="0"/>
        <w:jc w:val="left"/>
      </w:pPr>
      <w:r>
        <w:rPr>
          <w:rFonts w:ascii="Times New Roman"/>
          <w:b/>
          <w:i w:val="false"/>
          <w:color w:val="000000"/>
        </w:rPr>
        <w:t xml:space="preserve"> Әзірлеу мерзімінің еңбек сыйымдылығына тәуелділігі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2402"/>
        <w:gridCol w:w="7861"/>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ҚБҚ әзірлеу мерзімі</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(адам-ай)</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140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210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280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340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400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450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610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 670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720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770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 820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 870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930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990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 1040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1090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1150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 1200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1250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 1300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 1350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1400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1450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 1500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1550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1600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 1660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 – 1720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 – 1780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 1840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 – 1900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 1960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ай</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 – 2020</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кейінгі ай үшін</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адам-ай қосылады</w:t>
            </w:r>
          </w:p>
        </w:tc>
      </w:tr>
    </w:tbl>
    <w:p>
      <w:pPr>
        <w:spacing w:after="0"/>
        <w:ind w:left="0"/>
        <w:jc w:val="left"/>
      </w:pPr>
      <w:r>
        <w:rPr>
          <w:rFonts w:ascii="Times New Roman"/>
          <w:b/>
          <w:i w:val="false"/>
          <w:color w:val="000000"/>
        </w:rPr>
        <w:t xml:space="preserve"> Пайдалануды қолдау үдерісінде жұмыс істейтін персоналдың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2583"/>
        <w:gridCol w:w="2112"/>
        <w:gridCol w:w="2130"/>
        <w:gridCol w:w="1889"/>
      </w:tblGrid>
      <w:tr>
        <w:trPr>
          <w:trHeight w:val="30" w:hRule="atLeast"/>
        </w:trPr>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үдерісімен қамтылған пайдаланушылар саны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қолдау үдерісін дайындаумен айналысатын персоналдың нормасы, адам/ай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 жүргізетін персоналдың нормасы, адам/ай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қолдаумен айналысатын персоналдың нормасы, адам/ай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07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ақпараттық жүйелер үшін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ақпараттық жүйелер үшін</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қосымша 100 пайдаланушы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