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48afd" w14:textId="cd48a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дилерлік қызметінің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қаңтардағы № 23 қаулысы. Қазақстан Республикасының Әділет министрлігінде 2016 жылы 25 ақпанда № 13223 болып тіркелді. Күші жойылды - Қазақстан Республикасы Ұлттық Банкі Басқармасының 2019 жылғы 19 қарашадағы №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19.11.2019 </w:t>
      </w:r>
      <w:r>
        <w:rPr>
          <w:rFonts w:ascii="Times New Roman"/>
          <w:b w:val="false"/>
          <w:i w:val="false"/>
          <w:color w:val="ff0000"/>
          <w:sz w:val="28"/>
        </w:rPr>
        <w:t>№ 196</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2" w:id="1"/>
    <w:p>
      <w:pPr>
        <w:spacing w:after="0"/>
        <w:ind w:left="0"/>
        <w:jc w:val="both"/>
      </w:pPr>
      <w:r>
        <w:rPr>
          <w:rFonts w:ascii="Times New Roman"/>
          <w:b w:val="false"/>
          <w:i w:val="false"/>
          <w:color w:val="000000"/>
          <w:sz w:val="28"/>
        </w:rPr>
        <w:t xml:space="preserve">
      1. Қоса беріліп отырған Қазақстан Республикасы Ұлттық Банкінің дилерлік қызметінің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3" w:id="2"/>
    <w:p>
      <w:pPr>
        <w:spacing w:after="0"/>
        <w:ind w:left="0"/>
        <w:jc w:val="both"/>
      </w:pPr>
      <w:r>
        <w:rPr>
          <w:rFonts w:ascii="Times New Roman"/>
          <w:b w:val="false"/>
          <w:i w:val="false"/>
          <w:color w:val="000000"/>
          <w:sz w:val="28"/>
        </w:rPr>
        <w:t>
      2. Монетарлық операциялар және активтерді басқару департаменті (Молдабекова Ә.М.) Қазақстан Республикасының заңнамасында белгіленген тәртіппен:</w:t>
      </w:r>
    </w:p>
    <w:bookmarkEnd w:id="2"/>
    <w:bookmarkStart w:name="z24" w:id="3"/>
    <w:p>
      <w:pPr>
        <w:spacing w:after="0"/>
        <w:ind w:left="0"/>
        <w:jc w:val="both"/>
      </w:pPr>
      <w:r>
        <w:rPr>
          <w:rFonts w:ascii="Times New Roman"/>
          <w:b w:val="false"/>
          <w:i w:val="false"/>
          <w:color w:val="000000"/>
          <w:sz w:val="28"/>
        </w:rPr>
        <w:t xml:space="preserve">
      1) Құқықтық қамтамасыз ету департаментімен (Сәрсенова Н.В.) бірлесіп осы қаулыны Қазақстан Республикасының Әділет министрлігінде мемлекеттік тіркеуді; </w:t>
      </w:r>
    </w:p>
    <w:bookmarkEnd w:id="3"/>
    <w:bookmarkStart w:name="z25" w:id="4"/>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4"/>
    <w:bookmarkStart w:name="z26" w:id="5"/>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5"/>
    <w:bookmarkStart w:name="z27" w:id="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6"/>
    <w:bookmarkStart w:name="z28" w:id="7"/>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7"/>
    <w:bookmarkStart w:name="z29" w:id="8"/>
    <w:p>
      <w:pPr>
        <w:spacing w:after="0"/>
        <w:ind w:left="0"/>
        <w:jc w:val="both"/>
      </w:pPr>
      <w:r>
        <w:rPr>
          <w:rFonts w:ascii="Times New Roman"/>
          <w:b w:val="false"/>
          <w:i w:val="false"/>
          <w:color w:val="000000"/>
          <w:sz w:val="28"/>
        </w:rPr>
        <w:t xml:space="preserve">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8"/>
    <w:bookmarkStart w:name="z30" w:id="9"/>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Ғ.О. Пірматовқа жүктелсін.</w:t>
      </w:r>
    </w:p>
    <w:bookmarkEnd w:id="9"/>
    <w:bookmarkStart w:name="z31" w:id="10"/>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 және 2016 жылғы 1 ақпаннан бастап туындаған қатынастарға қолданылады.</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23 қаулысымен бекітілген</w:t>
            </w:r>
          </w:p>
        </w:tc>
      </w:tr>
    </w:tbl>
    <w:bookmarkStart w:name="z3" w:id="11"/>
    <w:p>
      <w:pPr>
        <w:spacing w:after="0"/>
        <w:ind w:left="0"/>
        <w:jc w:val="left"/>
      </w:pPr>
      <w:r>
        <w:rPr>
          <w:rFonts w:ascii="Times New Roman"/>
          <w:b/>
          <w:i w:val="false"/>
          <w:color w:val="000000"/>
        </w:rPr>
        <w:t xml:space="preserve"> Қазақстан Республикасының Ұлттық Банкі дилерлік қызметінің қағидалары</w:t>
      </w:r>
    </w:p>
    <w:bookmarkEnd w:id="11"/>
    <w:bookmarkStart w:name="z4" w:id="12"/>
    <w:p>
      <w:pPr>
        <w:spacing w:after="0"/>
        <w:ind w:left="0"/>
        <w:jc w:val="left"/>
      </w:pPr>
      <w:r>
        <w:rPr>
          <w:rFonts w:ascii="Times New Roman"/>
          <w:b/>
          <w:i w:val="false"/>
          <w:color w:val="000000"/>
        </w:rPr>
        <w:t xml:space="preserve"> 1-тарау. Жалпы ережелер</w:t>
      </w:r>
    </w:p>
    <w:bookmarkEnd w:id="12"/>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29.11.2018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13"/>
    <w:p>
      <w:pPr>
        <w:spacing w:after="0"/>
        <w:ind w:left="0"/>
        <w:jc w:val="both"/>
      </w:pPr>
      <w:r>
        <w:rPr>
          <w:rFonts w:ascii="Times New Roman"/>
          <w:b w:val="false"/>
          <w:i w:val="false"/>
          <w:color w:val="000000"/>
          <w:sz w:val="28"/>
        </w:rPr>
        <w:t xml:space="preserve">
      1. Осы Қазақстан Республикасының Ұлттық Банкі дилерлік қызметінің қағидалары (бұдан әрі – Қағидалар)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Банк туралы заң) сәйкес әзірленді және Қазақстан Республикасы Ұлттық Банкінің (бұдан әрі – Ұлттық Банк) Қазақстан Республикасының қаржы нарығындағы дилерлік қызметті жүзеге асыру тәртібін айқындайды.</w:t>
      </w:r>
    </w:p>
    <w:bookmarkEnd w:id="13"/>
    <w:bookmarkStart w:name="z32" w:id="14"/>
    <w:p>
      <w:pPr>
        <w:spacing w:after="0"/>
        <w:ind w:left="0"/>
        <w:jc w:val="both"/>
      </w:pPr>
      <w:r>
        <w:rPr>
          <w:rFonts w:ascii="Times New Roman"/>
          <w:b w:val="false"/>
          <w:i w:val="false"/>
          <w:color w:val="000000"/>
          <w:sz w:val="28"/>
        </w:rPr>
        <w:t xml:space="preserve">
      Ұлттық Банктің Қазақстан Республикасының қаржы нарығындағы дилерлік қызметі 1994 жылғы 27 желтоқсандағы Қазақстан Республикасының </w:t>
      </w:r>
      <w:r>
        <w:rPr>
          <w:rFonts w:ascii="Times New Roman"/>
          <w:b w:val="false"/>
          <w:i w:val="false"/>
          <w:color w:val="000000"/>
          <w:sz w:val="28"/>
        </w:rPr>
        <w:t>Азаматтық кодексінің</w:t>
      </w:r>
      <w:r>
        <w:rPr>
          <w:rFonts w:ascii="Times New Roman"/>
          <w:b w:val="false"/>
          <w:i w:val="false"/>
          <w:color w:val="000000"/>
          <w:sz w:val="28"/>
        </w:rPr>
        <w:t xml:space="preserve"> (Жалпы бөлім) және 1999 жылғы 1 шілдедегі Қазақстан Республикасының </w:t>
      </w:r>
      <w:r>
        <w:rPr>
          <w:rFonts w:ascii="Times New Roman"/>
          <w:b w:val="false"/>
          <w:i w:val="false"/>
          <w:color w:val="000000"/>
          <w:sz w:val="28"/>
        </w:rPr>
        <w:t>Азаматтық кодексінің</w:t>
      </w:r>
      <w:r>
        <w:rPr>
          <w:rFonts w:ascii="Times New Roman"/>
          <w:b w:val="false"/>
          <w:i w:val="false"/>
          <w:color w:val="000000"/>
          <w:sz w:val="28"/>
        </w:rPr>
        <w:t xml:space="preserve"> (Ерекше бөлім) (бұдан әрі – Азаматтық кодекс), Ұлттық Банк туралы заңның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(бұдан әрі – Банктер туралы заң) және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(бұдан әрі – Бағалы қағаздар рыногы туралы заң) Қазақстан Республикасының Заңдарының талаптарымен реттеледі және жүзеге асырылады.</w:t>
      </w:r>
    </w:p>
    <w:bookmarkEnd w:id="14"/>
    <w:bookmarkStart w:name="z33" w:id="15"/>
    <w:p>
      <w:pPr>
        <w:spacing w:after="0"/>
        <w:ind w:left="0"/>
        <w:jc w:val="both"/>
      </w:pPr>
      <w:r>
        <w:rPr>
          <w:rFonts w:ascii="Times New Roman"/>
          <w:b w:val="false"/>
          <w:i w:val="false"/>
          <w:color w:val="000000"/>
          <w:sz w:val="28"/>
        </w:rPr>
        <w:t>
      2. Ұлттық Банктің брокерлік қызметі деп Қазақстан Республикасының мемлекеттік ақша-кредит саясатын (бұдан әрі – ақша-кредит саясаты) іске асыру және Қазақстан Республикасының қаржы жүйесінің тұрақтылығын қамтамасыз ету шеңберінде Ұлттық Банктің атынан қаржы құралдарымен операциялар жүргізуге және мәмілелер жасауға бағытталған қызмет түсініледі.</w:t>
      </w:r>
    </w:p>
    <w:bookmarkEnd w:id="15"/>
    <w:bookmarkStart w:name="z34" w:id="16"/>
    <w:p>
      <w:pPr>
        <w:spacing w:after="0"/>
        <w:ind w:left="0"/>
        <w:jc w:val="both"/>
      </w:pPr>
      <w:r>
        <w:rPr>
          <w:rFonts w:ascii="Times New Roman"/>
          <w:b w:val="false"/>
          <w:i w:val="false"/>
          <w:color w:val="000000"/>
          <w:sz w:val="28"/>
        </w:rPr>
        <w:t>
      3. Қағидалар шетел валютасындағы және бағалы металдардағы активтерді инвестициялық басқару, сондай-ақ бағалы қағаздарды кері сата отырып сатып алу бойынша мәмілелер жасау арқылы банкаралық ақша беру жүйесінің пайдаланушыларына Ұлттық Банктің қосымша өтімділік беруі арқылы банкаралық ақша аудару жүйесінде өтімділік тәуекелін, кредит және жүйелік тәуекелдерді басқару мақсатында Ұлттық Банк жүргізетін операцияларға қолданылмайды.</w:t>
      </w:r>
    </w:p>
    <w:bookmarkEnd w:id="16"/>
    <w:bookmarkStart w:name="z35" w:id="17"/>
    <w:p>
      <w:pPr>
        <w:spacing w:after="0"/>
        <w:ind w:left="0"/>
        <w:jc w:val="both"/>
      </w:pPr>
      <w:r>
        <w:rPr>
          <w:rFonts w:ascii="Times New Roman"/>
          <w:b w:val="false"/>
          <w:i w:val="false"/>
          <w:color w:val="000000"/>
          <w:sz w:val="28"/>
        </w:rPr>
        <w:t xml:space="preserve">
      4. Қағидаларда Банктер туралы </w:t>
      </w:r>
      <w:r>
        <w:rPr>
          <w:rFonts w:ascii="Times New Roman"/>
          <w:b w:val="false"/>
          <w:i w:val="false"/>
          <w:color w:val="000000"/>
          <w:sz w:val="28"/>
        </w:rPr>
        <w:t>заңда</w:t>
      </w:r>
      <w:r>
        <w:rPr>
          <w:rFonts w:ascii="Times New Roman"/>
          <w:b w:val="false"/>
          <w:i w:val="false"/>
          <w:color w:val="000000"/>
          <w:sz w:val="28"/>
        </w:rPr>
        <w:t xml:space="preserve">, Бағалы қағаздар рыногы туралы </w:t>
      </w:r>
      <w:r>
        <w:rPr>
          <w:rFonts w:ascii="Times New Roman"/>
          <w:b w:val="false"/>
          <w:i w:val="false"/>
          <w:color w:val="000000"/>
          <w:sz w:val="28"/>
        </w:rPr>
        <w:t>заңда</w:t>
      </w:r>
      <w:r>
        <w:rPr>
          <w:rFonts w:ascii="Times New Roman"/>
          <w:b w:val="false"/>
          <w:i w:val="false"/>
          <w:color w:val="000000"/>
          <w:sz w:val="28"/>
        </w:rPr>
        <w:t xml:space="preserve"> көзделген ұғымдар, сондай-ақ мынадай ұғымдар пайдаланылады: </w:t>
      </w:r>
    </w:p>
    <w:bookmarkEnd w:id="17"/>
    <w:bookmarkStart w:name="z36" w:id="18"/>
    <w:p>
      <w:pPr>
        <w:spacing w:after="0"/>
        <w:ind w:left="0"/>
        <w:jc w:val="both"/>
      </w:pPr>
      <w:r>
        <w:rPr>
          <w:rFonts w:ascii="Times New Roman"/>
          <w:b w:val="false"/>
          <w:i w:val="false"/>
          <w:color w:val="000000"/>
          <w:sz w:val="28"/>
        </w:rPr>
        <w:t xml:space="preserve">
      1) баға белгілеу – қаржы құралының бағасы (бағамы, пайыздық мөлшерлеме); </w:t>
      </w:r>
    </w:p>
    <w:bookmarkEnd w:id="18"/>
    <w:bookmarkStart w:name="z37" w:id="19"/>
    <w:p>
      <w:pPr>
        <w:spacing w:after="0"/>
        <w:ind w:left="0"/>
        <w:jc w:val="both"/>
      </w:pPr>
      <w:r>
        <w:rPr>
          <w:rFonts w:ascii="Times New Roman"/>
          <w:b w:val="false"/>
          <w:i w:val="false"/>
          <w:color w:val="000000"/>
          <w:sz w:val="28"/>
        </w:rPr>
        <w:t>
      2) бағалы қағаздармен мәмілелер – бағалы қағаздарды сатып алу/сату кіретін ашық нарық операциялары, тікелей және кері РЕПО операциялары;</w:t>
      </w:r>
    </w:p>
    <w:bookmarkEnd w:id="19"/>
    <w:bookmarkStart w:name="z38" w:id="20"/>
    <w:p>
      <w:pPr>
        <w:spacing w:after="0"/>
        <w:ind w:left="0"/>
        <w:jc w:val="both"/>
      </w:pPr>
      <w:r>
        <w:rPr>
          <w:rFonts w:ascii="Times New Roman"/>
          <w:b w:val="false"/>
          <w:i w:val="false"/>
          <w:color w:val="000000"/>
          <w:sz w:val="28"/>
        </w:rPr>
        <w:t>
      3) банкаралық нарық – ұйымдастырылмаған нарықта шетел валютасын, шетел валютасындағы бағалы қағаздары, төлем құжаттарын сатып алу немесе/ және сату бойынша операцияларды жүзеге асыру кезінде туындайтын қатынастардың жиынтығы;</w:t>
      </w:r>
    </w:p>
    <w:bookmarkEnd w:id="20"/>
    <w:bookmarkStart w:name="z39" w:id="21"/>
    <w:p>
      <w:pPr>
        <w:spacing w:after="0"/>
        <w:ind w:left="0"/>
        <w:jc w:val="both"/>
      </w:pPr>
      <w:r>
        <w:rPr>
          <w:rFonts w:ascii="Times New Roman"/>
          <w:b w:val="false"/>
          <w:i w:val="false"/>
          <w:color w:val="000000"/>
          <w:sz w:val="28"/>
        </w:rPr>
        <w:t>
      4) биржалық нарық – сауда-саттықты тікелей жүргізу арқылы ұйымдастыру және техникалық қамтамасыз етуді жүзеге асыратын сауда-саттықты ұйымдастырушының сауда жүйелерін пайдалана отырып жасалатын қатынастардың жиынтығы;</w:t>
      </w:r>
    </w:p>
    <w:bookmarkEnd w:id="21"/>
    <w:bookmarkStart w:name="z40" w:id="22"/>
    <w:p>
      <w:pPr>
        <w:spacing w:after="0"/>
        <w:ind w:left="0"/>
        <w:jc w:val="both"/>
      </w:pPr>
      <w:r>
        <w:rPr>
          <w:rFonts w:ascii="Times New Roman"/>
          <w:b w:val="false"/>
          <w:i w:val="false"/>
          <w:color w:val="000000"/>
          <w:sz w:val="28"/>
        </w:rPr>
        <w:t>
      5) валюта – Қазақстан Республикасының және шет мемлекеттердің ақша бірлігі (заңды төлем қаражаты);</w:t>
      </w:r>
    </w:p>
    <w:bookmarkEnd w:id="22"/>
    <w:bookmarkStart w:name="z41" w:id="23"/>
    <w:p>
      <w:pPr>
        <w:spacing w:after="0"/>
        <w:ind w:left="0"/>
        <w:jc w:val="both"/>
      </w:pPr>
      <w:r>
        <w:rPr>
          <w:rFonts w:ascii="Times New Roman"/>
          <w:b w:val="false"/>
          <w:i w:val="false"/>
          <w:color w:val="000000"/>
          <w:sz w:val="28"/>
        </w:rPr>
        <w:t>
      6) валюталық мәміле – биржалық және банкаралық нарықта валюта сатып алу немесе/және сату;</w:t>
      </w:r>
    </w:p>
    <w:bookmarkEnd w:id="23"/>
    <w:bookmarkStart w:name="z42" w:id="24"/>
    <w:p>
      <w:pPr>
        <w:spacing w:after="0"/>
        <w:ind w:left="0"/>
        <w:jc w:val="both"/>
      </w:pPr>
      <w:r>
        <w:rPr>
          <w:rFonts w:ascii="Times New Roman"/>
          <w:b w:val="false"/>
          <w:i w:val="false"/>
          <w:color w:val="000000"/>
          <w:sz w:val="28"/>
        </w:rPr>
        <w:t>
      7) валюталық нарық – банкаралық немесе биржалық нарықтарда шетел валютасын, шетел валютасындағы төлем құжаттарын сатып алу және/немесе сату бойынша операцияларды жүзеге асыру кезінде туындайтын қатынастардың жиынтығы;</w:t>
      </w:r>
    </w:p>
    <w:bookmarkEnd w:id="24"/>
    <w:bookmarkStart w:name="z43" w:id="25"/>
    <w:p>
      <w:pPr>
        <w:spacing w:after="0"/>
        <w:ind w:left="0"/>
        <w:jc w:val="both"/>
      </w:pPr>
      <w:r>
        <w:rPr>
          <w:rFonts w:ascii="Times New Roman"/>
          <w:b w:val="false"/>
          <w:i w:val="false"/>
          <w:color w:val="000000"/>
          <w:sz w:val="28"/>
        </w:rPr>
        <w:t xml:space="preserve">
      8) валюталау күні – жасалған мәміле бойынша есеп айырысуды жүзеге асыру күні; </w:t>
      </w:r>
    </w:p>
    <w:bookmarkEnd w:id="25"/>
    <w:bookmarkStart w:name="z44" w:id="26"/>
    <w:p>
      <w:pPr>
        <w:spacing w:after="0"/>
        <w:ind w:left="0"/>
        <w:jc w:val="both"/>
      </w:pPr>
      <w:r>
        <w:rPr>
          <w:rFonts w:ascii="Times New Roman"/>
          <w:b w:val="false"/>
          <w:i w:val="false"/>
          <w:color w:val="000000"/>
          <w:sz w:val="28"/>
        </w:rPr>
        <w:t>
      9) депозиттік аукцион – қарсы әріптестің Ұлттық Банкте депозиттер (банктік салымдар) орналастыруға өтінімдер беруін білдіретін сауда-саттық нысаны;</w:t>
      </w:r>
    </w:p>
    <w:bookmarkEnd w:id="26"/>
    <w:bookmarkStart w:name="z45" w:id="27"/>
    <w:p>
      <w:pPr>
        <w:spacing w:after="0"/>
        <w:ind w:left="0"/>
        <w:jc w:val="both"/>
      </w:pPr>
      <w:r>
        <w:rPr>
          <w:rFonts w:ascii="Times New Roman"/>
          <w:b w:val="false"/>
          <w:i w:val="false"/>
          <w:color w:val="000000"/>
          <w:sz w:val="28"/>
        </w:rPr>
        <w:t>
      10) есеп айырысу бөлімшесі – Ұлттық Банктің ақша-кредит саясатының операциялары бойынша есеп айырысуды жүзеге асыратын бөлімшесі;</w:t>
      </w:r>
    </w:p>
    <w:bookmarkEnd w:id="27"/>
    <w:bookmarkStart w:name="z46" w:id="28"/>
    <w:p>
      <w:pPr>
        <w:spacing w:after="0"/>
        <w:ind w:left="0"/>
        <w:jc w:val="both"/>
      </w:pPr>
      <w:r>
        <w:rPr>
          <w:rFonts w:ascii="Times New Roman"/>
          <w:b w:val="false"/>
          <w:i w:val="false"/>
          <w:color w:val="000000"/>
          <w:sz w:val="28"/>
        </w:rPr>
        <w:t>
      11) жұмыс күні – Қазақстан Республикасының қаржы ұйымдары қолма-қол шетел валютасымен операциялар жүргізу үшін ашық болатын уақты кезеңі;</w:t>
      </w:r>
    </w:p>
    <w:bookmarkEnd w:id="28"/>
    <w:bookmarkStart w:name="z47" w:id="29"/>
    <w:p>
      <w:pPr>
        <w:spacing w:after="0"/>
        <w:ind w:left="0"/>
        <w:jc w:val="both"/>
      </w:pPr>
      <w:r>
        <w:rPr>
          <w:rFonts w:ascii="Times New Roman"/>
          <w:b w:val="false"/>
          <w:i w:val="false"/>
          <w:color w:val="000000"/>
          <w:sz w:val="28"/>
        </w:rPr>
        <w:t>
      12) қарсы әріптес – Ұлттық Банкпен жасалатын мәмілеге қатысушы;</w:t>
      </w:r>
    </w:p>
    <w:bookmarkEnd w:id="29"/>
    <w:bookmarkStart w:name="z48" w:id="30"/>
    <w:p>
      <w:pPr>
        <w:spacing w:after="0"/>
        <w:ind w:left="0"/>
        <w:jc w:val="both"/>
      </w:pPr>
      <w:r>
        <w:rPr>
          <w:rFonts w:ascii="Times New Roman"/>
          <w:b w:val="false"/>
          <w:i w:val="false"/>
          <w:color w:val="000000"/>
          <w:sz w:val="28"/>
        </w:rPr>
        <w:t>
      13) локо своп – түрі мен сапасы бойынша бірдей тазартылған бағалы металдардың орналасқан жерін айырбастау бойынша операция;</w:t>
      </w:r>
    </w:p>
    <w:bookmarkEnd w:id="30"/>
    <w:bookmarkStart w:name="z49" w:id="31"/>
    <w:p>
      <w:pPr>
        <w:spacing w:after="0"/>
        <w:ind w:left="0"/>
        <w:jc w:val="both"/>
      </w:pPr>
      <w:r>
        <w:rPr>
          <w:rFonts w:ascii="Times New Roman"/>
          <w:b w:val="false"/>
          <w:i w:val="false"/>
          <w:color w:val="000000"/>
          <w:sz w:val="28"/>
        </w:rPr>
        <w:t>
      14) мәміле күні – Ұлттық Банк пен қарсы әріптес арасында валюталық мәміле жасалатын нақты күн;</w:t>
      </w:r>
    </w:p>
    <w:bookmarkEnd w:id="31"/>
    <w:bookmarkStart w:name="z50" w:id="32"/>
    <w:p>
      <w:pPr>
        <w:spacing w:after="0"/>
        <w:ind w:left="0"/>
        <w:jc w:val="both"/>
      </w:pPr>
      <w:r>
        <w:rPr>
          <w:rFonts w:ascii="Times New Roman"/>
          <w:b w:val="false"/>
          <w:i w:val="false"/>
          <w:color w:val="000000"/>
          <w:sz w:val="28"/>
        </w:rPr>
        <w:t xml:space="preserve">
      15) мәміле паспорты – мәміледе көрсетілген талаптарға сәйкес мәміленің жасалғанын куәландыратын құжат; </w:t>
      </w:r>
    </w:p>
    <w:bookmarkEnd w:id="32"/>
    <w:bookmarkStart w:name="z51" w:id="33"/>
    <w:p>
      <w:pPr>
        <w:spacing w:after="0"/>
        <w:ind w:left="0"/>
        <w:jc w:val="both"/>
      </w:pPr>
      <w:r>
        <w:rPr>
          <w:rFonts w:ascii="Times New Roman"/>
          <w:b w:val="false"/>
          <w:i w:val="false"/>
          <w:color w:val="000000"/>
          <w:sz w:val="28"/>
        </w:rPr>
        <w:t>
      16) операциялық күн – қаржы құралдарымен операциялар жүргізілетін және мәмілелер жасалатын, төлемдер мен ақша аударымдарын қабылдау және өңдеу жүзеге асырылатын уақыт кезеңі;</w:t>
      </w:r>
    </w:p>
    <w:bookmarkEnd w:id="33"/>
    <w:bookmarkStart w:name="z52" w:id="34"/>
    <w:p>
      <w:pPr>
        <w:spacing w:after="0"/>
        <w:ind w:left="0"/>
        <w:jc w:val="both"/>
      </w:pPr>
      <w:r>
        <w:rPr>
          <w:rFonts w:ascii="Times New Roman"/>
          <w:b w:val="false"/>
          <w:i w:val="false"/>
          <w:color w:val="000000"/>
          <w:sz w:val="28"/>
        </w:rPr>
        <w:t>
      17) сауда бөлімшесі – Ұлттық Банктің ақша-кредит саясаты операцияларын жүзеге асыру және Ұлттық Банктің активтерін басқару үшін жауапты бөлімшесі;</w:t>
      </w:r>
    </w:p>
    <w:bookmarkEnd w:id="34"/>
    <w:bookmarkStart w:name="z53" w:id="35"/>
    <w:p>
      <w:pPr>
        <w:spacing w:after="0"/>
        <w:ind w:left="0"/>
        <w:jc w:val="both"/>
      </w:pPr>
      <w:r>
        <w:rPr>
          <w:rFonts w:ascii="Times New Roman"/>
          <w:b w:val="false"/>
          <w:i w:val="false"/>
          <w:color w:val="000000"/>
          <w:sz w:val="28"/>
        </w:rPr>
        <w:t>
      18) своп сапа – түрі бойынша бірдей, бірақ сапасы бойынша әртүрлі тазартылған бағалы металдарды айырбастау бойынша операция;</w:t>
      </w:r>
    </w:p>
    <w:bookmarkEnd w:id="35"/>
    <w:bookmarkStart w:name="z54" w:id="36"/>
    <w:p>
      <w:pPr>
        <w:spacing w:after="0"/>
        <w:ind w:left="0"/>
        <w:jc w:val="both"/>
      </w:pPr>
      <w:r>
        <w:rPr>
          <w:rFonts w:ascii="Times New Roman"/>
          <w:b w:val="false"/>
          <w:i w:val="false"/>
          <w:color w:val="000000"/>
          <w:sz w:val="28"/>
        </w:rPr>
        <w:t>
      19) тазартылған бағалы металдар – бұл Лондон бағалы металдар нарығы қауымдастығының (London bullion market association) немесе Лондон платина тобы металдары қауымдастығының (London Platinum and Palladium Market) талаптарына және/немесе Еуразиялық экономикалық одаққа қатысушы мемлекеттерде белгіленген сапа стандарттарына және талаптарына және/немесе шығарылған елінің сапа стандарттарына және техникалық талаптарына (алтын үшін тазалық таңбасы 995/1000 төмен емес, платина және палладий үшін 999,5/1000 төмен емес және күміс үшін 999/1000 төмен емес таңба) сәйкес ең төменгі сынамдағы метал сапасы бар құйма түріндегі бағалы металдар;</w:t>
      </w:r>
    </w:p>
    <w:bookmarkEnd w:id="36"/>
    <w:bookmarkStart w:name="z55" w:id="37"/>
    <w:p>
      <w:pPr>
        <w:spacing w:after="0"/>
        <w:ind w:left="0"/>
        <w:jc w:val="both"/>
      </w:pPr>
      <w:r>
        <w:rPr>
          <w:rFonts w:ascii="Times New Roman"/>
          <w:b w:val="false"/>
          <w:i w:val="false"/>
          <w:color w:val="000000"/>
          <w:sz w:val="28"/>
        </w:rPr>
        <w:t>
      20) туынды қаржы құралдарымен мәміле – тараптардың құқықтар мен міндеттемелерді сатып алу немесе/және сату немесе базалық активке айырбастау операциялары;</w:t>
      </w:r>
    </w:p>
    <w:bookmarkEnd w:id="37"/>
    <w:p>
      <w:pPr>
        <w:spacing w:after="0"/>
        <w:ind w:left="0"/>
        <w:jc w:val="both"/>
      </w:pPr>
      <w:r>
        <w:rPr>
          <w:rFonts w:ascii="Times New Roman"/>
          <w:b w:val="false"/>
          <w:i w:val="false"/>
          <w:color w:val="000000"/>
          <w:sz w:val="28"/>
        </w:rPr>
        <w:t>
      20-1) Ұлттық Банктің ақша-кредит саясаты жөніндегі техникалық комитеті – Ұлттық Банктің ұйымдық құрылымына кірмейтін, Ұлттық Банктің ішкі қаржы нарығында қалыптасқан ахуалды ескере отырып алдағы кезеңге арналған ақша-кредит саясаты саласындағы оралымды іс-қимылын айқындайтын консультативтік-кеңесші орган;</w:t>
      </w:r>
    </w:p>
    <w:bookmarkStart w:name="z56" w:id="38"/>
    <w:p>
      <w:pPr>
        <w:spacing w:after="0"/>
        <w:ind w:left="0"/>
        <w:jc w:val="both"/>
      </w:pPr>
      <w:r>
        <w:rPr>
          <w:rFonts w:ascii="Times New Roman"/>
          <w:b w:val="false"/>
          <w:i w:val="false"/>
          <w:color w:val="000000"/>
          <w:sz w:val="28"/>
        </w:rPr>
        <w:t xml:space="preserve">
      21) Ұлттық Банктің басшылығы – Ұлттық Банктің Төрағасы, Ұлттық Банк Төрағасының орынбасарлары; </w:t>
      </w:r>
    </w:p>
    <w:bookmarkEnd w:id="38"/>
    <w:bookmarkStart w:name="z57" w:id="39"/>
    <w:p>
      <w:pPr>
        <w:spacing w:after="0"/>
        <w:ind w:left="0"/>
        <w:jc w:val="both"/>
      </w:pPr>
      <w:r>
        <w:rPr>
          <w:rFonts w:ascii="Times New Roman"/>
          <w:b w:val="false"/>
          <w:i w:val="false"/>
          <w:color w:val="000000"/>
          <w:sz w:val="28"/>
        </w:rPr>
        <w:t>
      22) Bloomberg, Reuters FX Trading жүйелері, KASE, NEXT биржа терминалдары – мәмілелер жасау мақсатында пайдаланушылары арасында байланыс жүзеге асырылатын мамандандырылған бағдарламалық қамтамасыз етулер және жабдықтар кешендері;</w:t>
      </w:r>
    </w:p>
    <w:bookmarkEnd w:id="39"/>
    <w:bookmarkStart w:name="z58" w:id="40"/>
    <w:p>
      <w:pPr>
        <w:spacing w:after="0"/>
        <w:ind w:left="0"/>
        <w:jc w:val="both"/>
      </w:pPr>
      <w:r>
        <w:rPr>
          <w:rFonts w:ascii="Times New Roman"/>
          <w:b w:val="false"/>
          <w:i w:val="false"/>
          <w:color w:val="000000"/>
          <w:sz w:val="28"/>
        </w:rPr>
        <w:t>
      23) "cut-off time" – мәмілелер жасауды аяқтау уақыты және/немесе есеп айырысуларды орындауды аяқтау уақыты;</w:t>
      </w:r>
    </w:p>
    <w:bookmarkEnd w:id="40"/>
    <w:p>
      <w:pPr>
        <w:spacing w:after="0"/>
        <w:ind w:left="0"/>
        <w:jc w:val="both"/>
      </w:pPr>
      <w:r>
        <w:rPr>
          <w:rFonts w:ascii="Times New Roman"/>
          <w:b w:val="false"/>
          <w:i w:val="false"/>
          <w:color w:val="000000"/>
          <w:sz w:val="28"/>
        </w:rPr>
        <w:t>
      23-1) eTransfer.kz электрондық құжаттар алмасу жүйесі – берілетін деректерді қорғаудың криптографиялық құралдарын көздейтін және олардың кепілдікпен жеткізілуін қамтамасыз ететін қор биржасы мен оның мүшелері арасындағы электрондық құжат айналымының мамандандырылған жүйесі;</w:t>
      </w:r>
    </w:p>
    <w:bookmarkStart w:name="z59" w:id="41"/>
    <w:p>
      <w:pPr>
        <w:spacing w:after="0"/>
        <w:ind w:left="0"/>
        <w:jc w:val="both"/>
      </w:pPr>
      <w:r>
        <w:rPr>
          <w:rFonts w:ascii="Times New Roman"/>
          <w:b w:val="false"/>
          <w:i w:val="false"/>
          <w:color w:val="000000"/>
          <w:sz w:val="28"/>
        </w:rPr>
        <w:t>
      24) LIBOR сыйақы мөлшерлемесі – мерзімінің өтуі қалыптасқан күні Лондон қаласының уақыты бойынша таңғы сағат 11.30-да тіркелген бір күн мерзімі бар банкаралық қарыздар бойынша орташа алынған пайыздық мөлшерлеме.</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Банкі Басқармасының 29.06.2018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07.08.2019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0" w:id="42"/>
    <w:p>
      <w:pPr>
        <w:spacing w:after="0"/>
        <w:ind w:left="0"/>
        <w:jc w:val="both"/>
      </w:pPr>
      <w:r>
        <w:rPr>
          <w:rFonts w:ascii="Times New Roman"/>
          <w:b w:val="false"/>
          <w:i w:val="false"/>
          <w:color w:val="000000"/>
          <w:sz w:val="28"/>
        </w:rPr>
        <w:t xml:space="preserve">
      5. Ұлттық Банктің басшылығы ақша-кредит саясаты шеңберінде ақша-кредит саясатының құралдары бойынша стратегиялық шешімдерді айқындайды және қабылдайды. </w:t>
      </w:r>
    </w:p>
    <w:bookmarkEnd w:id="42"/>
    <w:bookmarkStart w:name="z61" w:id="43"/>
    <w:p>
      <w:pPr>
        <w:spacing w:after="0"/>
        <w:ind w:left="0"/>
        <w:jc w:val="both"/>
      </w:pPr>
      <w:r>
        <w:rPr>
          <w:rFonts w:ascii="Times New Roman"/>
          <w:b w:val="false"/>
          <w:i w:val="false"/>
          <w:color w:val="000000"/>
          <w:sz w:val="28"/>
        </w:rPr>
        <w:t xml:space="preserve">
      Ақша-кредит саясаты шеңберіндегі операциялар мен жасалатын мәмілелер бойынша жедел шешімдер қабылдауды Ұлттық Банктің сауда бөлімшесінің басшылығы Ұлттық Банктің басшылығымен келісе отырып, ағымдағы нарық жағдайына сәйкес жүзеге асырады. </w:t>
      </w:r>
    </w:p>
    <w:bookmarkEnd w:id="43"/>
    <w:bookmarkStart w:name="z6" w:id="44"/>
    <w:p>
      <w:pPr>
        <w:spacing w:after="0"/>
        <w:ind w:left="0"/>
        <w:jc w:val="left"/>
      </w:pPr>
      <w:r>
        <w:rPr>
          <w:rFonts w:ascii="Times New Roman"/>
          <w:b/>
          <w:i w:val="false"/>
          <w:color w:val="000000"/>
        </w:rPr>
        <w:t xml:space="preserve"> 2-тарау. Ұлттық Банк пен қарсы әріптес арасында келісім жасау тәртібі</w:t>
      </w:r>
    </w:p>
    <w:bookmarkEnd w:id="44"/>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29.11.2018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45"/>
    <w:p>
      <w:pPr>
        <w:spacing w:after="0"/>
        <w:ind w:left="0"/>
        <w:jc w:val="both"/>
      </w:pPr>
      <w:r>
        <w:rPr>
          <w:rFonts w:ascii="Times New Roman"/>
          <w:b w:val="false"/>
          <w:i w:val="false"/>
          <w:color w:val="000000"/>
          <w:sz w:val="28"/>
        </w:rPr>
        <w:t>
      6. Қаржы құралдарымен мәмілелер жасау үшін әлеуетті қарсы әріптес Қағидалардың 8-тармағында көзделген құжаттарды Ұлттық Банкке ұсына отырып, Ұлттық Банк пен қарсы әріптес арасында қаржы құралдарымен мәмілелер жасасуға қосылу шарты (бұдан әрі – Қосылу шарты) немесе мәмілелер жасасу туралы келісім (бұдан әрі – Мәмілелер туралы келісім) және (немесе) депозиттер (банктік салымдар) қабылдау туралы және жинақ шотын ашу және жүргізу туралы келісім (бұдан әрі – Депозиттер қабылдау туралы келісім) жасалады.</w:t>
      </w:r>
    </w:p>
    <w:bookmarkEnd w:id="45"/>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1) Қосылу шартын және Мәмілелер туралы келісімді жасасу үшін жауапты бөлімше сауда бөлімшесі болып табылады;</w:t>
      </w:r>
    </w:p>
    <w:p>
      <w:pPr>
        <w:spacing w:after="0"/>
        <w:ind w:left="0"/>
        <w:jc w:val="both"/>
      </w:pPr>
      <w:r>
        <w:rPr>
          <w:rFonts w:ascii="Times New Roman"/>
          <w:b w:val="false"/>
          <w:i w:val="false"/>
          <w:color w:val="000000"/>
          <w:sz w:val="28"/>
        </w:rPr>
        <w:t>
      2) Депозиттер қабылдау туралы келісімді жасасу үшін жауапты бөлімше есеп айырысу бөлімшесі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29.06.2018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Ұлттық Банкі Басқармасының 29.06.2018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 w:id="46"/>
    <w:p>
      <w:pPr>
        <w:spacing w:after="0"/>
        <w:ind w:left="0"/>
        <w:jc w:val="both"/>
      </w:pPr>
      <w:r>
        <w:rPr>
          <w:rFonts w:ascii="Times New Roman"/>
          <w:b w:val="false"/>
          <w:i w:val="false"/>
          <w:color w:val="000000"/>
          <w:sz w:val="28"/>
        </w:rPr>
        <w:t>
      8. Қосылу шартын және (немесе) Депозиттер қабылдау туралы келісімді жасасу үшін Қазақстан Республикасының резиденті болып табылатын әлеуетті қарсы әріптес (ислам банктерін қоспағанда) Ұлттық Банкке мынадай құжаттарды:</w:t>
      </w:r>
    </w:p>
    <w:bookmarkEnd w:id="46"/>
    <w:p>
      <w:pPr>
        <w:spacing w:after="0"/>
        <w:ind w:left="0"/>
        <w:jc w:val="both"/>
      </w:pPr>
      <w:r>
        <w:rPr>
          <w:rFonts w:ascii="Times New Roman"/>
          <w:b w:val="false"/>
          <w:i w:val="false"/>
          <w:color w:val="000000"/>
          <w:sz w:val="28"/>
        </w:rPr>
        <w:t>
      1) бағалы қағаздар нарығында кәсіби қызметті жүзеге асыруға уәкілетті мемлекеттік орган берген лицензияның (Қосылу шартына сәйкес бағалы қағаздармен мәмілелер жасасқан жағдайда) болуы туралы мәліметтерді көрсете отырып Қосылу шартына қосылуға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кәсіпорнының ақпаратты тасымалдау қаржылық автоматтандырылған жүйесі арқылы электрондық түрдегі не әлеуетті қарсы әріптестің уәкілетті тұлғасы қол қойған қағаз тасымалдағыштағы өтінішті және (немесе) Ұлттық Банк басшылығының атына жазылған Депозиттерді қабылдау туралы келісімді жасасуға өтінішхатты;</w:t>
      </w:r>
    </w:p>
    <w:p>
      <w:pPr>
        <w:spacing w:after="0"/>
        <w:ind w:left="0"/>
        <w:jc w:val="both"/>
      </w:pPr>
      <w:r>
        <w:rPr>
          <w:rFonts w:ascii="Times New Roman"/>
          <w:b w:val="false"/>
          <w:i w:val="false"/>
          <w:color w:val="000000"/>
          <w:sz w:val="28"/>
        </w:rPr>
        <w:t>
      2) қарсы әріптес қызметкерлерінің қаржы құралдарымен мәмілелер жасасуға уәкілеттілердің қарсы әріптес бекіткен тізімін;</w:t>
      </w:r>
    </w:p>
    <w:p>
      <w:pPr>
        <w:spacing w:after="0"/>
        <w:ind w:left="0"/>
        <w:jc w:val="both"/>
      </w:pPr>
      <w:r>
        <w:rPr>
          <w:rFonts w:ascii="Times New Roman"/>
          <w:b w:val="false"/>
          <w:i w:val="false"/>
          <w:color w:val="000000"/>
          <w:sz w:val="28"/>
        </w:rPr>
        <w:t>
      3) заңды тұлғаны мемлекеттік тіркеу (қайта тіркеу) туралы анықтаманы не клиент-заңды тұлғаны мемлекеттік тіркеу (қайта тіркеу) туралы куәліктің көшірмесін;</w:t>
      </w:r>
    </w:p>
    <w:p>
      <w:pPr>
        <w:spacing w:after="0"/>
        <w:ind w:left="0"/>
        <w:jc w:val="both"/>
      </w:pPr>
      <w:r>
        <w:rPr>
          <w:rFonts w:ascii="Times New Roman"/>
          <w:b w:val="false"/>
          <w:i w:val="false"/>
          <w:color w:val="000000"/>
          <w:sz w:val="28"/>
        </w:rPr>
        <w:t>
      4) жарғыны не оның нотариат куәландырған көшірмесін, ал қарсы әріптес өз қызметін үлгі жарғы негізінде жүзеге асыратын болса – қызметті үлгі жарғы негізінде жүзеге асыру фактісін растайтын құжатты;</w:t>
      </w:r>
    </w:p>
    <w:p>
      <w:pPr>
        <w:spacing w:after="0"/>
        <w:ind w:left="0"/>
        <w:jc w:val="both"/>
      </w:pPr>
      <w:r>
        <w:rPr>
          <w:rFonts w:ascii="Times New Roman"/>
          <w:b w:val="false"/>
          <w:i w:val="false"/>
          <w:color w:val="000000"/>
          <w:sz w:val="28"/>
        </w:rPr>
        <w:t>
      5) мәміле паспортына қол қоюға уәкілетті қарсы әріптес қызметкерлерінің қол қою үлгілері бар нотариат куәландырған құжатты ұсынады.</w:t>
      </w:r>
    </w:p>
    <w:p>
      <w:pPr>
        <w:spacing w:after="0"/>
        <w:ind w:left="0"/>
        <w:jc w:val="both"/>
      </w:pPr>
      <w:r>
        <w:rPr>
          <w:rFonts w:ascii="Times New Roman"/>
          <w:b w:val="false"/>
          <w:i w:val="false"/>
          <w:color w:val="000000"/>
          <w:sz w:val="28"/>
        </w:rPr>
        <w:t>
      Мәмілелер туралы келісім және (немесе) Депозиттерді қабылдау туралы келісім жасасу үшін ислам банкі болып табылатын әлеуетті қарсы әріптес Ұлттық Банкке мынадай құжаттарды:</w:t>
      </w:r>
    </w:p>
    <w:p>
      <w:pPr>
        <w:spacing w:after="0"/>
        <w:ind w:left="0"/>
        <w:jc w:val="both"/>
      </w:pPr>
      <w:r>
        <w:rPr>
          <w:rFonts w:ascii="Times New Roman"/>
          <w:b w:val="false"/>
          <w:i w:val="false"/>
          <w:color w:val="000000"/>
          <w:sz w:val="28"/>
        </w:rPr>
        <w:t>
      1) бағалы қағаздар нарығында кәсіби қызметті жүзеге асыруға уәкілетті мемлекеттік орган берген лицензияның (мәмілелер туралы келісімге және (немесе) депозиттерді қабылдау туралы келісімге сәйкес бағалы қағаздармен мәмілелер жасасқан жағдайда) болуы туралы мәліметтерді көрсете отырып Мәмілелер туралы келісім жасасуға Ұлттық Банк басшылығының атына жазылған өтінішхатты;</w:t>
      </w:r>
    </w:p>
    <w:p>
      <w:pPr>
        <w:spacing w:after="0"/>
        <w:ind w:left="0"/>
        <w:jc w:val="both"/>
      </w:pPr>
      <w:r>
        <w:rPr>
          <w:rFonts w:ascii="Times New Roman"/>
          <w:b w:val="false"/>
          <w:i w:val="false"/>
          <w:color w:val="000000"/>
          <w:sz w:val="28"/>
        </w:rPr>
        <w:t>
      2) қарсы әріптес қызметкерлерінің қаржы құралдарымен мәмілелер жасасуға уәкілеттілердің қарсы әріптес бекіткен тізімін;</w:t>
      </w:r>
    </w:p>
    <w:p>
      <w:pPr>
        <w:spacing w:after="0"/>
        <w:ind w:left="0"/>
        <w:jc w:val="both"/>
      </w:pPr>
      <w:r>
        <w:rPr>
          <w:rFonts w:ascii="Times New Roman"/>
          <w:b w:val="false"/>
          <w:i w:val="false"/>
          <w:color w:val="000000"/>
          <w:sz w:val="28"/>
        </w:rPr>
        <w:t>
      3) заңды тұлғаны мемлекеттік тіркеу (қайта тіркеу) туралы анықтаманы не клиент-заңды тұлғаны мемлекеттік тіркеу (қайта тіркеу) туралы куәліктің көшірмесін;</w:t>
      </w:r>
    </w:p>
    <w:p>
      <w:pPr>
        <w:spacing w:after="0"/>
        <w:ind w:left="0"/>
        <w:jc w:val="both"/>
      </w:pPr>
      <w:r>
        <w:rPr>
          <w:rFonts w:ascii="Times New Roman"/>
          <w:b w:val="false"/>
          <w:i w:val="false"/>
          <w:color w:val="000000"/>
          <w:sz w:val="28"/>
        </w:rPr>
        <w:t>
      4) жарғыны не оның нотариат куәландырған көшірмесін, ал қарсы әріптес өз қызметін үлгі жарғы негізінде жүзеге асыратын болса – қызметті үлгі жарғы негізінде жүзеге асыру фактісін растайтын құжатты;</w:t>
      </w:r>
    </w:p>
    <w:p>
      <w:pPr>
        <w:spacing w:after="0"/>
        <w:ind w:left="0"/>
        <w:jc w:val="both"/>
      </w:pPr>
      <w:r>
        <w:rPr>
          <w:rFonts w:ascii="Times New Roman"/>
          <w:b w:val="false"/>
          <w:i w:val="false"/>
          <w:color w:val="000000"/>
          <w:sz w:val="28"/>
        </w:rPr>
        <w:t>
      5) мәміле паспортына қол қоюға уәкілетті қарсы әріптес қызметкерлерінің қол қою үлгілері бар нотариат куәландырған құжатты ұсынады.</w:t>
      </w:r>
    </w:p>
    <w:p>
      <w:pPr>
        <w:spacing w:after="0"/>
        <w:ind w:left="0"/>
        <w:jc w:val="both"/>
      </w:pPr>
      <w:r>
        <w:rPr>
          <w:rFonts w:ascii="Times New Roman"/>
          <w:b w:val="false"/>
          <w:i w:val="false"/>
          <w:color w:val="000000"/>
          <w:sz w:val="28"/>
        </w:rPr>
        <w:t>
      Мәмілелер туралы келісім және (немесе) Депозиттерді қабылдау туралы келісім жасасу үшін Қазақстан Республикасының бейрезиденті болып табылатын әлеуетті қарсы әріптес Ұлттық Банкке мынадай құжаттарды:</w:t>
      </w:r>
    </w:p>
    <w:p>
      <w:pPr>
        <w:spacing w:after="0"/>
        <w:ind w:left="0"/>
        <w:jc w:val="both"/>
      </w:pPr>
      <w:r>
        <w:rPr>
          <w:rFonts w:ascii="Times New Roman"/>
          <w:b w:val="false"/>
          <w:i w:val="false"/>
          <w:color w:val="000000"/>
          <w:sz w:val="28"/>
        </w:rPr>
        <w:t>
      1) Мәмілелер туралы келісім және (немесе) Депозиттерді қабылдау туралы келісім жасасуға Ұлттық Банк басшылығының атына жазылған өтінішхатты;</w:t>
      </w:r>
    </w:p>
    <w:p>
      <w:pPr>
        <w:spacing w:after="0"/>
        <w:ind w:left="0"/>
        <w:jc w:val="both"/>
      </w:pPr>
      <w:r>
        <w:rPr>
          <w:rFonts w:ascii="Times New Roman"/>
          <w:b w:val="false"/>
          <w:i w:val="false"/>
          <w:color w:val="000000"/>
          <w:sz w:val="28"/>
        </w:rPr>
        <w:t>
      2) құрылтай құжаттарының нотариат куәландырған көшірмесін (шет мемлекеттердің ұлттық (орталық) банктерін қоспағанда);</w:t>
      </w:r>
    </w:p>
    <w:p>
      <w:pPr>
        <w:spacing w:after="0"/>
        <w:ind w:left="0"/>
        <w:jc w:val="both"/>
      </w:pPr>
      <w:r>
        <w:rPr>
          <w:rFonts w:ascii="Times New Roman"/>
          <w:b w:val="false"/>
          <w:i w:val="false"/>
          <w:color w:val="000000"/>
          <w:sz w:val="28"/>
        </w:rPr>
        <w:t>
      3) бейрезидент елінің уәкілетті органы берген (шет мемлекеттердің ұлттық (орталық) банктерін қоспағанда) банк операцияларын жүргізуге арналған лицензияның нотариат куәландырған көшірмесін;</w:t>
      </w:r>
    </w:p>
    <w:p>
      <w:pPr>
        <w:spacing w:after="0"/>
        <w:ind w:left="0"/>
        <w:jc w:val="both"/>
      </w:pPr>
      <w:r>
        <w:rPr>
          <w:rFonts w:ascii="Times New Roman"/>
          <w:b w:val="false"/>
          <w:i w:val="false"/>
          <w:color w:val="000000"/>
          <w:sz w:val="28"/>
        </w:rPr>
        <w:t>
      4) операциялар жасау кезінде қол қою үлгілері бар құжатқа сәйкес төлем құжаттарына қол қоюға уәкілетті адамның (адамдардың) жеке басын куәландыратын құжаттың (құжаттардың) көшірмесін (көшірмелерін);</w:t>
      </w:r>
    </w:p>
    <w:p>
      <w:pPr>
        <w:spacing w:after="0"/>
        <w:ind w:left="0"/>
        <w:jc w:val="both"/>
      </w:pPr>
      <w:r>
        <w:rPr>
          <w:rFonts w:ascii="Times New Roman"/>
          <w:b w:val="false"/>
          <w:i w:val="false"/>
          <w:color w:val="000000"/>
          <w:sz w:val="28"/>
        </w:rPr>
        <w:t>
      5) бар болса, Қазақстан Республикасы бейрезидентінің Қазақстан Республикасында салық төлеуші ретінде тіркелгенін растайтын құжаттың көшірмесін;</w:t>
      </w:r>
    </w:p>
    <w:p>
      <w:pPr>
        <w:spacing w:after="0"/>
        <w:ind w:left="0"/>
        <w:jc w:val="both"/>
      </w:pPr>
      <w:r>
        <w:rPr>
          <w:rFonts w:ascii="Times New Roman"/>
          <w:b w:val="false"/>
          <w:i w:val="false"/>
          <w:color w:val="000000"/>
          <w:sz w:val="28"/>
        </w:rPr>
        <w:t>
      6) соңғы үш жылдағы шоғырландырылған қаржылық есептілікті ұсынады.</w:t>
      </w:r>
    </w:p>
    <w:p>
      <w:pPr>
        <w:spacing w:after="0"/>
        <w:ind w:left="0"/>
        <w:jc w:val="both"/>
      </w:pPr>
      <w:r>
        <w:rPr>
          <w:rFonts w:ascii="Times New Roman"/>
          <w:b w:val="false"/>
          <w:i w:val="false"/>
          <w:color w:val="000000"/>
          <w:sz w:val="28"/>
        </w:rPr>
        <w:t>
      Ұлттық Банк пен қарсы әріптес арасында жасалған Қосылу шарты және (немесе) Мәмілелер туралы келісім болған жағдайда, қарсы әріптестің осы тармақта көзделген құжаттарды Ұлттық Банкке қайта ұсынбастан Депозиттерді қабылдау туралы келісімді жасасуына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29.06.2018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7" w:id="47"/>
    <w:p>
      <w:pPr>
        <w:spacing w:after="0"/>
        <w:ind w:left="0"/>
        <w:jc w:val="both"/>
      </w:pPr>
      <w:r>
        <w:rPr>
          <w:rFonts w:ascii="Times New Roman"/>
          <w:b w:val="false"/>
          <w:i w:val="false"/>
          <w:color w:val="000000"/>
          <w:sz w:val="28"/>
        </w:rPr>
        <w:t>
      8-1. Ұлттық Банк әлеуетті қарсы әріптес Қағидалардың 8-тармағына сәйкес ұсынған құжаттарды қарайды және ұсынылған құжаттар Қағидалардың 8-тармағына сәйкес келген жағдайда, олар Ұлттық Банкке келіп түскен күннен бастап он жұмыс күнінен аспайтын мерзімде Қосылу шартын, Мәмілелер туралы келісімді және (немесе) Депозиттерді қабылдау туралы келісімді жасасуға дайын екендігін жазбаша хабарлайды немесе себептерін көрсете отырып бас тарту жібереді.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8-1-тармақпен толықтырылды – ҚР Ұлттық Банкі Басқармасының 29.06.2018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1" w:id="48"/>
    <w:p>
      <w:pPr>
        <w:spacing w:after="0"/>
        <w:ind w:left="0"/>
        <w:jc w:val="both"/>
      </w:pPr>
      <w:r>
        <w:rPr>
          <w:rFonts w:ascii="Times New Roman"/>
          <w:b w:val="false"/>
          <w:i w:val="false"/>
          <w:color w:val="000000"/>
          <w:sz w:val="28"/>
        </w:rPr>
        <w:t>
      9. Мәмілелер туралы келісім және Депозиттерді қабылдау туралы келісім Қазақстан Республикасы азаматтық заңнамасының және Бағалы қағаздар рыногы туралы заңның талаптарына сәйкес жазбаша нысанда жасалады. Тараптардың келісімі бойынша Мәмілелер туралы келісімге және (немесе) Депозиттерді қабылдау туралы келісімге Қағидаларға қайшы келмейтін қосымша талаптар енгізіледі.</w:t>
      </w:r>
    </w:p>
    <w:bookmarkEnd w:id="48"/>
    <w:p>
      <w:pPr>
        <w:spacing w:after="0"/>
        <w:ind w:left="0"/>
        <w:jc w:val="both"/>
      </w:pPr>
      <w:r>
        <w:rPr>
          <w:rFonts w:ascii="Times New Roman"/>
          <w:b w:val="false"/>
          <w:i w:val="false"/>
          <w:color w:val="000000"/>
          <w:sz w:val="28"/>
        </w:rPr>
        <w:t>
      Мәмілелер туралы келісімді және (немесе) Депозиттерді қабылдау туралы келісімді олар жасалғаннан кейін 14 (он төрт) жұмыс күнінен кешіктірмей Мәмілелер туралы келісімнің және (немесе) Депозиттерді қабылдау туралы келісімнің түпнұсқаларына кейіннен ауыстыра отырып, факсимильді көшірмелерімен алмасу арқылы жасасуға жол беріледі.</w:t>
      </w:r>
    </w:p>
    <w:p>
      <w:pPr>
        <w:spacing w:after="0"/>
        <w:ind w:left="0"/>
        <w:jc w:val="both"/>
      </w:pPr>
      <w:r>
        <w:rPr>
          <w:rFonts w:ascii="Times New Roman"/>
          <w:b w:val="false"/>
          <w:i w:val="false"/>
          <w:color w:val="000000"/>
          <w:sz w:val="28"/>
        </w:rPr>
        <w:t>
      Ұлттық Банк оң шешім туралы жазбаша хабарлама жібергеннен кейін қарсы әріптес Қосылу шартына қосылған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29.06.2018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49"/>
    <w:p>
      <w:pPr>
        <w:spacing w:after="0"/>
        <w:ind w:left="0"/>
        <w:jc w:val="left"/>
      </w:pPr>
      <w:r>
        <w:rPr>
          <w:rFonts w:ascii="Times New Roman"/>
          <w:b/>
          <w:i w:val="false"/>
          <w:color w:val="000000"/>
        </w:rPr>
        <w:t xml:space="preserve"> 3-тарау. Операциялар және мәмілелер</w:t>
      </w:r>
    </w:p>
    <w:bookmarkEnd w:id="49"/>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29.11.2018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 w:id="50"/>
    <w:p>
      <w:pPr>
        <w:spacing w:after="0"/>
        <w:ind w:left="0"/>
        <w:jc w:val="both"/>
      </w:pPr>
      <w:r>
        <w:rPr>
          <w:rFonts w:ascii="Times New Roman"/>
          <w:b w:val="false"/>
          <w:i w:val="false"/>
          <w:color w:val="000000"/>
          <w:sz w:val="28"/>
        </w:rPr>
        <w:t>
      10. Ұлттық Банк дилерлік қызмет шеңберінде операциялар мен мәмілелердің мынадай түрлерін жасайды:</w:t>
      </w:r>
    </w:p>
    <w:bookmarkEnd w:id="50"/>
    <w:bookmarkStart w:name="z83" w:id="51"/>
    <w:p>
      <w:pPr>
        <w:spacing w:after="0"/>
        <w:ind w:left="0"/>
        <w:jc w:val="both"/>
      </w:pPr>
      <w:r>
        <w:rPr>
          <w:rFonts w:ascii="Times New Roman"/>
          <w:b w:val="false"/>
          <w:i w:val="false"/>
          <w:color w:val="000000"/>
          <w:sz w:val="28"/>
        </w:rPr>
        <w:t>
      1) валюталық өктемдік;</w:t>
      </w:r>
    </w:p>
    <w:bookmarkEnd w:id="51"/>
    <w:bookmarkStart w:name="z84" w:id="52"/>
    <w:p>
      <w:pPr>
        <w:spacing w:after="0"/>
        <w:ind w:left="0"/>
        <w:jc w:val="both"/>
      </w:pPr>
      <w:r>
        <w:rPr>
          <w:rFonts w:ascii="Times New Roman"/>
          <w:b w:val="false"/>
          <w:i w:val="false"/>
          <w:color w:val="000000"/>
          <w:sz w:val="28"/>
        </w:rPr>
        <w:t>
      2) валюталық мәмілелер;</w:t>
      </w:r>
    </w:p>
    <w:bookmarkEnd w:id="52"/>
    <w:bookmarkStart w:name="z85" w:id="53"/>
    <w:p>
      <w:pPr>
        <w:spacing w:after="0"/>
        <w:ind w:left="0"/>
        <w:jc w:val="both"/>
      </w:pPr>
      <w:r>
        <w:rPr>
          <w:rFonts w:ascii="Times New Roman"/>
          <w:b w:val="false"/>
          <w:i w:val="false"/>
          <w:color w:val="000000"/>
          <w:sz w:val="28"/>
        </w:rPr>
        <w:t>
      3) депозиттерді қабылдау;</w:t>
      </w:r>
    </w:p>
    <w:bookmarkEnd w:id="53"/>
    <w:bookmarkStart w:name="z86" w:id="54"/>
    <w:p>
      <w:pPr>
        <w:spacing w:after="0"/>
        <w:ind w:left="0"/>
        <w:jc w:val="both"/>
      </w:pPr>
      <w:r>
        <w:rPr>
          <w:rFonts w:ascii="Times New Roman"/>
          <w:b w:val="false"/>
          <w:i w:val="false"/>
          <w:color w:val="000000"/>
          <w:sz w:val="28"/>
        </w:rPr>
        <w:t>
      4) депозиттік аукцион;</w:t>
      </w:r>
    </w:p>
    <w:bookmarkEnd w:id="54"/>
    <w:bookmarkStart w:name="z87" w:id="55"/>
    <w:p>
      <w:pPr>
        <w:spacing w:after="0"/>
        <w:ind w:left="0"/>
        <w:jc w:val="both"/>
      </w:pPr>
      <w:r>
        <w:rPr>
          <w:rFonts w:ascii="Times New Roman"/>
          <w:b w:val="false"/>
          <w:i w:val="false"/>
          <w:color w:val="000000"/>
          <w:sz w:val="28"/>
        </w:rPr>
        <w:t>
      5) бағалы қағаздармен мәмілелер;</w:t>
      </w:r>
    </w:p>
    <w:bookmarkEnd w:id="55"/>
    <w:bookmarkStart w:name="z88" w:id="56"/>
    <w:p>
      <w:pPr>
        <w:spacing w:after="0"/>
        <w:ind w:left="0"/>
        <w:jc w:val="both"/>
      </w:pPr>
      <w:r>
        <w:rPr>
          <w:rFonts w:ascii="Times New Roman"/>
          <w:b w:val="false"/>
          <w:i w:val="false"/>
          <w:color w:val="000000"/>
          <w:sz w:val="28"/>
        </w:rPr>
        <w:t>
      6) туынды қаржы құралдарымен мәмілелер;</w:t>
      </w:r>
    </w:p>
    <w:bookmarkEnd w:id="56"/>
    <w:bookmarkStart w:name="z89" w:id="57"/>
    <w:p>
      <w:pPr>
        <w:spacing w:after="0"/>
        <w:ind w:left="0"/>
        <w:jc w:val="both"/>
      </w:pPr>
      <w:r>
        <w:rPr>
          <w:rFonts w:ascii="Times New Roman"/>
          <w:b w:val="false"/>
          <w:i w:val="false"/>
          <w:color w:val="000000"/>
          <w:sz w:val="28"/>
        </w:rPr>
        <w:t>
      7) Ұлттық Банктің қысқамерзімді ноттарымен операциялар;</w:t>
      </w:r>
    </w:p>
    <w:bookmarkEnd w:id="57"/>
    <w:bookmarkStart w:name="z90" w:id="58"/>
    <w:p>
      <w:pPr>
        <w:spacing w:after="0"/>
        <w:ind w:left="0"/>
        <w:jc w:val="both"/>
      </w:pPr>
      <w:r>
        <w:rPr>
          <w:rFonts w:ascii="Times New Roman"/>
          <w:b w:val="false"/>
          <w:i w:val="false"/>
          <w:color w:val="000000"/>
          <w:sz w:val="28"/>
        </w:rPr>
        <w:t>
      8) қарыздар беру;</w:t>
      </w:r>
    </w:p>
    <w:bookmarkEnd w:id="58"/>
    <w:bookmarkStart w:name="z91" w:id="59"/>
    <w:p>
      <w:pPr>
        <w:spacing w:after="0"/>
        <w:ind w:left="0"/>
        <w:jc w:val="both"/>
      </w:pPr>
      <w:r>
        <w:rPr>
          <w:rFonts w:ascii="Times New Roman"/>
          <w:b w:val="false"/>
          <w:i w:val="false"/>
          <w:color w:val="000000"/>
          <w:sz w:val="28"/>
        </w:rPr>
        <w:t>
      9) тазартылған бағалы металдармен операциялар;</w:t>
      </w:r>
    </w:p>
    <w:bookmarkEnd w:id="59"/>
    <w:bookmarkStart w:name="z92" w:id="60"/>
    <w:p>
      <w:pPr>
        <w:spacing w:after="0"/>
        <w:ind w:left="0"/>
        <w:jc w:val="both"/>
      </w:pPr>
      <w:r>
        <w:rPr>
          <w:rFonts w:ascii="Times New Roman"/>
          <w:b w:val="false"/>
          <w:i w:val="false"/>
          <w:color w:val="000000"/>
          <w:sz w:val="28"/>
        </w:rPr>
        <w:t>
      10) бағалы қағаздарды кері сата отырып сатып алу аукциондары;</w:t>
      </w:r>
    </w:p>
    <w:bookmarkEnd w:id="60"/>
    <w:bookmarkStart w:name="z93" w:id="61"/>
    <w:p>
      <w:pPr>
        <w:spacing w:after="0"/>
        <w:ind w:left="0"/>
        <w:jc w:val="both"/>
      </w:pPr>
      <w:r>
        <w:rPr>
          <w:rFonts w:ascii="Times New Roman"/>
          <w:b w:val="false"/>
          <w:i w:val="false"/>
          <w:color w:val="000000"/>
          <w:sz w:val="28"/>
        </w:rPr>
        <w:t>
      11) бағалы қағаздарды кері сатып ала отырып сату аукциондары;</w:t>
      </w:r>
    </w:p>
    <w:bookmarkEnd w:id="61"/>
    <w:bookmarkStart w:name="z94" w:id="62"/>
    <w:p>
      <w:pPr>
        <w:spacing w:after="0"/>
        <w:ind w:left="0"/>
        <w:jc w:val="both"/>
      </w:pPr>
      <w:r>
        <w:rPr>
          <w:rFonts w:ascii="Times New Roman"/>
          <w:b w:val="false"/>
          <w:i w:val="false"/>
          <w:color w:val="000000"/>
          <w:sz w:val="28"/>
        </w:rPr>
        <w:t>
      12) Азаматтық кодекске және Ұлттық Банк туралы заңға қайшы келмейтін мәмілелердің өзге де түрлері.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Ұлттық Банкі Басқармасының 29.06.2018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5" w:id="63"/>
    <w:p>
      <w:pPr>
        <w:spacing w:after="0"/>
        <w:ind w:left="0"/>
        <w:jc w:val="both"/>
      </w:pPr>
      <w:r>
        <w:rPr>
          <w:rFonts w:ascii="Times New Roman"/>
          <w:b w:val="false"/>
          <w:i w:val="false"/>
          <w:color w:val="000000"/>
          <w:sz w:val="28"/>
        </w:rPr>
        <w:t>
      11. Ұлттық Банктің мәмілелері бойынша есеп мынадай талаптармен жүзеге асырылады:</w:t>
      </w:r>
    </w:p>
    <w:bookmarkEnd w:id="63"/>
    <w:bookmarkStart w:name="z96" w:id="64"/>
    <w:p>
      <w:pPr>
        <w:spacing w:after="0"/>
        <w:ind w:left="0"/>
        <w:jc w:val="both"/>
      </w:pPr>
      <w:r>
        <w:rPr>
          <w:rFonts w:ascii="Times New Roman"/>
          <w:b w:val="false"/>
          <w:i w:val="false"/>
          <w:color w:val="000000"/>
          <w:sz w:val="28"/>
        </w:rPr>
        <w:t>
      1) спот алдындағы (мәміле күні не мәміле күнінен келесі жұмыс күні) Т+0, Т+1;</w:t>
      </w:r>
    </w:p>
    <w:bookmarkEnd w:id="64"/>
    <w:bookmarkStart w:name="z97" w:id="65"/>
    <w:p>
      <w:pPr>
        <w:spacing w:after="0"/>
        <w:ind w:left="0"/>
        <w:jc w:val="both"/>
      </w:pPr>
      <w:r>
        <w:rPr>
          <w:rFonts w:ascii="Times New Roman"/>
          <w:b w:val="false"/>
          <w:i w:val="false"/>
          <w:color w:val="000000"/>
          <w:sz w:val="28"/>
        </w:rPr>
        <w:t>
      2) спот (мәміле күнінен екінші жұмыс күні) Т+2;</w:t>
      </w:r>
    </w:p>
    <w:bookmarkEnd w:id="65"/>
    <w:bookmarkStart w:name="z98" w:id="66"/>
    <w:p>
      <w:pPr>
        <w:spacing w:after="0"/>
        <w:ind w:left="0"/>
        <w:jc w:val="both"/>
      </w:pPr>
      <w:r>
        <w:rPr>
          <w:rFonts w:ascii="Times New Roman"/>
          <w:b w:val="false"/>
          <w:i w:val="false"/>
          <w:color w:val="000000"/>
          <w:sz w:val="28"/>
        </w:rPr>
        <w:t>
      3) форвард-аутрайт (мәміле күнінен үшінші және одан кейінгі жұмыс күндері) Т+3 және одан жоғары.</w:t>
      </w:r>
    </w:p>
    <w:bookmarkEnd w:id="66"/>
    <w:bookmarkStart w:name="z99" w:id="67"/>
    <w:p>
      <w:pPr>
        <w:spacing w:after="0"/>
        <w:ind w:left="0"/>
        <w:jc w:val="both"/>
      </w:pPr>
      <w:r>
        <w:rPr>
          <w:rFonts w:ascii="Times New Roman"/>
          <w:b w:val="false"/>
          <w:i w:val="false"/>
          <w:color w:val="000000"/>
          <w:sz w:val="28"/>
        </w:rPr>
        <w:t>
      12. Теңгемен мәмілелер мен операциялар үшін "сut-off time" операцияның немесе мәміленің түріне қарай белгіленеді. Шетел валютасындағы мәмілелер мен операциялар үшін "сut-off time" орындау (есеп айырысу) үшін қажетті уақыты және әрбір жеке валюта үшін кастодиан және/немесе корреспондент банк белгілеген шектеулер сақтала отырып белгіленеді.</w:t>
      </w:r>
    </w:p>
    <w:bookmarkEnd w:id="67"/>
    <w:p>
      <w:pPr>
        <w:spacing w:after="0"/>
        <w:ind w:left="0"/>
        <w:jc w:val="both"/>
      </w:pPr>
      <w:r>
        <w:rPr>
          <w:rFonts w:ascii="Times New Roman"/>
          <w:b w:val="false"/>
          <w:i w:val="false"/>
          <w:color w:val="000000"/>
          <w:sz w:val="28"/>
        </w:rPr>
        <w:t>
      Ұлттық Банктің мәмілелері мен операциялар үшін "сut-off time"-ды Ұлттық Банк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07.08.2019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0" w:id="68"/>
    <w:p>
      <w:pPr>
        <w:spacing w:after="0"/>
        <w:ind w:left="0"/>
        <w:jc w:val="both"/>
      </w:pPr>
      <w:r>
        <w:rPr>
          <w:rFonts w:ascii="Times New Roman"/>
          <w:b w:val="false"/>
          <w:i w:val="false"/>
          <w:color w:val="000000"/>
          <w:sz w:val="28"/>
        </w:rPr>
        <w:t xml:space="preserve">
      13. Ұлттық Банк пен қарсы әріптес арасындағы операциялар мен мәмілелер биржа нарығында да, банкаралық нарықта да жүргізіледі. </w:t>
      </w:r>
    </w:p>
    <w:bookmarkEnd w:id="68"/>
    <w:bookmarkStart w:name="z101" w:id="69"/>
    <w:p>
      <w:pPr>
        <w:spacing w:after="0"/>
        <w:ind w:left="0"/>
        <w:jc w:val="both"/>
      </w:pPr>
      <w:r>
        <w:rPr>
          <w:rFonts w:ascii="Times New Roman"/>
          <w:b w:val="false"/>
          <w:i w:val="false"/>
          <w:color w:val="000000"/>
          <w:sz w:val="28"/>
        </w:rPr>
        <w:t>
      14. Биржа нарығында операциялар мен мәмілелер жасау сауда-саттықты ұйымдастырушының қағидаларына сәйкес жүзеге асырылады.</w:t>
      </w:r>
    </w:p>
    <w:bookmarkEnd w:id="69"/>
    <w:p>
      <w:pPr>
        <w:spacing w:after="0"/>
        <w:ind w:left="0"/>
        <w:jc w:val="both"/>
      </w:pPr>
      <w:r>
        <w:rPr>
          <w:rFonts w:ascii="Times New Roman"/>
          <w:b w:val="false"/>
          <w:i w:val="false"/>
          <w:color w:val="000000"/>
          <w:sz w:val="28"/>
        </w:rPr>
        <w:t>
      Банкаралық нарықта операциялар мен мәмілелер жасау Қағидаларға сәйкес Қосылу шартының немесе Мәмілелер туралы келісімнің және (немесе) Депозиттерді қабылдау туралы келісімнің негізінде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29.06.2018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3" w:id="70"/>
    <w:p>
      <w:pPr>
        <w:spacing w:after="0"/>
        <w:ind w:left="0"/>
        <w:jc w:val="both"/>
      </w:pPr>
      <w:r>
        <w:rPr>
          <w:rFonts w:ascii="Times New Roman"/>
          <w:b w:val="false"/>
          <w:i w:val="false"/>
          <w:color w:val="000000"/>
          <w:sz w:val="28"/>
        </w:rPr>
        <w:t>
      15. Биржа нарығында операциялар мен мәмілелер жасау үшін Ұлттық Банк KASE биржа терминалы арқылы қашықтан кіру режімінде биржа сауда-саттығына қатысады.</w:t>
      </w:r>
    </w:p>
    <w:bookmarkEnd w:id="70"/>
    <w:bookmarkStart w:name="z104" w:id="71"/>
    <w:p>
      <w:pPr>
        <w:spacing w:after="0"/>
        <w:ind w:left="0"/>
        <w:jc w:val="both"/>
      </w:pPr>
      <w:r>
        <w:rPr>
          <w:rFonts w:ascii="Times New Roman"/>
          <w:b w:val="false"/>
          <w:i w:val="false"/>
          <w:color w:val="000000"/>
          <w:sz w:val="28"/>
        </w:rPr>
        <w:t>
      16. Биржа нарығында операциялар мен мәмілелерді жасау талаптары Ұлттық Банк пен қарсы әріптес арасында телефонмен не белгілеуді KASE биржа терминалына шығару жолымен дилерлер арасында келіссөздер жүргізу арқылы әрбір нақты жағдайда жеке айқындалады.</w:t>
      </w:r>
    </w:p>
    <w:bookmarkEnd w:id="71"/>
    <w:bookmarkStart w:name="z105" w:id="72"/>
    <w:p>
      <w:pPr>
        <w:spacing w:after="0"/>
        <w:ind w:left="0"/>
        <w:jc w:val="both"/>
      </w:pPr>
      <w:r>
        <w:rPr>
          <w:rFonts w:ascii="Times New Roman"/>
          <w:b w:val="false"/>
          <w:i w:val="false"/>
          <w:color w:val="000000"/>
          <w:sz w:val="28"/>
        </w:rPr>
        <w:t>
      Банкаралық нарықта операциялар мен мәмілелер жасау талаптары Ұлттық Банк пен қарсы әріптес арасында әрбір нақты жағдайда:</w:t>
      </w:r>
    </w:p>
    <w:bookmarkEnd w:id="72"/>
    <w:bookmarkStart w:name="z106" w:id="73"/>
    <w:p>
      <w:pPr>
        <w:spacing w:after="0"/>
        <w:ind w:left="0"/>
        <w:jc w:val="both"/>
      </w:pPr>
      <w:r>
        <w:rPr>
          <w:rFonts w:ascii="Times New Roman"/>
          <w:b w:val="false"/>
          <w:i w:val="false"/>
          <w:color w:val="000000"/>
          <w:sz w:val="28"/>
        </w:rPr>
        <w:t>
      1) Bloomberg немесе Reuters FX Trading жүйесі бойынша дилерлер арасында келіссөздер жүргізу арқылы;</w:t>
      </w:r>
    </w:p>
    <w:bookmarkEnd w:id="73"/>
    <w:bookmarkStart w:name="z107" w:id="74"/>
    <w:p>
      <w:pPr>
        <w:spacing w:after="0"/>
        <w:ind w:left="0"/>
        <w:jc w:val="both"/>
      </w:pPr>
      <w:r>
        <w:rPr>
          <w:rFonts w:ascii="Times New Roman"/>
          <w:b w:val="false"/>
          <w:i w:val="false"/>
          <w:color w:val="000000"/>
          <w:sz w:val="28"/>
        </w:rPr>
        <w:t>
      2) қарсы әріптестен факс бойынша немесе электрондық поштамен мәміле паспортын қатар ала отырып, жазып алатын телефон арқылы жеке айқындалады.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Ұлттық Банкі Басқармасының 29.06.2018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8" w:id="75"/>
    <w:p>
      <w:pPr>
        <w:spacing w:after="0"/>
        <w:ind w:left="0"/>
        <w:jc w:val="both"/>
      </w:pPr>
      <w:r>
        <w:rPr>
          <w:rFonts w:ascii="Times New Roman"/>
          <w:b w:val="false"/>
          <w:i w:val="false"/>
          <w:color w:val="000000"/>
          <w:sz w:val="28"/>
        </w:rPr>
        <w:t xml:space="preserve">
      17. Дилерлер мәміле талаптарын растаған сәттен бастап мәміле жасалған деп саналады. </w:t>
      </w:r>
    </w:p>
    <w:bookmarkEnd w:id="75"/>
    <w:bookmarkStart w:name="z109" w:id="76"/>
    <w:p>
      <w:pPr>
        <w:spacing w:after="0"/>
        <w:ind w:left="0"/>
        <w:jc w:val="both"/>
      </w:pPr>
      <w:r>
        <w:rPr>
          <w:rFonts w:ascii="Times New Roman"/>
          <w:b w:val="false"/>
          <w:i w:val="false"/>
          <w:color w:val="000000"/>
          <w:sz w:val="28"/>
        </w:rPr>
        <w:t>
      Мәмілелердің талаптарын растау сәті болып:</w:t>
      </w:r>
    </w:p>
    <w:bookmarkEnd w:id="76"/>
    <w:bookmarkStart w:name="z110" w:id="77"/>
    <w:p>
      <w:pPr>
        <w:spacing w:after="0"/>
        <w:ind w:left="0"/>
        <w:jc w:val="both"/>
      </w:pPr>
      <w:r>
        <w:rPr>
          <w:rFonts w:ascii="Times New Roman"/>
          <w:b w:val="false"/>
          <w:i w:val="false"/>
          <w:color w:val="000000"/>
          <w:sz w:val="28"/>
        </w:rPr>
        <w:t xml:space="preserve">
      1) қарсы әріптестен факс немесе электрондық пошта бойынша мәміле паспортын қатар ала отырып, жазылатын телефон арқылы мәміле талаптары мен өлшемдерін ауызша растаған сәт; </w:t>
      </w:r>
    </w:p>
    <w:bookmarkEnd w:id="77"/>
    <w:bookmarkStart w:name="z111" w:id="78"/>
    <w:p>
      <w:pPr>
        <w:spacing w:after="0"/>
        <w:ind w:left="0"/>
        <w:jc w:val="both"/>
      </w:pPr>
      <w:r>
        <w:rPr>
          <w:rFonts w:ascii="Times New Roman"/>
          <w:b w:val="false"/>
          <w:i w:val="false"/>
          <w:color w:val="000000"/>
          <w:sz w:val="28"/>
        </w:rPr>
        <w:t>
      2) Bloomberg және Reuters FX Trading жүйелері бойынша мәміленің жасалғанын растау сәті;</w:t>
      </w:r>
    </w:p>
    <w:bookmarkEnd w:id="78"/>
    <w:bookmarkStart w:name="z112" w:id="79"/>
    <w:p>
      <w:pPr>
        <w:spacing w:after="0"/>
        <w:ind w:left="0"/>
        <w:jc w:val="both"/>
      </w:pPr>
      <w:r>
        <w:rPr>
          <w:rFonts w:ascii="Times New Roman"/>
          <w:b w:val="false"/>
          <w:i w:val="false"/>
          <w:color w:val="000000"/>
          <w:sz w:val="28"/>
        </w:rPr>
        <w:t>
      3) KASE және NEXT биржа терминалы бойынша биржа сауда-саттығының қатысушысын қарсы баға белгілеу есебінен шығарылған баға белгілеудің қанағаттандырған сәті саналады.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Ұлттық Банкі Басқармасының 29.06.2018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3" w:id="80"/>
    <w:p>
      <w:pPr>
        <w:spacing w:after="0"/>
        <w:ind w:left="0"/>
        <w:jc w:val="both"/>
      </w:pPr>
      <w:r>
        <w:rPr>
          <w:rFonts w:ascii="Times New Roman"/>
          <w:b w:val="false"/>
          <w:i w:val="false"/>
          <w:color w:val="000000"/>
          <w:sz w:val="28"/>
        </w:rPr>
        <w:t>
      18. Цифрлық тасымалдағыштардағы жазбалар, мәміле паспорттарының түпнұсқалары немесе көшірмелері, Bloomberg және Reuters FX Trading жүйелерінде мәмілелердің жасалғанын растайтын сөйлесулердің мәтіндері, KASE, NEXT биржа терминалдары және eTransfer.kz электрондық құжаттар алмасу жүйесі қалыптастыратын бастапқы құжаттар мәміленің жасалу фактісін растайтын құжаттар болып саналады.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29.06.2018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4" w:id="81"/>
    <w:p>
      <w:pPr>
        <w:spacing w:after="0"/>
        <w:ind w:left="0"/>
        <w:jc w:val="both"/>
      </w:pPr>
      <w:r>
        <w:rPr>
          <w:rFonts w:ascii="Times New Roman"/>
          <w:b w:val="false"/>
          <w:i w:val="false"/>
          <w:color w:val="000000"/>
          <w:sz w:val="28"/>
        </w:rPr>
        <w:t>
      19. Бір тарап басқа тараптан алған мәміле талаптарының растауында көрсетілген мәміле талаптары мәміле жасау кезінде тараптар келіскен талаптардан басқаша болған жағдайларда, тараптар мәміле жасау кезінде келіскен түпнұсқа талаптар негізінде алшақтықтарды реттеу үшін шаралар қабылдайды және қате жіберген тарап екінші тарапқа Қосылу шартының немесе Мәмілелер туралы келісімнің және (немесе) Депозиттерді қабылдау туралы келісімнің талаптарына сәйкес мәміленің түпнұсқа талаптарына сәйкес келетін растауды ұсынады.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29.06.2018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5" w:id="82"/>
    <w:p>
      <w:pPr>
        <w:spacing w:after="0"/>
        <w:ind w:left="0"/>
        <w:jc w:val="both"/>
      </w:pPr>
      <w:r>
        <w:rPr>
          <w:rFonts w:ascii="Times New Roman"/>
          <w:b w:val="false"/>
          <w:i w:val="false"/>
          <w:color w:val="000000"/>
          <w:sz w:val="28"/>
        </w:rPr>
        <w:t>
      20. Мәміле жасалғаннан кейін дилерлер, мәміле Bloomberg, Reuters FX Trading жүйелерінде немесе KASE немесе NEXT биржалық терминалдары арқылы жасалған жағдайдан басқа жағдайларда, мәміле паспорттарының көшірмелерімен алмасады. Тараптар Қосылу шартының немесе мәмілелер туралы келісімнің және (немесе) Депозиттерді қабылдау туралы келісімнің талаптарына сәйкес мәміле жасалғаннан кейін 5 (бес) жұмыс күнінен кешіктірмей мәміле паспорттарының түпнұсқаларымен алмасады.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Банкі Басқармасының 29.06.2018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6" w:id="83"/>
    <w:p>
      <w:pPr>
        <w:spacing w:after="0"/>
        <w:ind w:left="0"/>
        <w:jc w:val="both"/>
      </w:pPr>
      <w:r>
        <w:rPr>
          <w:rFonts w:ascii="Times New Roman"/>
          <w:b w:val="false"/>
          <w:i w:val="false"/>
          <w:color w:val="000000"/>
          <w:sz w:val="28"/>
        </w:rPr>
        <w:t>
      21. Мәміле ол бойынша есеп айырысу жүзеге асырылған сәттен бастап орындалған болып саналады. Есеп айырысуды жүзеге асыру үшін сауда бөлімшесі мәміле паспортын есеп айырысу бөлімшесіне тапсырады.</w:t>
      </w:r>
    </w:p>
    <w:bookmarkEnd w:id="83"/>
    <w:bookmarkStart w:name="z10" w:id="84"/>
    <w:p>
      <w:pPr>
        <w:spacing w:after="0"/>
        <w:ind w:left="0"/>
        <w:jc w:val="left"/>
      </w:pPr>
      <w:r>
        <w:rPr>
          <w:rFonts w:ascii="Times New Roman"/>
          <w:b/>
          <w:i w:val="false"/>
          <w:color w:val="000000"/>
        </w:rPr>
        <w:t xml:space="preserve"> 4-тарау. Валюта өктемдігі және валюталық мәмілелер</w:t>
      </w:r>
    </w:p>
    <w:bookmarkEnd w:id="84"/>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Банкі Басқармасының 29.11.2018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 w:id="85"/>
    <w:p>
      <w:pPr>
        <w:spacing w:after="0"/>
        <w:ind w:left="0"/>
        <w:jc w:val="both"/>
      </w:pPr>
      <w:r>
        <w:rPr>
          <w:rFonts w:ascii="Times New Roman"/>
          <w:b w:val="false"/>
          <w:i w:val="false"/>
          <w:color w:val="000000"/>
          <w:sz w:val="28"/>
        </w:rPr>
        <w:t>
      22. Ұлттық Банк валюта өктемдігін биржа нарығында АҚШ долларының теңгеге қатысты бағамына әсер ету мақсатында жасайды.</w:t>
      </w:r>
    </w:p>
    <w:bookmarkEnd w:id="85"/>
    <w:bookmarkStart w:name="z117" w:id="86"/>
    <w:p>
      <w:pPr>
        <w:spacing w:after="0"/>
        <w:ind w:left="0"/>
        <w:jc w:val="both"/>
      </w:pPr>
      <w:r>
        <w:rPr>
          <w:rFonts w:ascii="Times New Roman"/>
          <w:b w:val="false"/>
          <w:i w:val="false"/>
          <w:color w:val="000000"/>
          <w:sz w:val="28"/>
        </w:rPr>
        <w:t>
      23. Ұлттық Банк валюталық мәмілелерді шетел валютасына деген ішкі сұранысты (ұсынысты) қанағаттандыру (қамтамасыз ету) үшін банкаралық немесе биржа нарығында жасайды.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Банкі Басқармасының 29.06.2018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Ұлттық Банкі Басқармасының 07.08.2019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87"/>
    <w:p>
      <w:pPr>
        <w:spacing w:after="0"/>
        <w:ind w:left="0"/>
        <w:jc w:val="left"/>
      </w:pPr>
      <w:r>
        <w:rPr>
          <w:rFonts w:ascii="Times New Roman"/>
          <w:b/>
          <w:i w:val="false"/>
          <w:color w:val="000000"/>
        </w:rPr>
        <w:t xml:space="preserve"> 5-тарау. Депозиттер (депозиттік салымдар) және депозиттік аукцион</w:t>
      </w:r>
    </w:p>
    <w:bookmarkEnd w:id="87"/>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Банкі Басқармасының 29.11.2018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 w:id="88"/>
    <w:p>
      <w:pPr>
        <w:spacing w:after="0"/>
        <w:ind w:left="0"/>
        <w:jc w:val="both"/>
      </w:pPr>
      <w:r>
        <w:rPr>
          <w:rFonts w:ascii="Times New Roman"/>
          <w:b w:val="false"/>
          <w:i w:val="false"/>
          <w:color w:val="000000"/>
          <w:sz w:val="28"/>
        </w:rPr>
        <w:t>
      25. Ұлттық Банк ақша-кредит саясатын іске асыру мақсатында депозиттік аукционды өткізеді және екінші деңгейдегі банктерден депозиттерді (банктік салымдарды) қабылдауды жүзеге асырады.</w:t>
      </w:r>
    </w:p>
    <w:bookmarkEnd w:id="88"/>
    <w:p>
      <w:pPr>
        <w:spacing w:after="0"/>
        <w:ind w:left="0"/>
        <w:jc w:val="both"/>
      </w:pPr>
      <w:r>
        <w:rPr>
          <w:rFonts w:ascii="Times New Roman"/>
          <w:b w:val="false"/>
          <w:i w:val="false"/>
          <w:color w:val="000000"/>
          <w:sz w:val="28"/>
        </w:rPr>
        <w:t>
      Ұлттық Банк Ұлттық Банкте банктік шоттарды иелерінен депозиттерді (банктік салымдарды) қабылдауды Ұлттық Банк туралы заңға сәйкес жүзеге асырады.</w:t>
      </w:r>
    </w:p>
    <w:p>
      <w:pPr>
        <w:spacing w:after="0"/>
        <w:ind w:left="0"/>
        <w:jc w:val="both"/>
      </w:pPr>
      <w:r>
        <w:rPr>
          <w:rFonts w:ascii="Times New Roman"/>
          <w:b w:val="false"/>
          <w:i w:val="false"/>
          <w:color w:val="000000"/>
          <w:sz w:val="28"/>
        </w:rPr>
        <w:t>
      Ұлттық Банкте жинақ шотын ашу депозиттерді (банктік салымдарды) орналастыру үшін міндетті шарт болып табылады.</w:t>
      </w:r>
    </w:p>
    <w:p>
      <w:pPr>
        <w:spacing w:after="0"/>
        <w:ind w:left="0"/>
        <w:jc w:val="both"/>
      </w:pPr>
      <w:r>
        <w:rPr>
          <w:rFonts w:ascii="Times New Roman"/>
          <w:b w:val="false"/>
          <w:i w:val="false"/>
          <w:color w:val="000000"/>
          <w:sz w:val="28"/>
        </w:rPr>
        <w:t>
      Депозиттік аукцион шеңберінде орналастырылатын депозиттерді (банктік салымдарды) қоспағанда, контрәріптестің Ұлттық Банкте операциялық күн ішінде Ұлттық Банктің ақша-кредит саясаты жөніндегі техникалық комитеті айқындаған мерзімге екі депозиттен (банк салымынан) аспайтын депозитті орналастыруына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Ұлттық Банкі Басқармасының 07.08.2019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1" w:id="89"/>
    <w:p>
      <w:pPr>
        <w:spacing w:after="0"/>
        <w:ind w:left="0"/>
        <w:jc w:val="both"/>
      </w:pPr>
      <w:r>
        <w:rPr>
          <w:rFonts w:ascii="Times New Roman"/>
          <w:b w:val="false"/>
          <w:i w:val="false"/>
          <w:color w:val="000000"/>
          <w:sz w:val="28"/>
        </w:rPr>
        <w:t xml:space="preserve">
      26. Депозиттік аукциондарды жүргізу және депозиттерді (депозиттік салымдарды) қабылдау Ұлттық Банк туралы заңның </w:t>
      </w:r>
      <w:r>
        <w:rPr>
          <w:rFonts w:ascii="Times New Roman"/>
          <w:b w:val="false"/>
          <w:i w:val="false"/>
          <w:color w:val="000000"/>
          <w:sz w:val="28"/>
        </w:rPr>
        <w:t>29-бабына</w:t>
      </w:r>
      <w:r>
        <w:rPr>
          <w:rFonts w:ascii="Times New Roman"/>
          <w:b w:val="false"/>
          <w:i w:val="false"/>
          <w:color w:val="000000"/>
          <w:sz w:val="28"/>
        </w:rPr>
        <w:t xml:space="preserve"> сәйкес Ұлттық Банк белгілеген мерзімде және сыйақы мөлшерлемелері бойынша жүзеге асырылады.</w:t>
      </w:r>
    </w:p>
    <w:bookmarkEnd w:id="89"/>
    <w:bookmarkStart w:name="z122" w:id="90"/>
    <w:p>
      <w:pPr>
        <w:spacing w:after="0"/>
        <w:ind w:left="0"/>
        <w:jc w:val="both"/>
      </w:pPr>
      <w:r>
        <w:rPr>
          <w:rFonts w:ascii="Times New Roman"/>
          <w:b w:val="false"/>
          <w:i w:val="false"/>
          <w:color w:val="000000"/>
          <w:sz w:val="28"/>
        </w:rPr>
        <w:t>
      27. Депозиттік аукциондар және депозиттер (банктік салымдар) бойынша сыйақы сомасы қарапайым есептеу әдісі (сыйақыны есептеу депозит тартылған бірінші күннен бастап жүзеге асырылады) бойынша есептеледі, есептеу базасы ретінде ақшаның депозитте (банктік салымда) болу күндерінің нақты саны және жылына 360 (үш жүз алпыс) күн алынады.</w:t>
      </w:r>
    </w:p>
    <w:bookmarkEnd w:id="90"/>
    <w:p>
      <w:pPr>
        <w:spacing w:after="0"/>
        <w:ind w:left="0"/>
        <w:jc w:val="both"/>
      </w:pPr>
      <w:r>
        <w:rPr>
          <w:rFonts w:ascii="Times New Roman"/>
          <w:b w:val="false"/>
          <w:i w:val="false"/>
          <w:color w:val="000000"/>
          <w:sz w:val="28"/>
        </w:rPr>
        <w:t>
      Контрәріптестен қабылданатын депозиттің (банктік салымның) ең төмен көлемі:</w:t>
      </w:r>
    </w:p>
    <w:p>
      <w:pPr>
        <w:spacing w:after="0"/>
        <w:ind w:left="0"/>
        <w:jc w:val="both"/>
      </w:pPr>
      <w:r>
        <w:rPr>
          <w:rFonts w:ascii="Times New Roman"/>
          <w:b w:val="false"/>
          <w:i w:val="false"/>
          <w:color w:val="000000"/>
          <w:sz w:val="28"/>
        </w:rPr>
        <w:t>
      1) ұлттық валютада – 10 (он) миллион теңгені;</w:t>
      </w:r>
    </w:p>
    <w:p>
      <w:pPr>
        <w:spacing w:after="0"/>
        <w:ind w:left="0"/>
        <w:jc w:val="both"/>
      </w:pPr>
      <w:r>
        <w:rPr>
          <w:rFonts w:ascii="Times New Roman"/>
          <w:b w:val="false"/>
          <w:i w:val="false"/>
          <w:color w:val="000000"/>
          <w:sz w:val="28"/>
        </w:rPr>
        <w:t>
      2) шетел валютасында – 20 (жиырма) миллион АҚШ долларын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Банкі Басқармасының 07.08.2019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Ұлттық Банкі Басқармасының 07.08.2019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91"/>
    <w:p>
      <w:pPr>
        <w:spacing w:after="0"/>
        <w:ind w:left="0"/>
        <w:jc w:val="left"/>
      </w:pPr>
      <w:r>
        <w:rPr>
          <w:rFonts w:ascii="Times New Roman"/>
          <w:b/>
          <w:i w:val="false"/>
          <w:color w:val="000000"/>
        </w:rPr>
        <w:t xml:space="preserve"> 6-тарау. Бағалы қағаздармен мәмілелер</w:t>
      </w:r>
    </w:p>
    <w:bookmarkEnd w:id="91"/>
    <w:p>
      <w:pPr>
        <w:spacing w:after="0"/>
        <w:ind w:left="0"/>
        <w:jc w:val="both"/>
      </w:pPr>
      <w:r>
        <w:rPr>
          <w:rFonts w:ascii="Times New Roman"/>
          <w:b w:val="false"/>
          <w:i w:val="false"/>
          <w:color w:val="ff0000"/>
          <w:sz w:val="28"/>
        </w:rPr>
        <w:t xml:space="preserve">
      Ескерту. 6-тараудың тақырыбы жаңа редакцияда – ҚР Ұлттық Банкі Басқармасының 29.11.2018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 w:id="92"/>
    <w:p>
      <w:pPr>
        <w:spacing w:after="0"/>
        <w:ind w:left="0"/>
        <w:jc w:val="both"/>
      </w:pPr>
      <w:r>
        <w:rPr>
          <w:rFonts w:ascii="Times New Roman"/>
          <w:b w:val="false"/>
          <w:i w:val="false"/>
          <w:color w:val="000000"/>
          <w:sz w:val="28"/>
        </w:rPr>
        <w:t xml:space="preserve">
      29. Бағалы қағаздармен мәмілелерді уәкілетті мемлекеттік орган </w:t>
      </w:r>
      <w:r>
        <w:rPr>
          <w:rFonts w:ascii="Times New Roman"/>
          <w:b w:val="false"/>
          <w:i w:val="false"/>
          <w:color w:val="000000"/>
          <w:sz w:val="28"/>
        </w:rPr>
        <w:t>берген</w:t>
      </w:r>
      <w:r>
        <w:rPr>
          <w:rFonts w:ascii="Times New Roman"/>
          <w:b w:val="false"/>
          <w:i w:val="false"/>
          <w:color w:val="000000"/>
          <w:sz w:val="28"/>
        </w:rPr>
        <w:t xml:space="preserve"> бағалы қағаздар нарығында кәсіби қызметті жүзеге асыруға </w:t>
      </w:r>
      <w:r>
        <w:rPr>
          <w:rFonts w:ascii="Times New Roman"/>
          <w:b w:val="false"/>
          <w:i w:val="false"/>
          <w:color w:val="000000"/>
          <w:sz w:val="28"/>
        </w:rPr>
        <w:t>лицензиясы</w:t>
      </w:r>
      <w:r>
        <w:rPr>
          <w:rFonts w:ascii="Times New Roman"/>
          <w:b w:val="false"/>
          <w:i w:val="false"/>
          <w:color w:val="000000"/>
          <w:sz w:val="28"/>
        </w:rPr>
        <w:t xml:space="preserve"> бар бағалы қағаздар нарығының кәсіби қатысушылары жасайды.</w:t>
      </w:r>
    </w:p>
    <w:bookmarkEnd w:id="92"/>
    <w:bookmarkStart w:name="z124" w:id="93"/>
    <w:p>
      <w:pPr>
        <w:spacing w:after="0"/>
        <w:ind w:left="0"/>
        <w:jc w:val="both"/>
      </w:pPr>
      <w:r>
        <w:rPr>
          <w:rFonts w:ascii="Times New Roman"/>
          <w:b w:val="false"/>
          <w:i w:val="false"/>
          <w:color w:val="000000"/>
          <w:sz w:val="28"/>
        </w:rPr>
        <w:t>
      30. Биржа және банкаралық нарықтарда мәміле жасауды бір ізге түсіру мақсатында РЕПО ашу және жабу мәмілелерінің өлшемдерін есептеу сауда-саттықты ұйымдастырушының ішкі құжаттарына сәйкес жүзеге асырылады.</w:t>
      </w:r>
    </w:p>
    <w:bookmarkEnd w:id="93"/>
    <w:bookmarkStart w:name="z125" w:id="94"/>
    <w:p>
      <w:pPr>
        <w:spacing w:after="0"/>
        <w:ind w:left="0"/>
        <w:jc w:val="both"/>
      </w:pPr>
      <w:r>
        <w:rPr>
          <w:rFonts w:ascii="Times New Roman"/>
          <w:b w:val="false"/>
          <w:i w:val="false"/>
          <w:color w:val="000000"/>
          <w:sz w:val="28"/>
        </w:rPr>
        <w:t>
      31. РЕПО операцияларының мерзімі бір және одан астам күнтізбелік күн құрайды. Бір жылдағы күн саны күнтізбелік 365 (үш жүз алпыс бес) күнге тең деп қабылданады.</w:t>
      </w:r>
    </w:p>
    <w:bookmarkEnd w:id="94"/>
    <w:bookmarkStart w:name="z126" w:id="95"/>
    <w:p>
      <w:pPr>
        <w:spacing w:after="0"/>
        <w:ind w:left="0"/>
        <w:jc w:val="both"/>
      </w:pPr>
      <w:r>
        <w:rPr>
          <w:rFonts w:ascii="Times New Roman"/>
          <w:b w:val="false"/>
          <w:i w:val="false"/>
          <w:color w:val="000000"/>
          <w:sz w:val="28"/>
        </w:rPr>
        <w:t>
      32. Тікелей және кері РЕПО операциялары бойынша міндеттемелерді орындауды қамтамасыз ету үшін кепіл ретінде қабылданатын бағалы қағаздар түрлерін Ұлттық Банк белгілейді.</w:t>
      </w:r>
    </w:p>
    <w:bookmarkEnd w:id="95"/>
    <w:bookmarkStart w:name="z127" w:id="96"/>
    <w:p>
      <w:pPr>
        <w:spacing w:after="0"/>
        <w:ind w:left="0"/>
        <w:jc w:val="both"/>
      </w:pPr>
      <w:r>
        <w:rPr>
          <w:rFonts w:ascii="Times New Roman"/>
          <w:b w:val="false"/>
          <w:i w:val="false"/>
          <w:color w:val="000000"/>
          <w:sz w:val="28"/>
        </w:rPr>
        <w:t>
      33. Автоматты РЕПО секторында жасалған РЕПО не тікелей РЕПО мәмілелері бойынша міндеттемелерді орындауды қамтамасыз ету үшін кепіл ретінде қабылданатын бағалы қағаздардың нарықтық құнын дисконттау пайызын айқындау сауда-саттықты ұйымдастырушының ішкі құжаттарына сәйкес жүзеге асырылады.</w:t>
      </w:r>
    </w:p>
    <w:bookmarkEnd w:id="96"/>
    <w:bookmarkStart w:name="z128" w:id="97"/>
    <w:p>
      <w:pPr>
        <w:spacing w:after="0"/>
        <w:ind w:left="0"/>
        <w:jc w:val="both"/>
      </w:pPr>
      <w:r>
        <w:rPr>
          <w:rFonts w:ascii="Times New Roman"/>
          <w:b w:val="false"/>
          <w:i w:val="false"/>
          <w:color w:val="000000"/>
          <w:sz w:val="28"/>
        </w:rPr>
        <w:t>
      34. Биржадан тыс нарықта жасалған РЕПО мәмілелері бойынша нарықтық құнды дисконттау пайызын және РЕПО мәмілелері бойынша міндеттемелерді орындауды қамтамасыз ету үшін кепіл ретінде қабылданатын бағалы қағаздардың тізбесін Ұлттық Банк белгілейді.</w:t>
      </w:r>
    </w:p>
    <w:bookmarkEnd w:id="97"/>
    <w:bookmarkStart w:name="z129" w:id="98"/>
    <w:p>
      <w:pPr>
        <w:spacing w:after="0"/>
        <w:ind w:left="0"/>
        <w:jc w:val="both"/>
      </w:pPr>
      <w:r>
        <w:rPr>
          <w:rFonts w:ascii="Times New Roman"/>
          <w:b w:val="false"/>
          <w:i w:val="false"/>
          <w:color w:val="000000"/>
          <w:sz w:val="28"/>
        </w:rPr>
        <w:t xml:space="preserve">
      35. РЕПО және кері РЕПО операциялары бойынша биржа және банкаралық нарықтағы сыйақы мөлшерлемесін Ұлттық Банк туралы заңның 29-бабына сәйкес Ұлттық Банк белгілейді. </w:t>
      </w:r>
    </w:p>
    <w:bookmarkEnd w:id="98"/>
    <w:bookmarkStart w:name="z130" w:id="99"/>
    <w:p>
      <w:pPr>
        <w:spacing w:after="0"/>
        <w:ind w:left="0"/>
        <w:jc w:val="both"/>
      </w:pPr>
      <w:r>
        <w:rPr>
          <w:rFonts w:ascii="Times New Roman"/>
          <w:b w:val="false"/>
          <w:i w:val="false"/>
          <w:color w:val="000000"/>
          <w:sz w:val="28"/>
        </w:rPr>
        <w:t>
      36. Ұлттық Банк Ұлттық Банктің қысқамерзімді ноттарын және орналастыруды аукцион арқылы жүзеге асырады.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Ұлттық Банкі Басқармасының 07.08.2019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00"/>
    <w:p>
      <w:pPr>
        <w:spacing w:after="0"/>
        <w:ind w:left="0"/>
        <w:jc w:val="left"/>
      </w:pPr>
      <w:r>
        <w:rPr>
          <w:rFonts w:ascii="Times New Roman"/>
          <w:b/>
          <w:i w:val="false"/>
          <w:color w:val="000000"/>
        </w:rPr>
        <w:t xml:space="preserve"> 7-тарау. Туынды қаржы құралдарымен мәмілелер</w:t>
      </w:r>
    </w:p>
    <w:bookmarkEnd w:id="100"/>
    <w:p>
      <w:pPr>
        <w:spacing w:after="0"/>
        <w:ind w:left="0"/>
        <w:jc w:val="both"/>
      </w:pPr>
      <w:r>
        <w:rPr>
          <w:rFonts w:ascii="Times New Roman"/>
          <w:b w:val="false"/>
          <w:i w:val="false"/>
          <w:color w:val="ff0000"/>
          <w:sz w:val="28"/>
        </w:rPr>
        <w:t xml:space="preserve">
      Ескерту. 7-тараудың тақырыбы жаңа редакцияда – ҚР Ұлттық Банкі Басқармасының 29.11.2018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 w:id="101"/>
    <w:p>
      <w:pPr>
        <w:spacing w:after="0"/>
        <w:ind w:left="0"/>
        <w:jc w:val="both"/>
      </w:pPr>
      <w:r>
        <w:rPr>
          <w:rFonts w:ascii="Times New Roman"/>
          <w:b w:val="false"/>
          <w:i w:val="false"/>
          <w:color w:val="000000"/>
          <w:sz w:val="28"/>
        </w:rPr>
        <w:t>
      38. Ұлттық Банк туынды қаржы құралдарымен мәмілелерді жүзеге асырады.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Ұлттық Банкі Басқармасының 07.08.2019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02"/>
    <w:p>
      <w:pPr>
        <w:spacing w:after="0"/>
        <w:ind w:left="0"/>
        <w:jc w:val="left"/>
      </w:pPr>
      <w:r>
        <w:rPr>
          <w:rFonts w:ascii="Times New Roman"/>
          <w:b/>
          <w:i w:val="false"/>
          <w:color w:val="000000"/>
        </w:rPr>
        <w:t xml:space="preserve"> 8-тарау. Қарыздар беру</w:t>
      </w:r>
    </w:p>
    <w:bookmarkEnd w:id="102"/>
    <w:p>
      <w:pPr>
        <w:spacing w:after="0"/>
        <w:ind w:left="0"/>
        <w:jc w:val="both"/>
      </w:pPr>
      <w:r>
        <w:rPr>
          <w:rFonts w:ascii="Times New Roman"/>
          <w:b w:val="false"/>
          <w:i w:val="false"/>
          <w:color w:val="ff0000"/>
          <w:sz w:val="28"/>
        </w:rPr>
        <w:t xml:space="preserve">
      Ескерту. 8-тараудың тақырыбы жаңа редакцияда – ҚР Ұлттық Банкі Басқармасының 29.11.2018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9" w:id="103"/>
    <w:p>
      <w:pPr>
        <w:spacing w:after="0"/>
        <w:ind w:left="0"/>
        <w:jc w:val="both"/>
      </w:pPr>
      <w:r>
        <w:rPr>
          <w:rFonts w:ascii="Times New Roman"/>
          <w:b w:val="false"/>
          <w:i w:val="false"/>
          <w:color w:val="000000"/>
          <w:sz w:val="28"/>
        </w:rPr>
        <w:t>
      40. Тұрақты қолжетімді қарыздар кері РЕПО операциялары арқылы күнтізбелік отыз күннен аспайтын мерзімге беріледі.</w:t>
      </w:r>
    </w:p>
    <w:bookmarkEnd w:id="103"/>
    <w:p>
      <w:pPr>
        <w:spacing w:after="0"/>
        <w:ind w:left="0"/>
        <w:jc w:val="both"/>
      </w:pPr>
      <w:r>
        <w:rPr>
          <w:rFonts w:ascii="Times New Roman"/>
          <w:b w:val="false"/>
          <w:i w:val="false"/>
          <w:color w:val="000000"/>
          <w:sz w:val="28"/>
        </w:rPr>
        <w:t>
      Ұлттық Банк қарыздардың өзге түрлерін Ұлттық Банк туралы заңға сәйкес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Ұлттық Банкі Басқармасының 29.11.2018 </w:t>
      </w:r>
      <w:r>
        <w:rPr>
          <w:rFonts w:ascii="Times New Roman"/>
          <w:b w:val="false"/>
          <w:i w:val="false"/>
          <w:color w:val="00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04"/>
    <w:p>
      <w:pPr>
        <w:spacing w:after="0"/>
        <w:ind w:left="0"/>
        <w:jc w:val="left"/>
      </w:pPr>
      <w:r>
        <w:rPr>
          <w:rFonts w:ascii="Times New Roman"/>
          <w:b/>
          <w:i w:val="false"/>
          <w:color w:val="000000"/>
        </w:rPr>
        <w:t xml:space="preserve"> 9-тарау. Тазартылған бағалы металдармен мәмілелер</w:t>
      </w:r>
    </w:p>
    <w:bookmarkEnd w:id="104"/>
    <w:p>
      <w:pPr>
        <w:spacing w:after="0"/>
        <w:ind w:left="0"/>
        <w:jc w:val="both"/>
      </w:pPr>
      <w:r>
        <w:rPr>
          <w:rFonts w:ascii="Times New Roman"/>
          <w:b w:val="false"/>
          <w:i w:val="false"/>
          <w:color w:val="ff0000"/>
          <w:sz w:val="28"/>
        </w:rPr>
        <w:t xml:space="preserve">
      Ескерту. 9-тараудың тақырыбы жаңа редакцияда – ҚР Ұлттық Банкі Басқармасының 29.11.2018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1" w:id="105"/>
    <w:p>
      <w:pPr>
        <w:spacing w:after="0"/>
        <w:ind w:left="0"/>
        <w:jc w:val="both"/>
      </w:pPr>
      <w:r>
        <w:rPr>
          <w:rFonts w:ascii="Times New Roman"/>
          <w:b w:val="false"/>
          <w:i w:val="false"/>
          <w:color w:val="000000"/>
          <w:sz w:val="28"/>
        </w:rPr>
        <w:t>
      41. Тазартылған бағалы металдармен мәмілелер деп тазартылған бағалы металдармен депозиттік операцияларды, локо своп және сапа свопын қоса алғанда, тазартылған бағалы металдарға меншік құқығының және басқа да құқықтардың өтуіне байланысты мәмілелер түсініледі.</w:t>
      </w:r>
    </w:p>
    <w:bookmarkEnd w:id="105"/>
    <w:bookmarkStart w:name="z134" w:id="106"/>
    <w:p>
      <w:pPr>
        <w:spacing w:after="0"/>
        <w:ind w:left="0"/>
        <w:jc w:val="both"/>
      </w:pPr>
      <w:r>
        <w:rPr>
          <w:rFonts w:ascii="Times New Roman"/>
          <w:b w:val="false"/>
          <w:i w:val="false"/>
          <w:color w:val="000000"/>
          <w:sz w:val="28"/>
        </w:rPr>
        <w:t xml:space="preserve">
      42. Валюталау күні 180 (бір жүз сексен) күннен асатын тазартылған бағалы металдармен мәмілелерге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валюталық реттеу режимдері қолданылады.</w:t>
      </w:r>
    </w:p>
    <w:bookmarkEnd w:id="106"/>
    <w:bookmarkStart w:name="z135" w:id="107"/>
    <w:p>
      <w:pPr>
        <w:spacing w:after="0"/>
        <w:ind w:left="0"/>
        <w:jc w:val="both"/>
      </w:pPr>
      <w:r>
        <w:rPr>
          <w:rFonts w:ascii="Times New Roman"/>
          <w:b w:val="false"/>
          <w:i w:val="false"/>
          <w:color w:val="000000"/>
          <w:sz w:val="28"/>
        </w:rPr>
        <w:t xml:space="preserve">
      43. Бағалы металдардағы активтерді толықтыру үшін тазартылған алтынды сатып алуға дисконттың мөлшерлемесі Нормативтік құқықтық актілерді мемлекеттік тіркеу тізілімінде № 13617 болып тіркелген "Бағалы металдардағы активтерді толықтыру үшін аффинирленген алтынды сатып алуға мемлекеттің басым құқығын іске асыру қағидаларын бекіту туралы" Қазақстан Республикасы Ұлттық Банкі Басқармасының 2016 жылғы 29 ақпандағы № 61 </w:t>
      </w:r>
      <w:r>
        <w:rPr>
          <w:rFonts w:ascii="Times New Roman"/>
          <w:b w:val="false"/>
          <w:i w:val="false"/>
          <w:color w:val="000000"/>
          <w:sz w:val="28"/>
        </w:rPr>
        <w:t>қаулысына</w:t>
      </w:r>
      <w:r>
        <w:rPr>
          <w:rFonts w:ascii="Times New Roman"/>
          <w:b w:val="false"/>
          <w:i w:val="false"/>
          <w:color w:val="000000"/>
          <w:sz w:val="28"/>
        </w:rPr>
        <w:t xml:space="preserve"> сәйкес айқындалған құрамдас бөліктерден тұрады.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Ұлттық Банкі Басқармасының 29.06.2018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