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736d" w14:textId="88f7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26 қаңтардағы № 77 бұйрығы. Қазақстан Республикасының Әділет министрлігінде 2016 жылы 24 ақпанда № 13199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Жоғары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қағидағаларға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генерал-лейтенанты М.Ғ. Демеуовке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Жоғары білімнің білім беру бағдарламаларын іске асырып жатқан Қазақстан</w:t>
      </w:r>
      <w:r>
        <w:br/>
      </w:r>
      <w:r>
        <w:rPr>
          <w:rFonts w:ascii="Times New Roman"/>
          <w:b/>
          <w:i w:val="false"/>
          <w:color w:val="000000"/>
        </w:rPr>
        <w:t>Республикасы Ішкі істер министрлігінің әскери, арнаулы оқу орындарына оқуға</w:t>
      </w:r>
      <w:r>
        <w:br/>
      </w:r>
      <w:r>
        <w:rPr>
          <w:rFonts w:ascii="Times New Roman"/>
          <w:b/>
          <w:i w:val="false"/>
          <w:color w:val="000000"/>
        </w:rPr>
        <w:t>қабылдау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5" w:id="13"/>
    <w:p>
      <w:pPr>
        <w:spacing w:after="0"/>
        <w:ind w:left="0"/>
        <w:jc w:val="both"/>
      </w:pP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(бұдан әрі – "Әскери қызмет және әскери қызметшілердің мәртебесі туралы" Заң) заңдарына сәйкес әзірленді және жоғары білімнің білім беру бағдарламаларын іске асырып жатқан Қазақстан Республикасы Ішкі істер министрлігінің (бұдан әрі – ІІМ) әскери, арнаулы оқу орындарына оқуға қабылдау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(01.01.2024 бастап күшіне енеді)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ІІМ әскери оқу орындарына қабылдау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7" w:id="15"/>
    <w:p>
      <w:pPr>
        <w:spacing w:after="0"/>
        <w:ind w:left="0"/>
        <w:jc w:val="left"/>
      </w:pPr>
      <w:r>
        <w:rPr>
          <w:rFonts w:ascii="Times New Roman"/>
          <w:b/>
          <w:i w:val="false"/>
          <w:color w:val="000000"/>
        </w:rPr>
        <w:t xml:space="preserve"> 1-параграф. ІІМ әскери оқу орындарына оқуға кандидаттарды іріктеу тәртібі</w:t>
      </w:r>
    </w:p>
    <w:bookmarkEnd w:id="15"/>
    <w:bookmarkStart w:name="z18" w:id="16"/>
    <w:p>
      <w:pPr>
        <w:spacing w:after="0"/>
        <w:ind w:left="0"/>
        <w:jc w:val="both"/>
      </w:pPr>
      <w:r>
        <w:rPr>
          <w:rFonts w:ascii="Times New Roman"/>
          <w:b w:val="false"/>
          <w:i w:val="false"/>
          <w:color w:val="000000"/>
          <w:sz w:val="28"/>
        </w:rPr>
        <w:t xml:space="preserve">
      2. Әскери оқу орындарына "Әскери қызмет және әскери қызметшілердің мәртебесі туралы" Заңның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келетін Қазақстан Республикасының азаматтары қабылданады.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Ұлттық ұланның Бас қолбасшылығы оқуға қабылдау жылына дейінгі жылдың 1 желтоқсанына дейін Ұлттық ұланның әскери бөлімдеріне (бұдан әрі – әскери бөлімдер) кандидаттарды ІІМ әскери оқу орындарына оқуға жолдау жоспарын жасайды.</w:t>
      </w:r>
    </w:p>
    <w:bookmarkEnd w:id="17"/>
    <w:bookmarkStart w:name="z20" w:id="18"/>
    <w:p>
      <w:pPr>
        <w:spacing w:after="0"/>
        <w:ind w:left="0"/>
        <w:jc w:val="both"/>
      </w:pPr>
      <w:r>
        <w:rPr>
          <w:rFonts w:ascii="Times New Roman"/>
          <w:b w:val="false"/>
          <w:i w:val="false"/>
          <w:color w:val="000000"/>
          <w:sz w:val="28"/>
        </w:rPr>
        <w:t>
      4. Қазақстан Республикасы ІІМ бөліністері, әскери бөлімдері қабылдау жоспарының негізінде кәсіби бейімдеу жұмысын жүргізеді және оған:</w:t>
      </w:r>
    </w:p>
    <w:bookmarkEnd w:id="18"/>
    <w:bookmarkStart w:name="z21" w:id="19"/>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құқық қорғау органдары мен Мемлекеттік фельдъегерлік қызметінде әскери-дәрігерлік сараптама жүргізу қағидалары және Қазақстан Республикасының ішкі істер органдарындағы әскери-дәрігерлік сараптама комиссиялары туралы ережеге (Нормативтік құқықтық актілерді мемлекеттік тіркеу тізілімінде № 21580 болып тіркелген) және Қазақстан Республикасы Ішкі істер министрінің 2020 жылғы 16 қазандағы № 717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Ұлттық ұланында әскери-дәрігерлік сараптама өткізу қағидаларына және әскери-дәрігерлік сараптама комиссиялары туралы ережеге (Нормативтік құқықтық актілерді мемлекеттік тіркеу тізілімдемесінде 2020 жылғы 21 қазандағы № 21469 болып тіркелген) (бұдан әрі – ӘДС қағидалары) сәйкес алдын ала медициналық тексеру;</w:t>
      </w:r>
    </w:p>
    <w:bookmarkEnd w:id="19"/>
    <w:bookmarkStart w:name="z22" w:id="20"/>
    <w:p>
      <w:pPr>
        <w:spacing w:after="0"/>
        <w:ind w:left="0"/>
        <w:jc w:val="both"/>
      </w:pPr>
      <w:r>
        <w:rPr>
          <w:rFonts w:ascii="Times New Roman"/>
          <w:b w:val="false"/>
          <w:i w:val="false"/>
          <w:color w:val="000000"/>
          <w:sz w:val="28"/>
        </w:rPr>
        <w:t>
      2) оқуға түсетін кандидаттарды іріктеу және тұрғылықты жері бойынша тексеру, сондай-ақ міндетті арнайы тексеру кіреді.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5. Кәсіби бейімдеу жұмысының қорытындылары бойынша оқуға түсетін кандидаттардың оқу істері қалыптастырылады. </w:t>
      </w:r>
    </w:p>
    <w:bookmarkEnd w:id="21"/>
    <w:p>
      <w:pPr>
        <w:spacing w:after="0"/>
        <w:ind w:left="0"/>
        <w:jc w:val="both"/>
      </w:pPr>
      <w:r>
        <w:rPr>
          <w:rFonts w:ascii="Times New Roman"/>
          <w:b w:val="false"/>
          <w:i w:val="false"/>
          <w:color w:val="000000"/>
          <w:sz w:val="28"/>
        </w:rPr>
        <w:t>
      Полиция департаментінің, әскери бөлімнің кадр қызметі кандидаттардың қалыптастырылған оқу істерін ІІМ әскери оқу орындарына оқуға түсетін жылдың 20 шілдесіне дейін жібереді.</w:t>
      </w:r>
    </w:p>
    <w:p>
      <w:pPr>
        <w:spacing w:after="0"/>
        <w:ind w:left="0"/>
        <w:jc w:val="both"/>
      </w:pPr>
      <w:r>
        <w:rPr>
          <w:rFonts w:ascii="Times New Roman"/>
          <w:b w:val="false"/>
          <w:i w:val="false"/>
          <w:color w:val="000000"/>
          <w:sz w:val="28"/>
        </w:rPr>
        <w:t>
      Тікелей әскери оқу орнына өтініш жасаған кандидаттың оқуға түсуге арналған оқу ісін (оның ішінде электрондық форматта) әскери оқу орнының кадр қызметі оқуға түсетін жылдың 20 шілдесіне дейін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2-параграф. ІІМ әскери оқу орындарына қабылдау үшін құжаттарды ұсыну тәртібі</w:t>
      </w:r>
    </w:p>
    <w:bookmarkEnd w:id="22"/>
    <w:bookmarkStart w:name="z25" w:id="23"/>
    <w:p>
      <w:pPr>
        <w:spacing w:after="0"/>
        <w:ind w:left="0"/>
        <w:jc w:val="both"/>
      </w:pPr>
      <w:r>
        <w:rPr>
          <w:rFonts w:ascii="Times New Roman"/>
          <w:b w:val="false"/>
          <w:i w:val="false"/>
          <w:color w:val="000000"/>
          <w:sz w:val="28"/>
        </w:rPr>
        <w:t>
      6. Әскери қызметшілер қатарынан кандидаттар оқуға түсетін жылдың 1 маусымына дейін әскери атағын, тегін, атын, әкесінің атын (болған жағдайда), туған күнін, атқаратын лауазымын, білім деңгейін, әскери оқу орнының және мамандықтың атауын көрсете отырып, әскери бөлім командирінің (бастықтың) атына баянатпен өтініш жасайды.</w:t>
      </w:r>
    </w:p>
    <w:bookmarkEnd w:id="23"/>
    <w:p>
      <w:pPr>
        <w:spacing w:after="0"/>
        <w:ind w:left="0"/>
        <w:jc w:val="both"/>
      </w:pPr>
      <w:r>
        <w:rPr>
          <w:rFonts w:ascii="Times New Roman"/>
          <w:b w:val="false"/>
          <w:i w:val="false"/>
          <w:color w:val="000000"/>
          <w:sz w:val="28"/>
        </w:rPr>
        <w:t xml:space="preserve">
      Әскери бөлімнің командирі (бастық) кандидаттың баянаты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кандидаттардың әскери оқу орындарына түсу үшін ұсынатын құжаттардың тізбесінде көрсетілген құжаттарды жинауын және кешенді тестілеуді тапсыруын қамтамасыз етеді.</w:t>
      </w:r>
    </w:p>
    <w:bookmarkStart w:name="z171" w:id="24"/>
    <w:p>
      <w:pPr>
        <w:spacing w:after="0"/>
        <w:ind w:left="0"/>
        <w:jc w:val="both"/>
      </w:pPr>
      <w:r>
        <w:rPr>
          <w:rFonts w:ascii="Times New Roman"/>
          <w:b w:val="false"/>
          <w:i w:val="false"/>
          <w:color w:val="000000"/>
          <w:sz w:val="28"/>
        </w:rPr>
        <w:t xml:space="preserve">
      6-1. Әскерге шақыру бойынша мерзімді әскери қызметтің белгіленген мерзімін өткерген және мерзімді әскери қызмет аяқталған сәттен бастап бір жылдан кешіктірмей ІІМ-нің әскери оқу орындарына түсуге ниет білдірген және оқуға түсетін жылы жиырма төрт жасқа толмаған ("Әскери қызмет және әскери қызметшілердің мәртебесі туралы" Заңның 39-бабы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азаматтар қабылдау жылының 1 маусымына дейінгі мерзімде ішкі істер органдарының (бұдан әрі – ІІО) аумақтық бөлінісі, ІІМ-нің әскери оқу орны басшысының немесе тұрғылықты жері бойынша әскери бөлім командирінің атына өтінішпен жүгінеді.</w:t>
      </w:r>
    </w:p>
    <w:bookmarkEnd w:id="24"/>
    <w:p>
      <w:pPr>
        <w:spacing w:after="0"/>
        <w:ind w:left="0"/>
        <w:jc w:val="both"/>
      </w:pPr>
      <w:r>
        <w:rPr>
          <w:rFonts w:ascii="Times New Roman"/>
          <w:b w:val="false"/>
          <w:i w:val="false"/>
          <w:color w:val="000000"/>
          <w:sz w:val="28"/>
        </w:rPr>
        <w:t>
      ІІО аумақтық бөлінісінің, ІІМ әскери оқу орнының басшысы немесе әскери бөлімнің командирі Қазақстан Республикасының ұлттық қауіпсіздік органдарына міндетті арнайы тексеру жүргізу, сондай-ақ ӘДС қағидаларына сәйкес кандидаттың алдын ала медициналық куәландырудан өтуі бойынша материалдар ұсыну жөніндегі жұмысты ұйымдастырады.</w:t>
      </w:r>
    </w:p>
    <w:p>
      <w:pPr>
        <w:spacing w:after="0"/>
        <w:ind w:left="0"/>
        <w:jc w:val="both"/>
      </w:pPr>
      <w:r>
        <w:rPr>
          <w:rFonts w:ascii="Times New Roman"/>
          <w:b w:val="false"/>
          <w:i w:val="false"/>
          <w:color w:val="000000"/>
          <w:sz w:val="28"/>
        </w:rPr>
        <w:t xml:space="preserve">
      Міндетті арнайы тексеруден өткен, денсаулық жағдайы бойынша оқуға жарамды азаматтар қабылдау жылының 20 шілдесіне дейін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тапсыру және түпкілікті медициналық куәландырудан өту үшін ІІМ-нің әскери оқу орнына келеді.</w:t>
      </w:r>
    </w:p>
    <w:p>
      <w:pPr>
        <w:spacing w:after="0"/>
        <w:ind w:left="0"/>
        <w:jc w:val="both"/>
      </w:pPr>
      <w:r>
        <w:rPr>
          <w:rFonts w:ascii="Times New Roman"/>
          <w:b w:val="false"/>
          <w:i w:val="false"/>
          <w:color w:val="000000"/>
          <w:sz w:val="28"/>
        </w:rPr>
        <w:t>
      ІІМ-нің әскери оқу орнына қабылдау жыл сайынғы қабылдау жоспарының 20%-нан аспайтын мөлшерде Ұлттық ұланның әскери бөлімдерінде мерзімді әскери қызмет өткеру кезінде жүргізілген конкурстық іріктеудің нәтижелері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7. ІІМ әскери оқу орындарына түсуге ниет білдірген әскери қызметте немесе құқық қорғау органдарында қызметте тұрмайтын адамдар еркін нысанда ІІО аумақтық бөліністерінің, тұрғылықты жері бойынша әскери бөлімдердің немесе ІІМ әскери оқу орындарының кадр қызметтеріне өтініш береді. </w:t>
      </w:r>
    </w:p>
    <w:bookmarkEnd w:id="25"/>
    <w:p>
      <w:pPr>
        <w:spacing w:after="0"/>
        <w:ind w:left="0"/>
        <w:jc w:val="both"/>
      </w:pPr>
      <w:r>
        <w:rPr>
          <w:rFonts w:ascii="Times New Roman"/>
          <w:b w:val="false"/>
          <w:i w:val="false"/>
          <w:color w:val="000000"/>
          <w:sz w:val="28"/>
        </w:rPr>
        <w:t xml:space="preserve">
      ІІМ әскери оқу орнының ресми интернет-ресурсы арқылы электронды форматта өтініш беруге рұқсат етіледі. </w:t>
      </w:r>
    </w:p>
    <w:p>
      <w:pPr>
        <w:spacing w:after="0"/>
        <w:ind w:left="0"/>
        <w:jc w:val="both"/>
      </w:pPr>
      <w:r>
        <w:rPr>
          <w:rFonts w:ascii="Times New Roman"/>
          <w:b w:val="false"/>
          <w:i w:val="false"/>
          <w:color w:val="000000"/>
          <w:sz w:val="28"/>
        </w:rPr>
        <w:t xml:space="preserve">
      Өтінішке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ІІМ әскери оқу орындарына оқуға түсу үшін кандидаттар ұсынатын құжаттар тізбесінде көрсетілген құжаттар (қағаз немесе электронды форматта)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53" w:id="26"/>
    <w:p>
      <w:pPr>
        <w:spacing w:after="0"/>
        <w:ind w:left="0"/>
        <w:jc w:val="both"/>
      </w:pPr>
      <w:r>
        <w:rPr>
          <w:rFonts w:ascii="Times New Roman"/>
          <w:b w:val="false"/>
          <w:i w:val="false"/>
          <w:color w:val="000000"/>
          <w:sz w:val="28"/>
        </w:rPr>
        <w:t xml:space="preserve">
      7-1. Мерзімді әскери қызмет өткерген және мерзімді әскери қызмет аяқталған сәттен бастап бір жылдан кешіктірмей ІІМ-нің әскери оқу орнына түсуге ниет білдірген адамдарды қоспағанда, әскери қызметшілер мен әскери қызметте тұрмаған азаматтар қатарынан кандидаттар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қағидаларына сәйкес әскери қызмет өткеру орны (тұрғылықты жері) бойынша Ұлттық бірыңғай тестілеуді (бұдан әрі - ҰБТ) өткізу пункттерінде немесе базалық жоғары оқу орындарында екі блок бойынша ҰБТ тапсырады:</w:t>
      </w:r>
    </w:p>
    <w:bookmarkEnd w:id="26"/>
    <w:p>
      <w:pPr>
        <w:spacing w:after="0"/>
        <w:ind w:left="0"/>
        <w:jc w:val="both"/>
      </w:pPr>
      <w:r>
        <w:rPr>
          <w:rFonts w:ascii="Times New Roman"/>
          <w:b w:val="false"/>
          <w:i w:val="false"/>
          <w:color w:val="000000"/>
          <w:sz w:val="28"/>
        </w:rPr>
        <w:t xml:space="preserve">
      1 блок – Қазақстан тарихы, математикалық сауаттылық және оқу сауаттылығы (оқу тілі); 2 блок – екі бейіндік пән, кандидат оларды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ІІМ әскери, арнаулы оқу орындары білім беру бағдарламаларының тізбесіне (бұдан әрі - Білім беру бағдарламаларының тізбесі) сәйкес мамандығына қарай өзі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7-1-тармақпен толықтырылды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7"/>
    <w:p>
      <w:pPr>
        <w:spacing w:after="0"/>
        <w:ind w:left="0"/>
        <w:jc w:val="left"/>
      </w:pPr>
      <w:r>
        <w:rPr>
          <w:rFonts w:ascii="Times New Roman"/>
          <w:b/>
          <w:i w:val="false"/>
          <w:color w:val="000000"/>
        </w:rPr>
        <w:t xml:space="preserve"> 3-параграф. ІІМ әскери оқу орындарына қабылдау тәртібі</w:t>
      </w:r>
    </w:p>
    <w:bookmarkEnd w:id="27"/>
    <w:bookmarkStart w:name="z28" w:id="28"/>
    <w:p>
      <w:pPr>
        <w:spacing w:after="0"/>
        <w:ind w:left="0"/>
        <w:jc w:val="both"/>
      </w:pPr>
      <w:r>
        <w:rPr>
          <w:rFonts w:ascii="Times New Roman"/>
          <w:b w:val="false"/>
          <w:i w:val="false"/>
          <w:color w:val="000000"/>
          <w:sz w:val="28"/>
        </w:rPr>
        <w:t xml:space="preserve">
      8. Әскери оқу орындарына оқуға кандидаттарды қабылдау Қазақстан Республикасы Ішкі істер министрінің орынбасары – Ұлттық ұлан бас қолбасшысының бұйрығымен бекітілген жинақтау жоспарына сәйкес жүзеге асырылады және конкурстық негізде 4 кезеңде жүргізіледі: </w:t>
      </w:r>
    </w:p>
    <w:bookmarkEnd w:id="28"/>
    <w:p>
      <w:pPr>
        <w:spacing w:after="0"/>
        <w:ind w:left="0"/>
        <w:jc w:val="both"/>
      </w:pPr>
      <w:r>
        <w:rPr>
          <w:rFonts w:ascii="Times New Roman"/>
          <w:b w:val="false"/>
          <w:i w:val="false"/>
          <w:color w:val="000000"/>
          <w:sz w:val="28"/>
        </w:rPr>
        <w:t>
      1-кезең – ӘДС қағидаларына сәйкес оқуға кандидаттарды түпкілікті медициналық куәландыру;</w:t>
      </w:r>
    </w:p>
    <w:p>
      <w:pPr>
        <w:spacing w:after="0"/>
        <w:ind w:left="0"/>
        <w:jc w:val="both"/>
      </w:pPr>
      <w:r>
        <w:rPr>
          <w:rFonts w:ascii="Times New Roman"/>
          <w:b w:val="false"/>
          <w:i w:val="false"/>
          <w:color w:val="000000"/>
          <w:sz w:val="28"/>
        </w:rPr>
        <w:t>
      2-кезең – кәсіби және психологиялық іріктеу;</w:t>
      </w:r>
    </w:p>
    <w:p>
      <w:pPr>
        <w:spacing w:after="0"/>
        <w:ind w:left="0"/>
        <w:jc w:val="both"/>
      </w:pPr>
      <w:r>
        <w:rPr>
          <w:rFonts w:ascii="Times New Roman"/>
          <w:b w:val="false"/>
          <w:i w:val="false"/>
          <w:color w:val="000000"/>
          <w:sz w:val="28"/>
        </w:rPr>
        <w:t>
      3-кезең – кандидаттарды дене шынықтыру көрсеткіштері бойынша іріктеу;</w:t>
      </w:r>
    </w:p>
    <w:p>
      <w:pPr>
        <w:spacing w:after="0"/>
        <w:ind w:left="0"/>
        <w:jc w:val="both"/>
      </w:pPr>
      <w:r>
        <w:rPr>
          <w:rFonts w:ascii="Times New Roman"/>
          <w:b w:val="false"/>
          <w:i w:val="false"/>
          <w:color w:val="000000"/>
          <w:sz w:val="28"/>
        </w:rPr>
        <w:t>
      4-кезең – конкурстық іріктеу және әскери оқу орнына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26.04.2022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9. Кандидаттарды конкурстық іріктеуден өткізу үшін жыл сайын 1 маусымға дейін Қазақстан Республикасы Ішкі істер министрінің орынбасары - Ұлттық ұлан Бас қолбасшысының бұйрығымен: қабылдау комиссиясының, кандидаттарды түпкілікті медициналық куәландыру комиссиясының, кандидаттардың дене шынықтыру дайындығын тексеру және кәсіби-психологиялық іріктеу жөніндегі комиссияның, апелляциялық комиссияның, техникалық топтың құрамдары бекітіледі.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03.03.2023 </w:t>
      </w:r>
      <w:r>
        <w:rPr>
          <w:rFonts w:ascii="Times New Roman"/>
          <w:b w:val="false"/>
          <w:i w:val="false"/>
          <w:color w:val="000000"/>
          <w:sz w:val="28"/>
        </w:rPr>
        <w:t>№ 201</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10. Қабылдау комиссиясы мүшелерінің жалпы саны тақ саннан тұрады. Комиссияны төраға басқарады.</w:t>
      </w:r>
    </w:p>
    <w:bookmarkEnd w:id="30"/>
    <w:p>
      <w:pPr>
        <w:spacing w:after="0"/>
        <w:ind w:left="0"/>
        <w:jc w:val="both"/>
      </w:pPr>
      <w:r>
        <w:rPr>
          <w:rFonts w:ascii="Times New Roman"/>
          <w:b w:val="false"/>
          <w:i w:val="false"/>
          <w:color w:val="000000"/>
          <w:sz w:val="28"/>
        </w:rPr>
        <w:t>
      Қабылдау комиссиясының құрамына: тәрбие және кадр құрылымдарының, заң және медицина қызметтерінің өкілдері, әскери психолог кіреді.</w:t>
      </w:r>
    </w:p>
    <w:p>
      <w:pPr>
        <w:spacing w:after="0"/>
        <w:ind w:left="0"/>
        <w:jc w:val="both"/>
      </w:pPr>
      <w:r>
        <w:rPr>
          <w:rFonts w:ascii="Times New Roman"/>
          <w:b w:val="false"/>
          <w:i w:val="false"/>
          <w:color w:val="000000"/>
          <w:sz w:val="28"/>
        </w:rPr>
        <w:t xml:space="preserve">
      Қабылдау комиссиясының шешімі қабылдау комиссиясы мүшелерінің кемінде үштен екісі болған кезде қарапайым көпшілік дауыспен қабылданады. Дауыс тең болған жағдайда қабылдау комиссиясы төрағасының дауысы шешуші болып табылады. </w:t>
      </w:r>
    </w:p>
    <w:p>
      <w:pPr>
        <w:spacing w:after="0"/>
        <w:ind w:left="0"/>
        <w:jc w:val="both"/>
      </w:pPr>
      <w:r>
        <w:rPr>
          <w:rFonts w:ascii="Times New Roman"/>
          <w:b w:val="false"/>
          <w:i w:val="false"/>
          <w:color w:val="000000"/>
          <w:sz w:val="28"/>
        </w:rPr>
        <w:t>
      Қабылдау комиссиясының төрағасы болып әскери оқу орнының бастығы немесе әскери оқу орындарына жетекшілік ететін Ұлттық ұлан Бас қолбасшылығы құрылымдық бөлінісінің өкілі тағайындалады.</w:t>
      </w:r>
    </w:p>
    <w:p>
      <w:pPr>
        <w:spacing w:after="0"/>
        <w:ind w:left="0"/>
        <w:jc w:val="both"/>
      </w:pPr>
      <w:r>
        <w:rPr>
          <w:rFonts w:ascii="Times New Roman"/>
          <w:b w:val="false"/>
          <w:i w:val="false"/>
          <w:color w:val="000000"/>
          <w:sz w:val="28"/>
        </w:rPr>
        <w:t xml:space="preserve">
      Қабылдау комиссиясының хатшысына қабылдау комиссиясына жүктелген функцияларды іске асыру бойынша құжаттарды, қабылдау комиссиясының отырыстарына материалдарды, оның жұмысы туралы есебінің жобасын әзірлеу жүктеледі. </w:t>
      </w:r>
    </w:p>
    <w:p>
      <w:pPr>
        <w:spacing w:after="0"/>
        <w:ind w:left="0"/>
        <w:jc w:val="both"/>
      </w:pPr>
      <w:r>
        <w:rPr>
          <w:rFonts w:ascii="Times New Roman"/>
          <w:b w:val="false"/>
          <w:i w:val="false"/>
          <w:color w:val="000000"/>
          <w:sz w:val="28"/>
        </w:rPr>
        <w:t>
      Қабылдау комиссиясы:</w:t>
      </w:r>
    </w:p>
    <w:bookmarkStart w:name="z31" w:id="31"/>
    <w:p>
      <w:pPr>
        <w:spacing w:after="0"/>
        <w:ind w:left="0"/>
        <w:jc w:val="both"/>
      </w:pPr>
      <w:r>
        <w:rPr>
          <w:rFonts w:ascii="Times New Roman"/>
          <w:b w:val="false"/>
          <w:i w:val="false"/>
          <w:color w:val="000000"/>
          <w:sz w:val="28"/>
        </w:rPr>
        <w:t>
      1) кандидаттардың оқу істерін қарауды жүзеге асырады;</w:t>
      </w:r>
    </w:p>
    <w:bookmarkEnd w:id="31"/>
    <w:bookmarkStart w:name="z32" w:id="32"/>
    <w:p>
      <w:pPr>
        <w:spacing w:after="0"/>
        <w:ind w:left="0"/>
        <w:jc w:val="both"/>
      </w:pPr>
      <w:r>
        <w:rPr>
          <w:rFonts w:ascii="Times New Roman"/>
          <w:b w:val="false"/>
          <w:i w:val="false"/>
          <w:color w:val="000000"/>
          <w:sz w:val="28"/>
        </w:rPr>
        <w:t xml:space="preserve">
      2) түпкілікті </w:t>
      </w:r>
      <w:r>
        <w:rPr>
          <w:rFonts w:ascii="Times New Roman"/>
          <w:b w:val="false"/>
          <w:i w:val="false"/>
          <w:color w:val="000000"/>
          <w:sz w:val="28"/>
        </w:rPr>
        <w:t>медициналық</w:t>
      </w:r>
      <w:r>
        <w:rPr>
          <w:rFonts w:ascii="Times New Roman"/>
          <w:b w:val="false"/>
          <w:i w:val="false"/>
          <w:color w:val="000000"/>
          <w:sz w:val="28"/>
        </w:rPr>
        <w:t xml:space="preserve"> куәландыруды жүргізеді, дене шынықтыруының көрсеткіштері бойынша іріктейді;</w:t>
      </w:r>
    </w:p>
    <w:bookmarkEnd w:id="32"/>
    <w:bookmarkStart w:name="z33" w:id="33"/>
    <w:p>
      <w:pPr>
        <w:spacing w:after="0"/>
        <w:ind w:left="0"/>
        <w:jc w:val="both"/>
      </w:pPr>
      <w:r>
        <w:rPr>
          <w:rFonts w:ascii="Times New Roman"/>
          <w:b w:val="false"/>
          <w:i w:val="false"/>
          <w:color w:val="000000"/>
          <w:sz w:val="28"/>
        </w:rPr>
        <w:t xml:space="preserve">
      3) конкурстық тізімдерді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қабылдау комиссиясының кандидаттарды курсанттар қатарына қабылдау туралы хаттамасын дайындайды;</w:t>
      </w:r>
    </w:p>
    <w:bookmarkEnd w:id="33"/>
    <w:bookmarkStart w:name="z34" w:id="34"/>
    <w:p>
      <w:pPr>
        <w:spacing w:after="0"/>
        <w:ind w:left="0"/>
        <w:jc w:val="both"/>
      </w:pPr>
      <w:r>
        <w:rPr>
          <w:rFonts w:ascii="Times New Roman"/>
          <w:b w:val="false"/>
          <w:i w:val="false"/>
          <w:color w:val="000000"/>
          <w:sz w:val="28"/>
        </w:rPr>
        <w:t>
      4) кандидаттармен әңгімелесу жүргізеді;</w:t>
      </w:r>
    </w:p>
    <w:bookmarkEnd w:id="34"/>
    <w:bookmarkStart w:name="z35" w:id="35"/>
    <w:p>
      <w:pPr>
        <w:spacing w:after="0"/>
        <w:ind w:left="0"/>
        <w:jc w:val="both"/>
      </w:pPr>
      <w:r>
        <w:rPr>
          <w:rFonts w:ascii="Times New Roman"/>
          <w:b w:val="false"/>
          <w:i w:val="false"/>
          <w:color w:val="000000"/>
          <w:sz w:val="28"/>
        </w:rPr>
        <w:t>
      5) конкурстық іріктеу қорытындылары бойынша кандидаттарды курсанттар қатарына қабылдау немесе бас тарту туралы шешім қабылдайды;</w:t>
      </w:r>
    </w:p>
    <w:bookmarkEnd w:id="35"/>
    <w:bookmarkStart w:name="z36" w:id="36"/>
    <w:p>
      <w:pPr>
        <w:spacing w:after="0"/>
        <w:ind w:left="0"/>
        <w:jc w:val="both"/>
      </w:pPr>
      <w:r>
        <w:rPr>
          <w:rFonts w:ascii="Times New Roman"/>
          <w:b w:val="false"/>
          <w:i w:val="false"/>
          <w:color w:val="000000"/>
          <w:sz w:val="28"/>
        </w:rPr>
        <w:t>
      6) кандидаттарды қабылдау қорытындыларына талдау және осы жұмысты одан әрі жетілдіру бойынша шаралар әзірлеуді жүргізеді;</w:t>
      </w:r>
    </w:p>
    <w:bookmarkEnd w:id="36"/>
    <w:bookmarkStart w:name="z37" w:id="37"/>
    <w:p>
      <w:pPr>
        <w:spacing w:after="0"/>
        <w:ind w:left="0"/>
        <w:jc w:val="both"/>
      </w:pPr>
      <w:r>
        <w:rPr>
          <w:rFonts w:ascii="Times New Roman"/>
          <w:b w:val="false"/>
          <w:i w:val="false"/>
          <w:color w:val="000000"/>
          <w:sz w:val="28"/>
        </w:rPr>
        <w:t>
      7) оқуға қабылдау мәселелері бойынша арыздар мен шағымдарды қарайды.</w:t>
      </w:r>
    </w:p>
    <w:bookmarkEnd w:id="37"/>
    <w:p>
      <w:pPr>
        <w:spacing w:after="0"/>
        <w:ind w:left="0"/>
        <w:jc w:val="both"/>
      </w:pPr>
      <w:r>
        <w:rPr>
          <w:rFonts w:ascii="Times New Roman"/>
          <w:b w:val="false"/>
          <w:i w:val="false"/>
          <w:color w:val="000000"/>
          <w:sz w:val="28"/>
        </w:rPr>
        <w:t>
      Қабылдау комиссиясы жауапты хатшысының дауыс беруге құқығы жоқ.</w:t>
      </w:r>
    </w:p>
    <w:p>
      <w:pPr>
        <w:spacing w:after="0"/>
        <w:ind w:left="0"/>
        <w:jc w:val="both"/>
      </w:pPr>
      <w:r>
        <w:rPr>
          <w:rFonts w:ascii="Times New Roman"/>
          <w:b w:val="false"/>
          <w:i w:val="false"/>
          <w:color w:val="000000"/>
          <w:sz w:val="28"/>
        </w:rPr>
        <w:t>
      Қабылдау комиссиясының отырыстары қабылдау комиссиясының төрағасы бекіткен жұмыс жоспарына сәйкес өткізіледі, хаттамамен ресімделеді.</w:t>
      </w:r>
    </w:p>
    <w:bookmarkStart w:name="z38" w:id="38"/>
    <w:p>
      <w:pPr>
        <w:spacing w:after="0"/>
        <w:ind w:left="0"/>
        <w:jc w:val="both"/>
      </w:pPr>
      <w:r>
        <w:rPr>
          <w:rFonts w:ascii="Times New Roman"/>
          <w:b w:val="false"/>
          <w:i w:val="false"/>
          <w:color w:val="000000"/>
          <w:sz w:val="28"/>
        </w:rPr>
        <w:t>
      11. Кандидаттарды кәсіби-психологиялық іріктеуді әскери оқу орнының мамандары ұйымдастырады.</w:t>
      </w:r>
    </w:p>
    <w:bookmarkEnd w:id="38"/>
    <w:p>
      <w:pPr>
        <w:spacing w:after="0"/>
        <w:ind w:left="0"/>
        <w:jc w:val="both"/>
      </w:pPr>
      <w:r>
        <w:rPr>
          <w:rFonts w:ascii="Times New Roman"/>
          <w:b w:val="false"/>
          <w:i w:val="false"/>
          <w:color w:val="000000"/>
          <w:sz w:val="28"/>
        </w:rPr>
        <w:t xml:space="preserve">
      Тексеру нәтижелері бойынша "Оқуға ұсынылады" немесе "Оқуға ұсынылмайды" деген шешім шығарылады. </w:t>
      </w:r>
    </w:p>
    <w:bookmarkStart w:name="z39" w:id="39"/>
    <w:p>
      <w:pPr>
        <w:spacing w:after="0"/>
        <w:ind w:left="0"/>
        <w:jc w:val="both"/>
      </w:pPr>
      <w:r>
        <w:rPr>
          <w:rFonts w:ascii="Times New Roman"/>
          <w:b w:val="false"/>
          <w:i w:val="false"/>
          <w:color w:val="000000"/>
          <w:sz w:val="28"/>
        </w:rPr>
        <w:t xml:space="preserve">
      12. 1 және 2-кезеңнен өтпеген кандидаттар 3-кезеңге жіберілмейді. </w:t>
      </w:r>
    </w:p>
    <w:bookmarkEnd w:id="39"/>
    <w:bookmarkStart w:name="z40" w:id="40"/>
    <w:p>
      <w:pPr>
        <w:spacing w:after="0"/>
        <w:ind w:left="0"/>
        <w:jc w:val="both"/>
      </w:pPr>
      <w:r>
        <w:rPr>
          <w:rFonts w:ascii="Times New Roman"/>
          <w:b w:val="false"/>
          <w:i w:val="false"/>
          <w:color w:val="000000"/>
          <w:sz w:val="28"/>
        </w:rPr>
        <w:t>
      13. Кандидаттарды дене шынықтыруының көрсеткіштері бойынша тексеруді әскери оқу орнының дене шынықтыру дайындығы және спорт кафедрасы ұйымдастырады және өткізеді.</w:t>
      </w:r>
    </w:p>
    <w:bookmarkEnd w:id="40"/>
    <w:bookmarkStart w:name="z41" w:id="41"/>
    <w:p>
      <w:pPr>
        <w:spacing w:after="0"/>
        <w:ind w:left="0"/>
        <w:jc w:val="both"/>
      </w:pPr>
      <w:r>
        <w:rPr>
          <w:rFonts w:ascii="Times New Roman"/>
          <w:b w:val="false"/>
          <w:i w:val="false"/>
          <w:color w:val="000000"/>
          <w:sz w:val="28"/>
        </w:rPr>
        <w:t xml:space="preserve">
      14. Кандидаттарды дене шынықтыруының көрсеткіштері бойынша іріктеу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ІІМ әскери оқу орындарына кандидаттарға арналған дене шынықтыру даярлығы және балдарды есептеуді бағалау бойынша нормативтерге (бұдан әрі – дене шықытыру даярлығы бойынша нормативтер) сәйкес өткізіледі және спорттық жаттығуларды орындау нәтижелері бағаланады: </w:t>
      </w:r>
    </w:p>
    <w:bookmarkEnd w:id="41"/>
    <w:bookmarkStart w:name="z42" w:id="42"/>
    <w:p>
      <w:pPr>
        <w:spacing w:after="0"/>
        <w:ind w:left="0"/>
        <w:jc w:val="both"/>
      </w:pPr>
      <w:r>
        <w:rPr>
          <w:rFonts w:ascii="Times New Roman"/>
          <w:b w:val="false"/>
          <w:i w:val="false"/>
          <w:color w:val="000000"/>
          <w:sz w:val="28"/>
        </w:rPr>
        <w:t>
      15. Дене шынықтыру даярлығы бойынша нормативтер кандидаттардың мынадай жаттығу түрлерін орындауын көздейді:</w:t>
      </w:r>
    </w:p>
    <w:bookmarkEnd w:id="42"/>
    <w:p>
      <w:pPr>
        <w:spacing w:after="0"/>
        <w:ind w:left="0"/>
        <w:jc w:val="both"/>
      </w:pPr>
      <w:r>
        <w:rPr>
          <w:rFonts w:ascii="Times New Roman"/>
          <w:b w:val="false"/>
          <w:i w:val="false"/>
          <w:color w:val="000000"/>
          <w:sz w:val="28"/>
        </w:rPr>
        <w:t>
      100 метрге жүгіру;</w:t>
      </w:r>
    </w:p>
    <w:p>
      <w:pPr>
        <w:spacing w:after="0"/>
        <w:ind w:left="0"/>
        <w:jc w:val="both"/>
      </w:pPr>
      <w:r>
        <w:rPr>
          <w:rFonts w:ascii="Times New Roman"/>
          <w:b w:val="false"/>
          <w:i w:val="false"/>
          <w:color w:val="000000"/>
          <w:sz w:val="28"/>
        </w:rPr>
        <w:t>
      3000 метрге жүгіру (кросс);</w:t>
      </w:r>
    </w:p>
    <w:p>
      <w:pPr>
        <w:spacing w:after="0"/>
        <w:ind w:left="0"/>
        <w:jc w:val="both"/>
      </w:pPr>
      <w:r>
        <w:rPr>
          <w:rFonts w:ascii="Times New Roman"/>
          <w:b w:val="false"/>
          <w:i w:val="false"/>
          <w:color w:val="000000"/>
          <w:sz w:val="28"/>
        </w:rPr>
        <w:t xml:space="preserve">
      белтемірге тартылу. </w:t>
      </w:r>
    </w:p>
    <w:bookmarkStart w:name="z43" w:id="43"/>
    <w:p>
      <w:pPr>
        <w:spacing w:after="0"/>
        <w:ind w:left="0"/>
        <w:jc w:val="both"/>
      </w:pPr>
      <w:r>
        <w:rPr>
          <w:rFonts w:ascii="Times New Roman"/>
          <w:b w:val="false"/>
          <w:i w:val="false"/>
          <w:color w:val="000000"/>
          <w:sz w:val="28"/>
        </w:rPr>
        <w:t>
      16. Спорттық жаттығуларды орындау шарттары:</w:t>
      </w:r>
    </w:p>
    <w:bookmarkEnd w:id="43"/>
    <w:p>
      <w:pPr>
        <w:spacing w:after="0"/>
        <w:ind w:left="0"/>
        <w:jc w:val="both"/>
      </w:pPr>
      <w:r>
        <w:rPr>
          <w:rFonts w:ascii="Times New Roman"/>
          <w:b w:val="false"/>
          <w:i w:val="false"/>
          <w:color w:val="000000"/>
          <w:sz w:val="28"/>
        </w:rPr>
        <w:t xml:space="preserve">
      100 және 3000 метрге жүгіру стадионның жүгіру жолында немесе кез-келген тегіс жерде жүргізіледі; </w:t>
      </w:r>
    </w:p>
    <w:p>
      <w:pPr>
        <w:spacing w:after="0"/>
        <w:ind w:left="0"/>
        <w:jc w:val="both"/>
      </w:pPr>
      <w:r>
        <w:rPr>
          <w:rFonts w:ascii="Times New Roman"/>
          <w:b w:val="false"/>
          <w:i w:val="false"/>
          <w:color w:val="000000"/>
          <w:sz w:val="28"/>
        </w:rPr>
        <w:t xml:space="preserve">
      белтемірге тартылу жоғарыдан ұстап асылып тұрып, қолдарын түзу қойып қозғалыссыз (иек белтемір деңгейінен жоғары) қалыпта тартылып (кідіріс 1-2 сек.), аяқтар қосылған күйі жұлқусыз және сермеусіз орындалады. </w:t>
      </w:r>
    </w:p>
    <w:bookmarkStart w:name="z44" w:id="44"/>
    <w:p>
      <w:pPr>
        <w:spacing w:after="0"/>
        <w:ind w:left="0"/>
        <w:jc w:val="both"/>
      </w:pPr>
      <w:r>
        <w:rPr>
          <w:rFonts w:ascii="Times New Roman"/>
          <w:b w:val="false"/>
          <w:i w:val="false"/>
          <w:color w:val="000000"/>
          <w:sz w:val="28"/>
        </w:rPr>
        <w:t>
      17. Дене шынықтыру даярлығы бойынша нормативтердің мазмұны мен спорттық жаттығуларды орындау шарттары кандидаттардың назарына дене шынықтыру даярлығы бойынша іріктеу басталғанға дейін 24 сағаттан кешіктірілмей жеткізіледі.</w:t>
      </w:r>
    </w:p>
    <w:bookmarkEnd w:id="44"/>
    <w:bookmarkStart w:name="z45" w:id="45"/>
    <w:p>
      <w:pPr>
        <w:spacing w:after="0"/>
        <w:ind w:left="0"/>
        <w:jc w:val="both"/>
      </w:pPr>
      <w:r>
        <w:rPr>
          <w:rFonts w:ascii="Times New Roman"/>
          <w:b w:val="false"/>
          <w:i w:val="false"/>
          <w:color w:val="000000"/>
          <w:sz w:val="28"/>
        </w:rPr>
        <w:t>
      18. Дене шынықтыру нормативтерін тапсыру алдында кандидаттардың дене шынықтыру дайындығын тексеру бойынша комиссия мүшелері кандидаттарды қауіпсіздік техникасымен қол қойғыза отырып, таныстырады.</w:t>
      </w:r>
    </w:p>
    <w:bookmarkEnd w:id="45"/>
    <w:bookmarkStart w:name="z46" w:id="46"/>
    <w:p>
      <w:pPr>
        <w:spacing w:after="0"/>
        <w:ind w:left="0"/>
        <w:jc w:val="both"/>
      </w:pPr>
      <w:r>
        <w:rPr>
          <w:rFonts w:ascii="Times New Roman"/>
          <w:b w:val="false"/>
          <w:i w:val="false"/>
          <w:color w:val="000000"/>
          <w:sz w:val="28"/>
        </w:rPr>
        <w:t>
      19. Дене шынықтыру даярлығы бойынша нормативтерге енгізілген жаттығулардың барлық түрлерін кандидаттар мынадай реттілікпен екі күнтізбелік күн ішінде орындайды: 100 метрге жүгіру, белтемірге тартылу, 3000 метрге жүгіру.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20. Әрбір спорттық жаттығуды тапсыру нәтижелерін кандидаттардың дене шынықтыру даярлығын тексеру жөніндегі комиссия мүшелері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спорттық жаттығулардың жекелеген түрлерін тапсыру жөніндегі жеке ведомоске тіркейді және кандидатқа қол қойғыза отырып жеткізеді. Жаттығуларды орындау нәтижелерін тіркеген соң, қайта тапсыруға жол берілмейді.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xml:space="preserve">
      21. Спорттық нормативтерді орындау нәтижелері, сондай-ақ дене шынықтыру даярлығы бойынша орташа балл бір сағат ішінде кандидаттардың назарына жеткізіледі және ақпараттық стендке ілінеді. </w:t>
      </w:r>
    </w:p>
    <w:bookmarkEnd w:id="48"/>
    <w:bookmarkStart w:name="z49" w:id="49"/>
    <w:p>
      <w:pPr>
        <w:spacing w:after="0"/>
        <w:ind w:left="0"/>
        <w:jc w:val="both"/>
      </w:pPr>
      <w:r>
        <w:rPr>
          <w:rFonts w:ascii="Times New Roman"/>
          <w:b w:val="false"/>
          <w:i w:val="false"/>
          <w:color w:val="000000"/>
          <w:sz w:val="28"/>
        </w:rPr>
        <w:t>
      22. Егер кандидат 3 жаттығудың қосындысы бойынша кемінде орташа 20 балл жинаса, бұл ретте кемінде 20 балл нәтижесі бар бір жаттығуды орындауға рұқсат беріледі, әскери оқу орындарына кандидаттарға арналған дене шынықтыру даярлығы бойынша нормативтер тапсырылған болып есептеледі.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0" w:id="50"/>
    <w:p>
      <w:pPr>
        <w:spacing w:after="0"/>
        <w:ind w:left="0"/>
        <w:jc w:val="both"/>
      </w:pPr>
      <w:r>
        <w:rPr>
          <w:rFonts w:ascii="Times New Roman"/>
          <w:b w:val="false"/>
          <w:i w:val="false"/>
          <w:color w:val="000000"/>
          <w:sz w:val="28"/>
        </w:rPr>
        <w:t xml:space="preserve">
      23. Спорттық жаттығулардың жекелеген түрлерін тапсыру жөніндегі ведомостердегі деректердің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жиынтық ведомость толтырылады, ол ІІМ әскери оқу орнының қабылдау комиссиясына ұсынылады.</w:t>
      </w:r>
    </w:p>
    <w:bookmarkEnd w:id="50"/>
    <w:p>
      <w:pPr>
        <w:spacing w:after="0"/>
        <w:ind w:left="0"/>
        <w:jc w:val="both"/>
      </w:pPr>
      <w:r>
        <w:rPr>
          <w:rFonts w:ascii="Times New Roman"/>
          <w:b w:val="false"/>
          <w:i w:val="false"/>
          <w:color w:val="000000"/>
          <w:sz w:val="28"/>
        </w:rPr>
        <w:t>
      Жиынтық ведомосте кандидаттың дене шынықтыру даярлығы бойынша сынақты тапсырғаны-тапсырмағаны туралы қорытынды жазылады және бір сағат ішінде аталған мәліметтер кандидаттың назарына жеткізіледі және ақпараттық стендке ілінеді.</w:t>
      </w:r>
    </w:p>
    <w:bookmarkStart w:name="z51" w:id="51"/>
    <w:p>
      <w:pPr>
        <w:spacing w:after="0"/>
        <w:ind w:left="0"/>
        <w:jc w:val="both"/>
      </w:pPr>
      <w:r>
        <w:rPr>
          <w:rFonts w:ascii="Times New Roman"/>
          <w:b w:val="false"/>
          <w:i w:val="false"/>
          <w:color w:val="000000"/>
          <w:sz w:val="28"/>
        </w:rPr>
        <w:t xml:space="preserve">
      24. Дене шынықтыру даярлығы бойынша сынақ нәтижелерімен келіспеген кандидат апелляцияға өтініш береді. </w:t>
      </w:r>
    </w:p>
    <w:bookmarkEnd w:id="51"/>
    <w:p>
      <w:pPr>
        <w:spacing w:after="0"/>
        <w:ind w:left="0"/>
        <w:jc w:val="both"/>
      </w:pPr>
      <w:r>
        <w:rPr>
          <w:rFonts w:ascii="Times New Roman"/>
          <w:b w:val="false"/>
          <w:i w:val="false"/>
          <w:color w:val="000000"/>
          <w:sz w:val="28"/>
        </w:rPr>
        <w:t xml:space="preserve">
      Дене шынықтыру даярлығы бойынша сынақ нәтижелерімен байланысты мәселелерді қарауға арналған апелляциялық комиссияның құрамы ІІМ әскери оқу орны бастығының бұйрығымен бекітіледі. </w:t>
      </w:r>
    </w:p>
    <w:bookmarkStart w:name="z52" w:id="52"/>
    <w:p>
      <w:pPr>
        <w:spacing w:after="0"/>
        <w:ind w:left="0"/>
        <w:jc w:val="both"/>
      </w:pPr>
      <w:r>
        <w:rPr>
          <w:rFonts w:ascii="Times New Roman"/>
          <w:b w:val="false"/>
          <w:i w:val="false"/>
          <w:color w:val="000000"/>
          <w:sz w:val="28"/>
        </w:rPr>
        <w:t xml:space="preserve">
      25. Апелляцияға өтінішті апелляциялық комиссияға кандидаттың өзі нәтижелер жарияланғаннан кейін келесі күні сағат 13.00-ге дейін ұсынады және апелляциялық комиссия оны бір тәулік ішінде қарайды. Өтініш берушінің жеке басын куәландыратын </w:t>
      </w:r>
      <w:r>
        <w:rPr>
          <w:rFonts w:ascii="Times New Roman"/>
          <w:b w:val="false"/>
          <w:i w:val="false"/>
          <w:color w:val="000000"/>
          <w:sz w:val="28"/>
        </w:rPr>
        <w:t>құжаты</w:t>
      </w:r>
      <w:r>
        <w:rPr>
          <w:rFonts w:ascii="Times New Roman"/>
          <w:b w:val="false"/>
          <w:i w:val="false"/>
          <w:color w:val="000000"/>
          <w:sz w:val="28"/>
        </w:rPr>
        <w:t xml:space="preserve"> болуы қажет. </w:t>
      </w:r>
    </w:p>
    <w:bookmarkEnd w:id="52"/>
    <w:bookmarkStart w:name="z53" w:id="53"/>
    <w:p>
      <w:pPr>
        <w:spacing w:after="0"/>
        <w:ind w:left="0"/>
        <w:jc w:val="both"/>
      </w:pPr>
      <w:r>
        <w:rPr>
          <w:rFonts w:ascii="Times New Roman"/>
          <w:b w:val="false"/>
          <w:i w:val="false"/>
          <w:color w:val="000000"/>
          <w:sz w:val="28"/>
        </w:rPr>
        <w:t>
      26. Кандидаттың өтінішін қарау нәтижелері бойынша қанағаттанарлықсыз деген баға алған жағдайда бір дене шынықтыру жаттығуын қайта тапсыруға рұқсат 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4"/>
    <w:p>
      <w:pPr>
        <w:spacing w:after="0"/>
        <w:ind w:left="0"/>
        <w:jc w:val="both"/>
      </w:pPr>
      <w:r>
        <w:rPr>
          <w:rFonts w:ascii="Times New Roman"/>
          <w:b w:val="false"/>
          <w:i w:val="false"/>
          <w:color w:val="000000"/>
          <w:sz w:val="28"/>
        </w:rPr>
        <w:t xml:space="preserve">
      27. Апелляциялық комиссияның шешімі комиссия құрамының көпшілік дауысымен қабылданады. Апелляциялық комиссияның жұмысы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хаттамамен ресімделеді, оған төраға және комиссия мүшелерінің барлығы қол қояды. Апелляциялық комиссия шешімінің нәтижелері бойынша кандидатқа апелляциялық комиссия отырысының хаттамасынан үзінді көшірме беріледі.</w:t>
      </w:r>
    </w:p>
    <w:bookmarkEnd w:id="54"/>
    <w:bookmarkStart w:name="z55" w:id="55"/>
    <w:p>
      <w:pPr>
        <w:spacing w:after="0"/>
        <w:ind w:left="0"/>
        <w:jc w:val="left"/>
      </w:pPr>
      <w:r>
        <w:rPr>
          <w:rFonts w:ascii="Times New Roman"/>
          <w:b/>
          <w:i w:val="false"/>
          <w:color w:val="000000"/>
        </w:rPr>
        <w:t xml:space="preserve"> 4-параграф. ІІМ әскери оқу орындарының курсанттары қатарына қабылдау тәртібі</w:t>
      </w:r>
    </w:p>
    <w:bookmarkEnd w:id="55"/>
    <w:bookmarkStart w:name="z56" w:id="56"/>
    <w:p>
      <w:pPr>
        <w:spacing w:after="0"/>
        <w:ind w:left="0"/>
        <w:jc w:val="both"/>
      </w:pPr>
      <w:r>
        <w:rPr>
          <w:rFonts w:ascii="Times New Roman"/>
          <w:b w:val="false"/>
          <w:i w:val="false"/>
          <w:color w:val="000000"/>
          <w:sz w:val="28"/>
        </w:rPr>
        <w:t xml:space="preserve">
      28. Қабылдау комиссиясы конкурстық іріктеудің қорытындылары бойынша кандидаттың рейтингі негізінде оқуға қабылдау немесе одан бас тарту туралы шешім шығарады және сол күні кандидаттарға жарияланады. Кандидаттың рейтингі ҰБТ балдарын және дене шынықтыру даярлығы бойынша орташа балдарын қосу арқылы айқындалады. ІІМ әскери оқу орындарына ҰБТ қорытындысы бойынша Қазақстан Республикасының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қағидаларымен (бұдан әрі – Білім беру грантын беру қағидалары) белгіленген шекті деңгейдегі балдан жоғары балл жинаған кандидаттар қабылданады.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7"/>
    <w:p>
      <w:pPr>
        <w:spacing w:after="0"/>
        <w:ind w:left="0"/>
        <w:jc w:val="both"/>
      </w:pPr>
      <w:r>
        <w:rPr>
          <w:rFonts w:ascii="Times New Roman"/>
          <w:b w:val="false"/>
          <w:i w:val="false"/>
          <w:color w:val="000000"/>
          <w:sz w:val="28"/>
        </w:rPr>
        <w:t>
      29. Әскери оқу орындарының оқитындар құрамына қабылдауға конкурс өткізу кезінде көрсеткіштері бірдей болған жағдайда:</w:t>
      </w:r>
    </w:p>
    <w:bookmarkEnd w:id="57"/>
    <w:p>
      <w:pPr>
        <w:spacing w:after="0"/>
        <w:ind w:left="0"/>
        <w:jc w:val="both"/>
      </w:pPr>
      <w:r>
        <w:rPr>
          <w:rFonts w:ascii="Times New Roman"/>
          <w:b w:val="false"/>
          <w:i w:val="false"/>
          <w:color w:val="000000"/>
          <w:sz w:val="28"/>
        </w:rPr>
        <w:t>
      жетім балалар және ата-анасының қамқорлығынсыз қалған балалар;</w:t>
      </w:r>
    </w:p>
    <w:p>
      <w:pPr>
        <w:spacing w:after="0"/>
        <w:ind w:left="0"/>
        <w:jc w:val="both"/>
      </w:pPr>
      <w:r>
        <w:rPr>
          <w:rFonts w:ascii="Times New Roman"/>
          <w:b w:val="false"/>
          <w:i w:val="false"/>
          <w:color w:val="000000"/>
          <w:sz w:val="28"/>
        </w:rPr>
        <w:t>
      әскери даярлық бойынша қосымша бағдарламалары бар білім беру ұйымдарының түлектері;</w:t>
      </w:r>
    </w:p>
    <w:p>
      <w:pPr>
        <w:spacing w:after="0"/>
        <w:ind w:left="0"/>
        <w:jc w:val="both"/>
      </w:pPr>
      <w:r>
        <w:rPr>
          <w:rFonts w:ascii="Times New Roman"/>
          <w:b w:val="false"/>
          <w:i w:val="false"/>
          <w:color w:val="000000"/>
          <w:sz w:val="28"/>
        </w:rPr>
        <w:t>
      қызмет өткеру уақытында қаза болған, хабарсыз кеткен немесе әскери қызмет өткеру кезеңінде мүгедектік алған әскери қызметшілердің балалары;</w:t>
      </w:r>
    </w:p>
    <w:p>
      <w:pPr>
        <w:spacing w:after="0"/>
        <w:ind w:left="0"/>
        <w:jc w:val="both"/>
      </w:pPr>
      <w:r>
        <w:rPr>
          <w:rFonts w:ascii="Times New Roman"/>
          <w:b w:val="false"/>
          <w:i w:val="false"/>
          <w:color w:val="000000"/>
          <w:sz w:val="28"/>
        </w:rPr>
        <w:t>
      "Алтын белгі" белгісімен марапатталған адамдар;</w:t>
      </w:r>
    </w:p>
    <w:p>
      <w:pPr>
        <w:spacing w:after="0"/>
        <w:ind w:left="0"/>
        <w:jc w:val="both"/>
      </w:pPr>
      <w:r>
        <w:rPr>
          <w:rFonts w:ascii="Times New Roman"/>
          <w:b w:val="false"/>
          <w:i w:val="false"/>
          <w:color w:val="000000"/>
          <w:sz w:val="28"/>
        </w:rPr>
        <w:t>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басым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8"/>
    <w:p>
      <w:pPr>
        <w:spacing w:after="0"/>
        <w:ind w:left="0"/>
        <w:jc w:val="both"/>
      </w:pPr>
      <w:r>
        <w:rPr>
          <w:rFonts w:ascii="Times New Roman"/>
          <w:b w:val="false"/>
          <w:i w:val="false"/>
          <w:color w:val="000000"/>
          <w:sz w:val="28"/>
        </w:rPr>
        <w:t xml:space="preserve">
      30. Қабылдау комиссиясының оқуға қабылдау туралы шешімінің негізінде әскери оқу орнының бастығы әскери оқу орны курсанттарының тізіміне қабылдау туралы бұйрық шығарады. </w:t>
      </w:r>
    </w:p>
    <w:bookmarkEnd w:id="58"/>
    <w:bookmarkStart w:name="z59" w:id="59"/>
    <w:p>
      <w:pPr>
        <w:spacing w:after="0"/>
        <w:ind w:left="0"/>
        <w:jc w:val="both"/>
      </w:pPr>
      <w:r>
        <w:rPr>
          <w:rFonts w:ascii="Times New Roman"/>
          <w:b w:val="false"/>
          <w:i w:val="false"/>
          <w:color w:val="000000"/>
          <w:sz w:val="28"/>
        </w:rPr>
        <w:t xml:space="preserve">
      31. Әскери оқу орнына оқуға қабылданған кандидат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12-тармағының</w:t>
      </w:r>
      <w:r>
        <w:rPr>
          <w:rFonts w:ascii="Times New Roman"/>
          <w:b w:val="false"/>
          <w:i w:val="false"/>
          <w:color w:val="000000"/>
          <w:sz w:val="28"/>
        </w:rPr>
        <w:t xml:space="preserve"> 3) тармақшасына сәйкес әскери оқу орнының бастығымен әскери қызмет өткеру туралы келісімшарт жасайды.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32. Оқуға қабылданған күні 18 жасқа толмаған әскери оқу орнына оқуға қабылданған оқуға түсуші заңды өкілдерінің келісімімен әскери қызмет өткеру туралы келісімшарт жасайды.</w:t>
      </w:r>
    </w:p>
    <w:bookmarkEnd w:id="60"/>
    <w:bookmarkStart w:name="z61" w:id="61"/>
    <w:p>
      <w:pPr>
        <w:spacing w:after="0"/>
        <w:ind w:left="0"/>
        <w:jc w:val="both"/>
      </w:pPr>
      <w:r>
        <w:rPr>
          <w:rFonts w:ascii="Times New Roman"/>
          <w:b w:val="false"/>
          <w:i w:val="false"/>
          <w:color w:val="000000"/>
          <w:sz w:val="28"/>
        </w:rPr>
        <w:t>
      33. Шетел мемлекетінің әскери оқу орнына оқуға жіберу немесе әскери оқу орны курсанттарының тізіміне қабылдау туралы бұйрықтан үзінді көшірме шетел мемлекетінің әскери оқу орнына түскен адамдарға шетел мемлекеті әскери оқу орны бастығының қарамағына жіберу үшін негіздеме болып табылады.</w:t>
      </w:r>
    </w:p>
    <w:bookmarkEnd w:id="61"/>
    <w:bookmarkStart w:name="z62" w:id="62"/>
    <w:p>
      <w:pPr>
        <w:spacing w:after="0"/>
        <w:ind w:left="0"/>
        <w:jc w:val="both"/>
      </w:pPr>
      <w:r>
        <w:rPr>
          <w:rFonts w:ascii="Times New Roman"/>
          <w:b w:val="false"/>
          <w:i w:val="false"/>
          <w:color w:val="000000"/>
          <w:sz w:val="28"/>
        </w:rPr>
        <w:t>
      34. Оқуға қабылдау (жолдау) туралы бұйрықтан үзінді көшірме он жұмыс күні ішінде қорғаныс істері жөніндегі департаменттерге, полиция департаменттеріне және әскери бөлімдерге жолданады.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35. Ішкі істер органдарының қызметкерлері және Қазақстан Республикасы Ұлттық ұланының әскери қызметшілері қатарынан оқуға түсуге ниет білдірген, курсанттар қатарына қабылданбаған адамдар қызмет атқару орындарына қайта оралады.</w:t>
      </w:r>
    </w:p>
    <w:bookmarkEnd w:id="63"/>
    <w:bookmarkStart w:name="z64" w:id="64"/>
    <w:p>
      <w:pPr>
        <w:spacing w:after="0"/>
        <w:ind w:left="0"/>
        <w:jc w:val="both"/>
      </w:pPr>
      <w:r>
        <w:rPr>
          <w:rFonts w:ascii="Times New Roman"/>
          <w:b w:val="false"/>
          <w:i w:val="false"/>
          <w:color w:val="000000"/>
          <w:sz w:val="28"/>
        </w:rPr>
        <w:t>
      36. Әскери оқу орындары қабылдау жүргізген соң он күнтізбелік күн ішінде Қазақстан Республикасы Ұлттық ұланы Бас қолбасшылығының Кадр және әскери білім басқармасына және ІІМ кадр қызметіне қабылдауды ұйымдастыру және жүргізу бойынша ақпаратты, сондай-ақ курсанттарды қабылдау туралы бұйрықтардың көшірмелерін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5"/>
    <w:p>
      <w:pPr>
        <w:spacing w:after="0"/>
        <w:ind w:left="0"/>
        <w:jc w:val="left"/>
      </w:pPr>
      <w:r>
        <w:rPr>
          <w:rFonts w:ascii="Times New Roman"/>
          <w:b/>
          <w:i w:val="false"/>
          <w:color w:val="000000"/>
        </w:rPr>
        <w:t xml:space="preserve"> 3-тарау. ІІМ арнаулы оқу орындарына қабылдау тәртібі</w:t>
      </w:r>
    </w:p>
    <w:bookmarkEnd w:id="6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66" w:id="66"/>
    <w:p>
      <w:pPr>
        <w:spacing w:after="0"/>
        <w:ind w:left="0"/>
        <w:jc w:val="left"/>
      </w:pPr>
      <w:r>
        <w:rPr>
          <w:rFonts w:ascii="Times New Roman"/>
          <w:b/>
          <w:i w:val="false"/>
          <w:color w:val="000000"/>
        </w:rPr>
        <w:t xml:space="preserve"> 1-параграф. ІІМ арнаулы оқу орындарына оқуға кандидаттарды іріктеу тәртібі</w:t>
      </w:r>
    </w:p>
    <w:bookmarkEnd w:id="66"/>
    <w:bookmarkStart w:name="z67" w:id="67"/>
    <w:p>
      <w:pPr>
        <w:spacing w:after="0"/>
        <w:ind w:left="0"/>
        <w:jc w:val="both"/>
      </w:pPr>
      <w:r>
        <w:rPr>
          <w:rFonts w:ascii="Times New Roman"/>
          <w:b w:val="false"/>
          <w:i w:val="false"/>
          <w:color w:val="000000"/>
          <w:sz w:val="28"/>
        </w:rPr>
        <w:t>
      37. ІІМ арнаулы оқу орындарына күндізгі оқу нысаны бойынша орта білімі бар, он алты жасқа толған, жеке, моральдық, іскерлік, кәсіби қасиеттері, денсаулығы мен дене шынықтыру, білім деңгейі бойынша оларға жүктелген лауазымдық міндеттерді орындауға қабілетті Қазақстан Республикасының азаматтары қабылданады.</w:t>
      </w:r>
    </w:p>
    <w:bookmarkEnd w:id="67"/>
    <w:p>
      <w:pPr>
        <w:spacing w:after="0"/>
        <w:ind w:left="0"/>
        <w:jc w:val="both"/>
      </w:pPr>
      <w:r>
        <w:rPr>
          <w:rFonts w:ascii="Times New Roman"/>
          <w:b w:val="false"/>
          <w:i w:val="false"/>
          <w:color w:val="000000"/>
          <w:sz w:val="28"/>
        </w:rPr>
        <w:t>
      ІІМ арнаулы оқу орындарына күндізгі оқу нысаны бойынша оқуға түсетін жылы жиырма төрт жасқа толмаған мерзімді әскери қызметтен шығарылған күннен бастап бір жыл ішінде мерзімді қызметтегі әскери қызметшілері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күндізгі оқуға "Құқық", "Құқықтану" мамандықтары бойынша жоғары білімі бар адамдарды қоспағанда, Қазақстан Республикасының жоғары білімі бар азаматтары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қашықтан оқытуға "Құқық", "Құқықтану" мамандықтары бойынша жоғары білімі бар адамдарды қоспағанда, техникалық және кәсіби, орта білімнен кейінгі немесе жоғары білімі бар ішкі істер органдарының қызметкерлері және әскери қызметшілері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xml:space="preserve">
      38. ІІМ арнаулы оқу орындары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Білім беру бағдарламалары тізбесіне сәйкес кадрлар даярлауды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9" w:id="69"/>
    <w:p>
      <w:pPr>
        <w:spacing w:after="0"/>
        <w:ind w:left="0"/>
        <w:jc w:val="both"/>
      </w:pPr>
      <w:r>
        <w:rPr>
          <w:rFonts w:ascii="Times New Roman"/>
          <w:b w:val="false"/>
          <w:i w:val="false"/>
          <w:color w:val="000000"/>
          <w:sz w:val="28"/>
        </w:rPr>
        <w:t>
      39. ІІМ арнаулы оқу орындарына оқуға түсуге ниет білдірген азаматтар арнаулы оқу орындарының не болмаса тұрғылықты жері бойынша аумақтық ІІО-ның кадр қызметтеріне еркін нысанда өтініш береді.</w:t>
      </w:r>
    </w:p>
    <w:bookmarkEnd w:id="69"/>
    <w:p>
      <w:pPr>
        <w:spacing w:after="0"/>
        <w:ind w:left="0"/>
        <w:jc w:val="both"/>
      </w:pPr>
      <w:r>
        <w:rPr>
          <w:rFonts w:ascii="Times New Roman"/>
          <w:b w:val="false"/>
          <w:i w:val="false"/>
          <w:color w:val="000000"/>
          <w:sz w:val="28"/>
        </w:rPr>
        <w:t>
      ІІМ арнаулы оқу орындарының ресми интернет-ресурсы арқылы электронды форматта өтініш беруге жол беріледі.</w:t>
      </w:r>
    </w:p>
    <w:p>
      <w:pPr>
        <w:spacing w:after="0"/>
        <w:ind w:left="0"/>
        <w:jc w:val="both"/>
      </w:pPr>
      <w:r>
        <w:rPr>
          <w:rFonts w:ascii="Times New Roman"/>
          <w:b w:val="false"/>
          <w:i w:val="false"/>
          <w:color w:val="000000"/>
          <w:sz w:val="28"/>
        </w:rPr>
        <w:t>
      Өтінішке (қағаз немесе электронды форматта):</w:t>
      </w:r>
    </w:p>
    <w:bookmarkStart w:name="z172" w:id="70"/>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 құжат (сәйкестендіру үшін);</w:t>
      </w:r>
    </w:p>
    <w:bookmarkEnd w:id="70"/>
    <w:bookmarkStart w:name="z173" w:id="71"/>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bookmarkEnd w:id="71"/>
    <w:bookmarkStart w:name="z174" w:id="72"/>
    <w:p>
      <w:pPr>
        <w:spacing w:after="0"/>
        <w:ind w:left="0"/>
        <w:jc w:val="both"/>
      </w:pPr>
      <w:r>
        <w:rPr>
          <w:rFonts w:ascii="Times New Roman"/>
          <w:b w:val="false"/>
          <w:i w:val="false"/>
          <w:color w:val="000000"/>
          <w:sz w:val="28"/>
        </w:rPr>
        <w:t>
      3) өз қолымен толтырылған өмірбаян;</w:t>
      </w:r>
    </w:p>
    <w:bookmarkEnd w:id="72"/>
    <w:bookmarkStart w:name="z175" w:id="73"/>
    <w:p>
      <w:pPr>
        <w:spacing w:after="0"/>
        <w:ind w:left="0"/>
        <w:jc w:val="both"/>
      </w:pPr>
      <w:r>
        <w:rPr>
          <w:rFonts w:ascii="Times New Roman"/>
          <w:b w:val="false"/>
          <w:i w:val="false"/>
          <w:color w:val="000000"/>
          <w:sz w:val="28"/>
        </w:rPr>
        <w:t>
      4) білімі туралы аттестатының немесе дипломының көшірмесі;</w:t>
      </w:r>
    </w:p>
    <w:bookmarkEnd w:id="73"/>
    <w:bookmarkStart w:name="z176" w:id="74"/>
    <w:p>
      <w:pPr>
        <w:spacing w:after="0"/>
        <w:ind w:left="0"/>
        <w:jc w:val="both"/>
      </w:pPr>
      <w:r>
        <w:rPr>
          <w:rFonts w:ascii="Times New Roman"/>
          <w:b w:val="false"/>
          <w:i w:val="false"/>
          <w:color w:val="000000"/>
          <w:sz w:val="28"/>
        </w:rPr>
        <w:t>
      5) мерзімді әскери қызмет өткерген адамдар қабылдау комиссиясына ұсыным (комиссияның конкурстық іріктеуден өткені туралы қорытындысы).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40. ІІМ кадр қызметі ІІО аумақтық бөліністері үшін кандидаттарды ІІМ арнаулы оқу орындарына оқуға жіберу бойынша жоспар әзірлейді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76" w:id="76"/>
    <w:p>
      <w:pPr>
        <w:spacing w:after="0"/>
        <w:ind w:left="0"/>
        <w:jc w:val="both"/>
      </w:pPr>
      <w:r>
        <w:rPr>
          <w:rFonts w:ascii="Times New Roman"/>
          <w:b w:val="false"/>
          <w:i w:val="false"/>
          <w:color w:val="000000"/>
          <w:sz w:val="28"/>
        </w:rPr>
        <w:t>
      41. Жоспар бекітілгеннен кейін ІІМ бөліністері:</w:t>
      </w:r>
    </w:p>
    <w:bookmarkEnd w:id="76"/>
    <w:bookmarkStart w:name="z77" w:id="77"/>
    <w:p>
      <w:pPr>
        <w:spacing w:after="0"/>
        <w:ind w:left="0"/>
        <w:jc w:val="both"/>
      </w:pPr>
      <w:r>
        <w:rPr>
          <w:rFonts w:ascii="Times New Roman"/>
          <w:b w:val="false"/>
          <w:i w:val="false"/>
          <w:color w:val="000000"/>
          <w:sz w:val="28"/>
        </w:rPr>
        <w:t>
      1) бұқаралық ақпарат құралдарында, ресми интернет-ресурста ІІМ арнаулы оқу орындарына қабылдау шарттары туралы хабарландыру орналастыруды ұйымдастырады;</w:t>
      </w:r>
    </w:p>
    <w:bookmarkEnd w:id="77"/>
    <w:bookmarkStart w:name="z78" w:id="78"/>
    <w:p>
      <w:pPr>
        <w:spacing w:after="0"/>
        <w:ind w:left="0"/>
        <w:jc w:val="both"/>
      </w:pPr>
      <w:r>
        <w:rPr>
          <w:rFonts w:ascii="Times New Roman"/>
          <w:b w:val="false"/>
          <w:i w:val="false"/>
          <w:color w:val="000000"/>
          <w:sz w:val="28"/>
        </w:rPr>
        <w:t>
      2) кәсіби бағдар беру, тұрғылықты жері бойынша оқуға кандидаттарды іріктеу және тексеру бойынша жұмыс жүргізеді.</w:t>
      </w:r>
    </w:p>
    <w:bookmarkEnd w:id="78"/>
    <w:bookmarkStart w:name="z79" w:id="79"/>
    <w:p>
      <w:pPr>
        <w:spacing w:after="0"/>
        <w:ind w:left="0"/>
        <w:jc w:val="both"/>
      </w:pPr>
      <w:r>
        <w:rPr>
          <w:rFonts w:ascii="Times New Roman"/>
          <w:b w:val="false"/>
          <w:i w:val="false"/>
          <w:color w:val="000000"/>
          <w:sz w:val="28"/>
        </w:rPr>
        <w:t>
      42. Оқуға кандидаттар, оның ішінде мерзімді қызметтегі әскери қызметшілер қызметке жарамдылығын анықтау үшін медициналық және психофизиологиялық куәландырудан, оның ішінде полиграфологиялық зерттеуден, сондай-ақ міндетті арнайы тексеруден өтеді.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0"/>
    <w:p>
      <w:pPr>
        <w:spacing w:after="0"/>
        <w:ind w:left="0"/>
        <w:jc w:val="both"/>
      </w:pPr>
      <w:r>
        <w:rPr>
          <w:rFonts w:ascii="Times New Roman"/>
          <w:b w:val="false"/>
          <w:i w:val="false"/>
          <w:color w:val="000000"/>
          <w:sz w:val="28"/>
        </w:rPr>
        <w:t>
      43. Аумақтық ІІО-ның бөліністерінің кадр қызметтері кандидаттардың оқуға қалыптастырылған жеке істерін оқуға түсетін жылдың 1 шілдесіне дейін ІІМ арнаулы оқу орындарына жолдайды.</w:t>
      </w:r>
    </w:p>
    <w:bookmarkEnd w:id="80"/>
    <w:p>
      <w:pPr>
        <w:spacing w:after="0"/>
        <w:ind w:left="0"/>
        <w:jc w:val="both"/>
      </w:pPr>
      <w:r>
        <w:rPr>
          <w:rFonts w:ascii="Times New Roman"/>
          <w:b w:val="false"/>
          <w:i w:val="false"/>
          <w:color w:val="000000"/>
          <w:sz w:val="28"/>
        </w:rPr>
        <w:t>
      Тікелей арнаулы оқу орнына өтінішпен жүгінген оқуға кандидаттың (сондай-ақ электронды форматта) жеке ісін арнаулы оқу орынның кадр қызметі оқуға түсетін жылдың 1 шілдесіне дейін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81" w:id="81"/>
    <w:p>
      <w:pPr>
        <w:spacing w:after="0"/>
        <w:ind w:left="0"/>
        <w:jc w:val="both"/>
      </w:pPr>
      <w:r>
        <w:rPr>
          <w:rFonts w:ascii="Times New Roman"/>
          <w:b w:val="false"/>
          <w:i w:val="false"/>
          <w:color w:val="000000"/>
          <w:sz w:val="28"/>
        </w:rPr>
        <w:t>
      44. Аумақтық ІІО және ІІМ арнаулы оқу орындарының кадр қызметтері кандидаттарға ІІМ арнаулы оқу орындарына оқуға қабылдау мерзімдері туралы хабарлайды.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45. Қысқартылған оқу мерзімімен білім беру бағдарламалары бойынша қашықтықтан оқытуға кандидаттың жұмыс орны бойынша кадр қызметі оқу істерін қалыптастырады және оқуға түсетін жылдың 1 шілдесіне дейін ІІМ-нің арнаулы оқу орнына жібереді.</w:t>
      </w:r>
    </w:p>
    <w:bookmarkEnd w:id="82"/>
    <w:p>
      <w:pPr>
        <w:spacing w:after="0"/>
        <w:ind w:left="0"/>
        <w:jc w:val="both"/>
      </w:pPr>
      <w:r>
        <w:rPr>
          <w:rFonts w:ascii="Times New Roman"/>
          <w:b w:val="false"/>
          <w:i w:val="false"/>
          <w:color w:val="000000"/>
          <w:sz w:val="28"/>
        </w:rPr>
        <w:t>
      Оқу істерінде:</w:t>
      </w:r>
    </w:p>
    <w:p>
      <w:pPr>
        <w:spacing w:after="0"/>
        <w:ind w:left="0"/>
        <w:jc w:val="both"/>
      </w:pPr>
      <w:r>
        <w:rPr>
          <w:rFonts w:ascii="Times New Roman"/>
          <w:b w:val="false"/>
          <w:i w:val="false"/>
          <w:color w:val="000000"/>
          <w:sz w:val="28"/>
        </w:rPr>
        <w:t>
      1) қызметкердің баянаты (еркін нысанда);</w:t>
      </w:r>
    </w:p>
    <w:p>
      <w:pPr>
        <w:spacing w:after="0"/>
        <w:ind w:left="0"/>
        <w:jc w:val="both"/>
      </w:pPr>
      <w:r>
        <w:rPr>
          <w:rFonts w:ascii="Times New Roman"/>
          <w:b w:val="false"/>
          <w:i w:val="false"/>
          <w:color w:val="000000"/>
          <w:sz w:val="28"/>
        </w:rPr>
        <w:t xml:space="preserve">
      2) Қазақстан Республикасы Ішкі істер министрінің 2020 жылғы 13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20123 болып тіркелген)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2-қосымшаға сәйкес нысан бойынша Кадр есебі жөніндегі жеке іс парағы;</w:t>
      </w:r>
    </w:p>
    <w:p>
      <w:pPr>
        <w:spacing w:after="0"/>
        <w:ind w:left="0"/>
        <w:jc w:val="both"/>
      </w:pPr>
      <w:r>
        <w:rPr>
          <w:rFonts w:ascii="Times New Roman"/>
          <w:b w:val="false"/>
          <w:i w:val="false"/>
          <w:color w:val="000000"/>
          <w:sz w:val="28"/>
        </w:rPr>
        <w:t>
      3) оқуға жіберу туралы ұсынымы бар қызметтік мінездеме (еркін нысанда);</w:t>
      </w:r>
    </w:p>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 құжат (сәйкестендіру үшін);</w:t>
      </w:r>
    </w:p>
    <w:p>
      <w:pPr>
        <w:spacing w:after="0"/>
        <w:ind w:left="0"/>
        <w:jc w:val="both"/>
      </w:pPr>
      <w:r>
        <w:rPr>
          <w:rFonts w:ascii="Times New Roman"/>
          <w:b w:val="false"/>
          <w:i w:val="false"/>
          <w:color w:val="000000"/>
          <w:sz w:val="28"/>
        </w:rPr>
        <w:t>
      5) білім туралы құжаттың көшірмесі;</w:t>
      </w:r>
    </w:p>
    <w:p>
      <w:pPr>
        <w:spacing w:after="0"/>
        <w:ind w:left="0"/>
        <w:jc w:val="both"/>
      </w:pPr>
      <w:r>
        <w:rPr>
          <w:rFonts w:ascii="Times New Roman"/>
          <w:b w:val="false"/>
          <w:i w:val="false"/>
          <w:color w:val="000000"/>
          <w:sz w:val="28"/>
        </w:rPr>
        <w:t>
      6) ҰБТ сертификаты (техникалық, кәсіптік, орта білімнен кейінгі білімі бар кандидаттарға);</w:t>
      </w:r>
    </w:p>
    <w:p>
      <w:pPr>
        <w:spacing w:after="0"/>
        <w:ind w:left="0"/>
        <w:jc w:val="both"/>
      </w:pPr>
      <w:r>
        <w:rPr>
          <w:rFonts w:ascii="Times New Roman"/>
          <w:b w:val="false"/>
          <w:i w:val="false"/>
          <w:color w:val="000000"/>
          <w:sz w:val="28"/>
        </w:rPr>
        <w:t>
      7) өлшемі 3х4 см алты фотосурет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3"/>
    <w:p>
      <w:pPr>
        <w:spacing w:after="0"/>
        <w:ind w:left="0"/>
        <w:jc w:val="left"/>
      </w:pPr>
      <w:r>
        <w:rPr>
          <w:rFonts w:ascii="Times New Roman"/>
          <w:b/>
          <w:i w:val="false"/>
          <w:color w:val="000000"/>
        </w:rPr>
        <w:t xml:space="preserve"> 2-параграф. ІІМ-нің арнаулы оқу орындарына қабылдауды ұйымдастыру</w:t>
      </w:r>
    </w:p>
    <w:bookmarkEnd w:id="83"/>
    <w:bookmarkStart w:name="z91" w:id="84"/>
    <w:p>
      <w:pPr>
        <w:spacing w:after="0"/>
        <w:ind w:left="0"/>
        <w:jc w:val="both"/>
      </w:pPr>
      <w:r>
        <w:rPr>
          <w:rFonts w:ascii="Times New Roman"/>
          <w:b w:val="false"/>
          <w:i w:val="false"/>
          <w:color w:val="000000"/>
          <w:sz w:val="28"/>
        </w:rPr>
        <w:t>
      46. ІІМ арнаулы оқу орындарына оқуға қабылдауды ұйымдастыруды арнаулы оқу орнының қабылдау комиссиясы (бұдан әрі - қабылдау комиссиясы) жүзеге асырады.</w:t>
      </w:r>
    </w:p>
    <w:bookmarkEnd w:id="84"/>
    <w:p>
      <w:pPr>
        <w:spacing w:after="0"/>
        <w:ind w:left="0"/>
        <w:jc w:val="both"/>
      </w:pPr>
      <w:r>
        <w:rPr>
          <w:rFonts w:ascii="Times New Roman"/>
          <w:b w:val="false"/>
          <w:i w:val="false"/>
          <w:color w:val="000000"/>
          <w:sz w:val="28"/>
        </w:rPr>
        <w:t>
      Қабылдау комиссиясының құрамы арнаулы оқу орны бастығының бұйрығымен бекітіледі және арнаулы оқу орындарының, ПД, ҚАЖД қызметкерлері қатарынан қалыптастырылады. Мемлекеттік органдардың, қоғамдық ұйымдардың, бұқаралық ақпарат құралдарының өкілдері бақылаушы ретінде қатыса алады. ІІМ құрылымдық бөліністерінің өкілдері ІІМ басшылығының тапсырмасы бойынша бақылаушы ретінде қатыса алады.</w:t>
      </w:r>
    </w:p>
    <w:p>
      <w:pPr>
        <w:spacing w:after="0"/>
        <w:ind w:left="0"/>
        <w:jc w:val="both"/>
      </w:pPr>
      <w:r>
        <w:rPr>
          <w:rFonts w:ascii="Times New Roman"/>
          <w:b w:val="false"/>
          <w:i w:val="false"/>
          <w:color w:val="000000"/>
          <w:sz w:val="28"/>
        </w:rPr>
        <w:t xml:space="preserve">
      Қабылдау комиссиясы мүшелерінің жалпы саны тақ саннан тұрады. Комиссияны төраға басқарады. </w:t>
      </w:r>
    </w:p>
    <w:p>
      <w:pPr>
        <w:spacing w:after="0"/>
        <w:ind w:left="0"/>
        <w:jc w:val="both"/>
      </w:pPr>
      <w:r>
        <w:rPr>
          <w:rFonts w:ascii="Times New Roman"/>
          <w:b w:val="false"/>
          <w:i w:val="false"/>
          <w:color w:val="000000"/>
          <w:sz w:val="28"/>
        </w:rPr>
        <w:t>
      Қабылдау комиссиясының төрағасы ІІМ арнаулы оқу орнының бастығы болып табылады.</w:t>
      </w:r>
    </w:p>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етеді, оның мүшелерінің өкілеттігін белгілейді және осы комиссияның жұмыс жоспарын бекітеді.</w:t>
      </w:r>
    </w:p>
    <w:p>
      <w:pPr>
        <w:spacing w:after="0"/>
        <w:ind w:left="0"/>
        <w:jc w:val="both"/>
      </w:pPr>
      <w:r>
        <w:rPr>
          <w:rFonts w:ascii="Times New Roman"/>
          <w:b w:val="false"/>
          <w:i w:val="false"/>
          <w:color w:val="000000"/>
          <w:sz w:val="28"/>
        </w:rPr>
        <w:t xml:space="preserve">
      Қабылдау комиссиясының хатшысы "Қазақстан Республикасы Ішкі істер органдарының басшы лауазымдарының тізбесін бекіту туралы" Қазақстан Республикасы Ішкі істер министрінің 2020 жылғы 13 наурыздағы № 210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20138 болып тіркелген) арнаулы оқу орнының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 </w:t>
      </w:r>
    </w:p>
    <w:p>
      <w:pPr>
        <w:spacing w:after="0"/>
        <w:ind w:left="0"/>
        <w:jc w:val="both"/>
      </w:pPr>
      <w:r>
        <w:rPr>
          <w:rFonts w:ascii="Times New Roman"/>
          <w:b w:val="false"/>
          <w:i w:val="false"/>
          <w:color w:val="000000"/>
          <w:sz w:val="28"/>
        </w:rPr>
        <w:t>
      Қабылдау комиссиясы хатшысының орынбасары және техникалық топтың техникалық хатшылары оқуға түсетін кандидаттардың жеке және оқу істерін ресімдеу және өңдеу үшін тағайындалады.</w:t>
      </w:r>
    </w:p>
    <w:p>
      <w:pPr>
        <w:spacing w:after="0"/>
        <w:ind w:left="0"/>
        <w:jc w:val="both"/>
      </w:pPr>
      <w:r>
        <w:rPr>
          <w:rFonts w:ascii="Times New Roman"/>
          <w:b w:val="false"/>
          <w:i w:val="false"/>
          <w:color w:val="000000"/>
          <w:sz w:val="28"/>
        </w:rPr>
        <w:t xml:space="preserve">
      Қабылдау комиссиясының шешімі қабылдау комиссиясы мүшелерінің кемінде үштен екісі болған кезде қарапайым көпшілік дауыспен қабылданады. </w:t>
      </w:r>
    </w:p>
    <w:p>
      <w:pPr>
        <w:spacing w:after="0"/>
        <w:ind w:left="0"/>
        <w:jc w:val="both"/>
      </w:pPr>
      <w:r>
        <w:rPr>
          <w:rFonts w:ascii="Times New Roman"/>
          <w:b w:val="false"/>
          <w:i w:val="false"/>
          <w:color w:val="000000"/>
          <w:sz w:val="28"/>
        </w:rPr>
        <w:t>
      Дауыстар тең болған жағдайда қабылдау комиссиясы төрағасының дауысы шешуші болып табылады.</w:t>
      </w:r>
    </w:p>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кандидаттардың жеке істерін қарауды жүзеге асырады;</w:t>
      </w:r>
    </w:p>
    <w:p>
      <w:pPr>
        <w:spacing w:after="0"/>
        <w:ind w:left="0"/>
        <w:jc w:val="both"/>
      </w:pPr>
      <w:r>
        <w:rPr>
          <w:rFonts w:ascii="Times New Roman"/>
          <w:b w:val="false"/>
          <w:i w:val="false"/>
          <w:color w:val="000000"/>
          <w:sz w:val="28"/>
        </w:rPr>
        <w:t>
      2) түпкілікті медициналық куәландыруды жүргізеді, кандидаттардың дене шынықтыру даярлығын тексереді;</w:t>
      </w:r>
    </w:p>
    <w:p>
      <w:pPr>
        <w:spacing w:after="0"/>
        <w:ind w:left="0"/>
        <w:jc w:val="both"/>
      </w:pPr>
      <w:r>
        <w:rPr>
          <w:rFonts w:ascii="Times New Roman"/>
          <w:b w:val="false"/>
          <w:i w:val="false"/>
          <w:color w:val="000000"/>
          <w:sz w:val="28"/>
        </w:rPr>
        <w:t xml:space="preserve">
      3) конкурстық тізімдерді және кандидаттарды курсанттар қатарына тіркеу туралы қабылдау комиссиясының хаттамасын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дайындайды;</w:t>
      </w:r>
    </w:p>
    <w:p>
      <w:pPr>
        <w:spacing w:after="0"/>
        <w:ind w:left="0"/>
        <w:jc w:val="both"/>
      </w:pPr>
      <w:r>
        <w:rPr>
          <w:rFonts w:ascii="Times New Roman"/>
          <w:b w:val="false"/>
          <w:i w:val="false"/>
          <w:color w:val="000000"/>
          <w:sz w:val="28"/>
        </w:rPr>
        <w:t>
      4) конкурстық іріктеу жүргізеді;</w:t>
      </w:r>
    </w:p>
    <w:p>
      <w:pPr>
        <w:spacing w:after="0"/>
        <w:ind w:left="0"/>
        <w:jc w:val="both"/>
      </w:pPr>
      <w:r>
        <w:rPr>
          <w:rFonts w:ascii="Times New Roman"/>
          <w:b w:val="false"/>
          <w:i w:val="false"/>
          <w:color w:val="000000"/>
          <w:sz w:val="28"/>
        </w:rPr>
        <w:t>
      5) конкурстық іріктеу қорытындылары бойынша курсанттар қатарына қабылдау немесе қабылдаудан бас тарту туралы шешім қабылдайды;</w:t>
      </w:r>
    </w:p>
    <w:p>
      <w:pPr>
        <w:spacing w:after="0"/>
        <w:ind w:left="0"/>
        <w:jc w:val="both"/>
      </w:pPr>
      <w:r>
        <w:rPr>
          <w:rFonts w:ascii="Times New Roman"/>
          <w:b w:val="false"/>
          <w:i w:val="false"/>
          <w:color w:val="000000"/>
          <w:sz w:val="28"/>
        </w:rPr>
        <w:t>
      6) кандидаттарды қабылдау қорытындыларына талдау жасайды және осы жұмысты одан әрі жетілдіру бойынша шаралар әзірлейді;</w:t>
      </w:r>
    </w:p>
    <w:p>
      <w:pPr>
        <w:spacing w:after="0"/>
        <w:ind w:left="0"/>
        <w:jc w:val="both"/>
      </w:pPr>
      <w:r>
        <w:rPr>
          <w:rFonts w:ascii="Times New Roman"/>
          <w:b w:val="false"/>
          <w:i w:val="false"/>
          <w:color w:val="000000"/>
          <w:sz w:val="28"/>
        </w:rPr>
        <w:t>
      7) оқуға қабылдау мәселелері бойынша шағымдар мен өтініштерді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xml:space="preserve">
      47. Қабылдау комиссиясының қызметі жұмыс жоспарына сәйкес жүзеге асырылады. Қабылдау комиссиясының отырысы қабылдау комиссиясы төрағасының шешімі бойынша өткізіледі.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Ішкі істер министрінің 15.12.2017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49. Кандидаттармен ІІМ арнаулы оқу орындарына азаматтар қатарынан оқуға қысқартылған мерзіммен білім беру бағдарламалары бойынша күндізгі оқуға медициналық куәландырудан, дене шынықтыру даярлығын тексеру және әңгімелесуден тұратын кәсіптік іріктеу жүргізіледі.</w:t>
      </w:r>
    </w:p>
    <w:bookmarkEnd w:id="86"/>
    <w:p>
      <w:pPr>
        <w:spacing w:after="0"/>
        <w:ind w:left="0"/>
        <w:jc w:val="both"/>
      </w:pPr>
      <w:r>
        <w:rPr>
          <w:rFonts w:ascii="Times New Roman"/>
          <w:b w:val="false"/>
          <w:i w:val="false"/>
          <w:color w:val="000000"/>
          <w:sz w:val="28"/>
        </w:rPr>
        <w:t>
      Қысқартылған оқу мерзімімен білім беру бағдарламалары бойынша қашықтан оқытуға кандидаттар әңгімелесуден өтеді.</w:t>
      </w:r>
    </w:p>
    <w:p>
      <w:pPr>
        <w:spacing w:after="0"/>
        <w:ind w:left="0"/>
        <w:jc w:val="both"/>
      </w:pPr>
      <w:r>
        <w:rPr>
          <w:rFonts w:ascii="Times New Roman"/>
          <w:b w:val="false"/>
          <w:i w:val="false"/>
          <w:color w:val="000000"/>
          <w:sz w:val="28"/>
        </w:rPr>
        <w:t>
      Әңгімелесу ішкі істер органдарының қызметін регламенттейтін қолданыстағы заңнаманы білуін тексеру үшін өткізіледі.</w:t>
      </w:r>
    </w:p>
    <w:p>
      <w:pPr>
        <w:spacing w:after="0"/>
        <w:ind w:left="0"/>
        <w:jc w:val="both"/>
      </w:pPr>
      <w:r>
        <w:rPr>
          <w:rFonts w:ascii="Times New Roman"/>
          <w:b w:val="false"/>
          <w:i w:val="false"/>
          <w:color w:val="000000"/>
          <w:sz w:val="28"/>
        </w:rPr>
        <w:t>
      Қызметтегі ІІО қызметкерлері қатарынан оқуға кандидаттар медициналық куәландырудан және дене шынықтыру дайындығын тексеруден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2" w:id="87"/>
    <w:p>
      <w:pPr>
        <w:spacing w:after="0"/>
        <w:ind w:left="0"/>
        <w:jc w:val="both"/>
      </w:pPr>
      <w:r>
        <w:rPr>
          <w:rFonts w:ascii="Times New Roman"/>
          <w:b w:val="false"/>
          <w:i w:val="false"/>
          <w:color w:val="000000"/>
          <w:sz w:val="28"/>
        </w:rPr>
        <w:t>
      50. Кандидаттарды қабылдау үшін қабылдау комиссиясы төрағасының бұйрығымен:</w:t>
      </w:r>
    </w:p>
    <w:bookmarkEnd w:id="87"/>
    <w:p>
      <w:pPr>
        <w:spacing w:after="0"/>
        <w:ind w:left="0"/>
        <w:jc w:val="both"/>
      </w:pPr>
      <w:r>
        <w:rPr>
          <w:rFonts w:ascii="Times New Roman"/>
          <w:b w:val="false"/>
          <w:i w:val="false"/>
          <w:color w:val="000000"/>
          <w:sz w:val="28"/>
        </w:rPr>
        <w:t>
      1) штаттық емес уақытша жұмыс істейтін әскери-дәрігерлік комиссия;</w:t>
      </w:r>
    </w:p>
    <w:p>
      <w:pPr>
        <w:spacing w:after="0"/>
        <w:ind w:left="0"/>
        <w:jc w:val="both"/>
      </w:pPr>
      <w:r>
        <w:rPr>
          <w:rFonts w:ascii="Times New Roman"/>
          <w:b w:val="false"/>
          <w:i w:val="false"/>
          <w:color w:val="000000"/>
          <w:sz w:val="28"/>
        </w:rPr>
        <w:t>
      2) кандидаттардың дене шынықтыру дайындығын тексеру жөніндегі комиссия;</w:t>
      </w:r>
    </w:p>
    <w:p>
      <w:pPr>
        <w:spacing w:after="0"/>
        <w:ind w:left="0"/>
        <w:jc w:val="both"/>
      </w:pPr>
      <w:r>
        <w:rPr>
          <w:rFonts w:ascii="Times New Roman"/>
          <w:b w:val="false"/>
          <w:i w:val="false"/>
          <w:color w:val="000000"/>
          <w:sz w:val="28"/>
        </w:rPr>
        <w:t>
      3) апелляциялық комиссия;</w:t>
      </w:r>
    </w:p>
    <w:p>
      <w:pPr>
        <w:spacing w:after="0"/>
        <w:ind w:left="0"/>
        <w:jc w:val="both"/>
      </w:pPr>
      <w:r>
        <w:rPr>
          <w:rFonts w:ascii="Times New Roman"/>
          <w:b w:val="false"/>
          <w:i w:val="false"/>
          <w:color w:val="000000"/>
          <w:sz w:val="28"/>
        </w:rPr>
        <w:t>
      4) техникалық топ құрылады.</w:t>
      </w:r>
    </w:p>
    <w:p>
      <w:pPr>
        <w:spacing w:after="0"/>
        <w:ind w:left="0"/>
        <w:jc w:val="both"/>
      </w:pPr>
      <w:r>
        <w:rPr>
          <w:rFonts w:ascii="Times New Roman"/>
          <w:b w:val="false"/>
          <w:i w:val="false"/>
          <w:color w:val="000000"/>
          <w:sz w:val="28"/>
        </w:rPr>
        <w:t xml:space="preserve">
      Штаттық емес уақытша жұмыс істейтін әскери-дәрігерлік комиссия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бекітілген Қазақстан Республикасының ішкі істер органдарындағы әскери-дәрігерлік сараптама комиссиялары туралы ереженің 3-тарауына сәйкес кандидаттарды түпкілікті медициналық куәландыру үшін ІІМ арнаулы оқу орны медициналық бөлімі бастығының төрағалық етуімен құрылады.</w:t>
      </w:r>
    </w:p>
    <w:p>
      <w:pPr>
        <w:spacing w:after="0"/>
        <w:ind w:left="0"/>
        <w:jc w:val="both"/>
      </w:pPr>
      <w:r>
        <w:rPr>
          <w:rFonts w:ascii="Times New Roman"/>
          <w:b w:val="false"/>
          <w:i w:val="false"/>
          <w:color w:val="000000"/>
          <w:sz w:val="28"/>
        </w:rPr>
        <w:t>
      Дене шынықтыру дайындығын тексеру жөніндегі комиссия кандидаттарды дене шынықтыру көрсеткіштері бойынша іріктеуді ұйымдастыру жөніндегі іс-шараларды жүзеге асыру үшін құрылады. Комиссия құрамына ІІМ арнаулы оқу орнының қызметкерлері, сондай-ақ қоғамдық бірлестіктердің өкілдері кіреді.</w:t>
      </w:r>
    </w:p>
    <w:p>
      <w:pPr>
        <w:spacing w:after="0"/>
        <w:ind w:left="0"/>
        <w:jc w:val="both"/>
      </w:pPr>
      <w:r>
        <w:rPr>
          <w:rFonts w:ascii="Times New Roman"/>
          <w:b w:val="false"/>
          <w:i w:val="false"/>
          <w:color w:val="000000"/>
          <w:sz w:val="28"/>
        </w:rPr>
        <w:t>
      Апелляциялық комиссия кандидаттарды дене шынықтыру көрсеткіштері бойынша іріктеу қорытындылары бойынша азаматтардың арыздарын қарау үшін құрылады.</w:t>
      </w:r>
    </w:p>
    <w:p>
      <w:pPr>
        <w:spacing w:after="0"/>
        <w:ind w:left="0"/>
        <w:jc w:val="both"/>
      </w:pPr>
      <w:r>
        <w:rPr>
          <w:rFonts w:ascii="Times New Roman"/>
          <w:b w:val="false"/>
          <w:i w:val="false"/>
          <w:color w:val="000000"/>
          <w:sz w:val="28"/>
        </w:rPr>
        <w:t>
      Техникалық топ кандидаттардың жеке және оқу істерін қабылдау және өңдеу бойынша іс-шараларды жүзеге асыру үшін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8"/>
    <w:p>
      <w:pPr>
        <w:spacing w:after="0"/>
        <w:ind w:left="0"/>
        <w:jc w:val="both"/>
      </w:pPr>
      <w:r>
        <w:rPr>
          <w:rFonts w:ascii="Times New Roman"/>
          <w:b w:val="false"/>
          <w:i w:val="false"/>
          <w:color w:val="000000"/>
          <w:sz w:val="28"/>
        </w:rPr>
        <w:t>
      51. Қабылдау тәртібі туралы ақпарат, сондай-ақ қабылдауды ұйымдастыру және өткізу бойынша қабылдау комиссияларының шешімдері, қабылдау мерзімдері ІІМ арнаулы оқу орындарының интернет-ресурстарында орналастырылады және кандидаттарға уақтылы жеткізіледі.</w:t>
      </w:r>
    </w:p>
    <w:bookmarkEnd w:id="88"/>
    <w:bookmarkStart w:name="z108" w:id="89"/>
    <w:p>
      <w:pPr>
        <w:spacing w:after="0"/>
        <w:ind w:left="0"/>
        <w:jc w:val="left"/>
      </w:pPr>
      <w:r>
        <w:rPr>
          <w:rFonts w:ascii="Times New Roman"/>
          <w:b/>
          <w:i w:val="false"/>
          <w:color w:val="000000"/>
        </w:rPr>
        <w:t xml:space="preserve"> 3-параграф. ІІМ арнаулы оқу орындарына кандидаттарды дене</w:t>
      </w:r>
      <w:r>
        <w:br/>
      </w:r>
      <w:r>
        <w:rPr>
          <w:rFonts w:ascii="Times New Roman"/>
          <w:b/>
          <w:i w:val="false"/>
          <w:color w:val="000000"/>
        </w:rPr>
        <w:t>шынықтыру көрсеткіштері бойынша іріктеу</w:t>
      </w:r>
    </w:p>
    <w:bookmarkEnd w:id="89"/>
    <w:bookmarkStart w:name="z109" w:id="90"/>
    <w:p>
      <w:pPr>
        <w:spacing w:after="0"/>
        <w:ind w:left="0"/>
        <w:jc w:val="both"/>
      </w:pPr>
      <w:r>
        <w:rPr>
          <w:rFonts w:ascii="Times New Roman"/>
          <w:b w:val="false"/>
          <w:i w:val="false"/>
          <w:color w:val="000000"/>
          <w:sz w:val="28"/>
        </w:rPr>
        <w:t xml:space="preserve">
      52. Кандидаттарды дене шынықтыру көрсеткіштері бойынша іріктеу және дене шынықтыру жаттығуларын орындау нәтижелерін бағалау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ІІМ арнаулы оқу орындарына түсушілерге арналған дене шынықтыру даярлығы бойынша нормативтерге (бұдан әрі – дене шынықтыру даярлығы нормативтері) сәйкес жүргізіледі.</w:t>
      </w:r>
    </w:p>
    <w:bookmarkEnd w:id="90"/>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ІІМ арнаулы оқу орнының қабылдау комиссиясына оны растайтын құжаттар ұсынған кандидаттар дене шынықтыру бойынша іріктеуден босатылады.</w:t>
      </w:r>
    </w:p>
    <w:p>
      <w:pPr>
        <w:spacing w:after="0"/>
        <w:ind w:left="0"/>
        <w:jc w:val="both"/>
      </w:pPr>
      <w:r>
        <w:rPr>
          <w:rFonts w:ascii="Times New Roman"/>
          <w:b w:val="false"/>
          <w:i w:val="false"/>
          <w:color w:val="000000"/>
          <w:sz w:val="28"/>
        </w:rPr>
        <w:t>
      Кандидаттардың дене шынықтыру көрсеткіштері бойынша іріктеу кезінде кандидаттарды старттық нөмірлерді беру жолымен шифрлеу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1"/>
    <w:p>
      <w:pPr>
        <w:spacing w:after="0"/>
        <w:ind w:left="0"/>
        <w:jc w:val="both"/>
      </w:pPr>
      <w:r>
        <w:rPr>
          <w:rFonts w:ascii="Times New Roman"/>
          <w:b w:val="false"/>
          <w:i w:val="false"/>
          <w:color w:val="000000"/>
          <w:sz w:val="28"/>
        </w:rPr>
        <w:t>
      53. Дене шынықтыру даярлығы бойынша нормативтер кандидаттардың мынадай спорттық жаттығу түрлерін орындауын көздейді:</w:t>
      </w:r>
    </w:p>
    <w:bookmarkEnd w:id="91"/>
    <w:p>
      <w:pPr>
        <w:spacing w:after="0"/>
        <w:ind w:left="0"/>
        <w:jc w:val="both"/>
      </w:pPr>
      <w:r>
        <w:rPr>
          <w:rFonts w:ascii="Times New Roman"/>
          <w:b w:val="false"/>
          <w:i w:val="false"/>
          <w:color w:val="000000"/>
          <w:sz w:val="28"/>
        </w:rPr>
        <w:t>
      100 метрге жүгіру (ұлдар, қыздар);</w:t>
      </w:r>
    </w:p>
    <w:p>
      <w:pPr>
        <w:spacing w:after="0"/>
        <w:ind w:left="0"/>
        <w:jc w:val="both"/>
      </w:pPr>
      <w:r>
        <w:rPr>
          <w:rFonts w:ascii="Times New Roman"/>
          <w:b w:val="false"/>
          <w:i w:val="false"/>
          <w:color w:val="000000"/>
          <w:sz w:val="28"/>
        </w:rPr>
        <w:t>
      1000 (кросс) метрге жүгіру (қыздар);</w:t>
      </w:r>
    </w:p>
    <w:p>
      <w:pPr>
        <w:spacing w:after="0"/>
        <w:ind w:left="0"/>
        <w:jc w:val="both"/>
      </w:pPr>
      <w:r>
        <w:rPr>
          <w:rFonts w:ascii="Times New Roman"/>
          <w:b w:val="false"/>
          <w:i w:val="false"/>
          <w:color w:val="000000"/>
          <w:sz w:val="28"/>
        </w:rPr>
        <w:t>
      биік белтемірге тартылу (ұлдар);</w:t>
      </w:r>
    </w:p>
    <w:p>
      <w:pPr>
        <w:spacing w:after="0"/>
        <w:ind w:left="0"/>
        <w:jc w:val="both"/>
      </w:pPr>
      <w:r>
        <w:rPr>
          <w:rFonts w:ascii="Times New Roman"/>
          <w:b w:val="false"/>
          <w:i w:val="false"/>
          <w:color w:val="000000"/>
          <w:sz w:val="28"/>
        </w:rPr>
        <w:t>
      1 минут ішінде арқаға жатып денені көтеру (қыздар).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1" w:id="92"/>
    <w:p>
      <w:pPr>
        <w:spacing w:after="0"/>
        <w:ind w:left="0"/>
        <w:jc w:val="both"/>
      </w:pPr>
      <w:r>
        <w:rPr>
          <w:rFonts w:ascii="Times New Roman"/>
          <w:b w:val="false"/>
          <w:i w:val="false"/>
          <w:color w:val="000000"/>
          <w:sz w:val="28"/>
        </w:rPr>
        <w:t>
      54. Спорттық жаттығуларды орындау шарттары: 100, 1000 метрге жүгіру стадионның жүгіру жолында немесе кез келген тегіс жерде өткізіледі;</w:t>
      </w:r>
    </w:p>
    <w:bookmarkEnd w:id="92"/>
    <w:p>
      <w:pPr>
        <w:spacing w:after="0"/>
        <w:ind w:left="0"/>
        <w:jc w:val="both"/>
      </w:pPr>
      <w:r>
        <w:rPr>
          <w:rFonts w:ascii="Times New Roman"/>
          <w:b w:val="false"/>
          <w:i w:val="false"/>
          <w:color w:val="000000"/>
          <w:sz w:val="28"/>
        </w:rPr>
        <w:t>
      биік белтемірге тартылу бастапқы орнынан тартылған қалпы жоғарыдан ұстап (бас бармақ астыңғы жақта) жерге аяғын тигізбей орындалады. Иегін бел темірден асырып, әрбір орындау кезінде қозғалмайтын қалыпта, тартылған қалпы қолдары түзу, аяқтарын жұлқымай және серіппей орындаған кезінде жаттығу орындалды деп есептеледі. Тартылып тұру қалпында орнынан 5 секундтан артық тоқтауға (демалуға) және тартылуды шайқалудан бастауға жол берілмейді;</w:t>
      </w:r>
    </w:p>
    <w:p>
      <w:pPr>
        <w:spacing w:after="0"/>
        <w:ind w:left="0"/>
        <w:jc w:val="both"/>
      </w:pPr>
      <w:r>
        <w:rPr>
          <w:rFonts w:ascii="Times New Roman"/>
          <w:b w:val="false"/>
          <w:i w:val="false"/>
          <w:color w:val="000000"/>
          <w:sz w:val="28"/>
        </w:rPr>
        <w:t>
      денені көтеру арқада жатқан бастапқы қалпынан, қолдың иығына немесе бекітпеге жатып, тізеге шынтағымен жанасқанға дейін (аяқтарды елеусіз бүгуге рұқсат етіледі) дененің алға еңкеюімен, бастапқы қалыпқа оралған кезде тірекке жауырынмен жанасу қажет. Жаттығу 1 минут ішінде тоқтаусыз орындалады.</w:t>
      </w:r>
    </w:p>
    <w:p>
      <w:pPr>
        <w:spacing w:after="0"/>
        <w:ind w:left="0"/>
        <w:jc w:val="both"/>
      </w:pPr>
      <w:r>
        <w:rPr>
          <w:rFonts w:ascii="Times New Roman"/>
          <w:b w:val="false"/>
          <w:i w:val="false"/>
          <w:color w:val="000000"/>
          <w:sz w:val="28"/>
        </w:rPr>
        <w:t>
      Жаттығуды орындауды бұзған жағдайда "саналмасын" командасы беріледі. Егер жаттығу үш реттен артық қате орындалса, кандидат жаттығуды орындаудан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55. Дене шынықтыру нормативтерінің мазмұны және спорттық жаттығуларды орындау шарты кандидаттың назарына дене шынықтыру көрсеткіштері бойынша іріктеу басталардын кемінде 24 сағат бұрын жеткізіледі.</w:t>
      </w:r>
    </w:p>
    <w:bookmarkEnd w:id="93"/>
    <w:bookmarkStart w:name="z113" w:id="94"/>
    <w:p>
      <w:pPr>
        <w:spacing w:after="0"/>
        <w:ind w:left="0"/>
        <w:jc w:val="both"/>
      </w:pPr>
      <w:r>
        <w:rPr>
          <w:rFonts w:ascii="Times New Roman"/>
          <w:b w:val="false"/>
          <w:i w:val="false"/>
          <w:color w:val="000000"/>
          <w:sz w:val="28"/>
        </w:rPr>
        <w:t>
      56. Дене шынықтыру нормативтерін тапсырар алдында кандидаттардың дене шынықтыру дайындығын тексеру жөніндегі комиссия мүшелері кандидаттарды қауіпсіздік техникасымен қол қойғыза отырып, таныстырады.</w:t>
      </w:r>
    </w:p>
    <w:bookmarkEnd w:id="94"/>
    <w:bookmarkStart w:name="z114" w:id="95"/>
    <w:p>
      <w:pPr>
        <w:spacing w:after="0"/>
        <w:ind w:left="0"/>
        <w:jc w:val="both"/>
      </w:pPr>
      <w:r>
        <w:rPr>
          <w:rFonts w:ascii="Times New Roman"/>
          <w:b w:val="false"/>
          <w:i w:val="false"/>
          <w:color w:val="000000"/>
          <w:sz w:val="28"/>
        </w:rPr>
        <w:t>
      57. Дене шынықтыру даярлығы нормативтеріне сәйкес енгізілген спорттық жаттығулардың әрбір түрі жеке тапсырылады. Бір күнде екі жаттығудан артық орындауға рұқсат етілмейді, бұл ретте кросс 1000 метрге жүгіру келесі күні басқа жаттығулардан бөлек орындалады.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5" w:id="96"/>
    <w:p>
      <w:pPr>
        <w:spacing w:after="0"/>
        <w:ind w:left="0"/>
        <w:jc w:val="both"/>
      </w:pPr>
      <w:r>
        <w:rPr>
          <w:rFonts w:ascii="Times New Roman"/>
          <w:b w:val="false"/>
          <w:i w:val="false"/>
          <w:color w:val="000000"/>
          <w:sz w:val="28"/>
        </w:rPr>
        <w:t>
      58. Биік бел темірден тартылу, арқаға жатып денені көтеру және 100 метрге жүгіру бойынша дене шынықтыру даярлығы бойынша нормативтерін орындау үшін біруақытта 3 кандидатқа дейін қатыса алады. 1000 метрге жүгіруге (кросс) бір уақытта кемінде 10 адамға дейін қатыса 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59. Дене шынықтыру көрсеткіштері бойынша іріктеу нәтижелері ұлдар және қыздар үшін бөлек бағаланады.</w:t>
      </w:r>
    </w:p>
    <w:bookmarkEnd w:id="97"/>
    <w:bookmarkStart w:name="z117" w:id="98"/>
    <w:p>
      <w:pPr>
        <w:spacing w:after="0"/>
        <w:ind w:left="0"/>
        <w:jc w:val="both"/>
      </w:pPr>
      <w:r>
        <w:rPr>
          <w:rFonts w:ascii="Times New Roman"/>
          <w:b w:val="false"/>
          <w:i w:val="false"/>
          <w:color w:val="000000"/>
          <w:sz w:val="28"/>
        </w:rPr>
        <w:t>
      60. Кандидаттардың дене шынықтыру дайындығын тексеру жөніндегі комиссия мүшелері әрбір спорттық жаттығуды тапсыру нәтижелерін жеке ведомосте белгілейді және кандидаттың назарына қол қойғыза отырып, жеткізіледі. Жаттығуларды орындау нәтижелері белгіленгеннен кейін қайта тапсыруға жол берілмейді.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спорттық жаттығулардың жекелеген түрлерін тапсыру жөніндегі жеке ведомостегі деректердің негізінде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нормативтерді орындаудың жиынтық ведомосі толтырылады, ол ІІМ арнаулы оқу орнының қабылдау комиссиясына ұсынылады.</w:t>
      </w:r>
    </w:p>
    <w:bookmarkEnd w:id="99"/>
    <w:p>
      <w:pPr>
        <w:spacing w:after="0"/>
        <w:ind w:left="0"/>
        <w:jc w:val="both"/>
      </w:pPr>
      <w:r>
        <w:rPr>
          <w:rFonts w:ascii="Times New Roman"/>
          <w:b w:val="false"/>
          <w:i w:val="false"/>
          <w:color w:val="000000"/>
          <w:sz w:val="28"/>
        </w:rPr>
        <w:t>
      Жиынтық ведомосте кандидаттың дене шынықтыру дайындығы бойынша сынақты тапсырғаны-тапсырмағаны туралы қорытынды жазылады және бір сағат ішінде аталған мәліметтер кандидаттың назарына жеткізіледі және ақпараттық стендке ілінеді.</w:t>
      </w:r>
    </w:p>
    <w:bookmarkStart w:name="z119" w:id="100"/>
    <w:p>
      <w:pPr>
        <w:spacing w:after="0"/>
        <w:ind w:left="0"/>
        <w:jc w:val="both"/>
      </w:pPr>
      <w:r>
        <w:rPr>
          <w:rFonts w:ascii="Times New Roman"/>
          <w:b w:val="false"/>
          <w:i w:val="false"/>
          <w:color w:val="000000"/>
          <w:sz w:val="28"/>
        </w:rPr>
        <w:t>
      62. Дене шынықтыру дайындығы бойынша сынақ нәтижелерімен келіспеген кандидат апелляцияға шағым бере алады.</w:t>
      </w:r>
    </w:p>
    <w:bookmarkEnd w:id="100"/>
    <w:p>
      <w:pPr>
        <w:spacing w:after="0"/>
        <w:ind w:left="0"/>
        <w:jc w:val="both"/>
      </w:pPr>
      <w:r>
        <w:rPr>
          <w:rFonts w:ascii="Times New Roman"/>
          <w:b w:val="false"/>
          <w:i w:val="false"/>
          <w:color w:val="000000"/>
          <w:sz w:val="28"/>
        </w:rPr>
        <w:t>
      Дене шынықтыру дайындығы бойынша сынақ нәтижесімен байланысты мәселелерді қарау үшін апелляциялық комиссияның құрамы ІІМ арнаулы оқу орны бастығының бұйрығымен бекітіледі.</w:t>
      </w:r>
    </w:p>
    <w:bookmarkStart w:name="z120" w:id="101"/>
    <w:p>
      <w:pPr>
        <w:spacing w:after="0"/>
        <w:ind w:left="0"/>
        <w:jc w:val="both"/>
      </w:pPr>
      <w:r>
        <w:rPr>
          <w:rFonts w:ascii="Times New Roman"/>
          <w:b w:val="false"/>
          <w:i w:val="false"/>
          <w:color w:val="000000"/>
          <w:sz w:val="28"/>
        </w:rPr>
        <w:t>
      63. Кандидаттар дене шынықтыру даярлығы бойынша нәтижелерді хабарлағаннан кейін келесі күні сағат 13.00–ге дейін апелляцияға арызды өзі береді және оны апелляциялық комиссия бір тәулік ішінде қарайды. Арыз берушінің өзімен бірге жеке басын куәландыратын құжаты болуы тиіс.</w:t>
      </w:r>
    </w:p>
    <w:bookmarkEnd w:id="101"/>
    <w:bookmarkStart w:name="z121" w:id="102"/>
    <w:p>
      <w:pPr>
        <w:spacing w:after="0"/>
        <w:ind w:left="0"/>
        <w:jc w:val="both"/>
      </w:pPr>
      <w:r>
        <w:rPr>
          <w:rFonts w:ascii="Times New Roman"/>
          <w:b w:val="false"/>
          <w:i w:val="false"/>
          <w:color w:val="000000"/>
          <w:sz w:val="28"/>
        </w:rPr>
        <w:t>
      64. Кандидаттың өтінішін қарау нәтижелері бойынша қанағаттанарлықсыз деген баға алған жағдайда бір дене шынықтыру жаттығуын қайта тапсыруға жол 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03"/>
    <w:p>
      <w:pPr>
        <w:spacing w:after="0"/>
        <w:ind w:left="0"/>
        <w:jc w:val="both"/>
      </w:pPr>
      <w:r>
        <w:rPr>
          <w:rFonts w:ascii="Times New Roman"/>
          <w:b w:val="false"/>
          <w:i w:val="false"/>
          <w:color w:val="000000"/>
          <w:sz w:val="28"/>
        </w:rPr>
        <w:t>
      65. Апелляциялық комиссияның шешімі комиссияның тізімдік құрамының көпшілік дауысымен қабылданады. Комиссия жұмысы хаттамамен ресімделеді, оған төраға және комиссия мүшелерінің барлығы қол қояды. Апелляциялық комиссия шешімінің нәтижелері бойынша талапкерге апелляциялық комиссия отырысының хаттамасынан үзінді көшірме беріледі.</w:t>
      </w:r>
    </w:p>
    <w:bookmarkEnd w:id="103"/>
    <w:bookmarkStart w:name="z123" w:id="104"/>
    <w:p>
      <w:pPr>
        <w:spacing w:after="0"/>
        <w:ind w:left="0"/>
        <w:jc w:val="left"/>
      </w:pPr>
      <w:r>
        <w:rPr>
          <w:rFonts w:ascii="Times New Roman"/>
          <w:b/>
          <w:i w:val="false"/>
          <w:color w:val="000000"/>
        </w:rPr>
        <w:t xml:space="preserve"> 4-параграф. ІІМ арнаулы оқу орындарына қабылдау</w:t>
      </w:r>
    </w:p>
    <w:bookmarkEnd w:id="104"/>
    <w:bookmarkStart w:name="z124" w:id="105"/>
    <w:p>
      <w:pPr>
        <w:spacing w:after="0"/>
        <w:ind w:left="0"/>
        <w:jc w:val="both"/>
      </w:pPr>
      <w:r>
        <w:rPr>
          <w:rFonts w:ascii="Times New Roman"/>
          <w:b w:val="false"/>
          <w:i w:val="false"/>
          <w:color w:val="000000"/>
          <w:sz w:val="28"/>
        </w:rPr>
        <w:t>
      66. ІІМ арнаулы оқу орындарына қабылдау медициналық, дене шынықтыру және кәсіби көрсеткiштері бойынша іріктеу қорытындыларын ескере отырып, ҰБТ қорытындылары бойынша сертификат балдарына сәйкес конкурс бойынша жүргiзiледi.</w:t>
      </w:r>
    </w:p>
    <w:bookmarkEnd w:id="105"/>
    <w:p>
      <w:pPr>
        <w:spacing w:after="0"/>
        <w:ind w:left="0"/>
        <w:jc w:val="both"/>
      </w:pPr>
      <w:r>
        <w:rPr>
          <w:rFonts w:ascii="Times New Roman"/>
          <w:b w:val="false"/>
          <w:i w:val="false"/>
          <w:color w:val="000000"/>
          <w:sz w:val="28"/>
        </w:rPr>
        <w:t>
      ІІМ арнаулы оқу орындарына мерзімді қызметтегі әскери қызметшілерді қабылдау Ұлттық ұланның әскери бөлімдерінде конкурстық іріктеудің нәтижелері, сондай-ақ медициналық көрсетпелер бойынша жүзеге асырылады.</w:t>
      </w:r>
    </w:p>
    <w:p>
      <w:pPr>
        <w:spacing w:after="0"/>
        <w:ind w:left="0"/>
        <w:jc w:val="both"/>
      </w:pPr>
      <w:r>
        <w:rPr>
          <w:rFonts w:ascii="Times New Roman"/>
          <w:b w:val="false"/>
          <w:i w:val="false"/>
          <w:color w:val="000000"/>
          <w:sz w:val="28"/>
        </w:rPr>
        <w:t>
      Қабылдау комиссиясы конкурстық іріктеу қорытындысы бойынша кандидатты курсант қатарына қабылдау немесе қабылдамау туралы шешімді кандидатқа қабылдау комиссиясының отырысында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Ішкі істер министрінің 11.07.2024 </w:t>
      </w:r>
      <w:r>
        <w:rPr>
          <w:rFonts w:ascii="Times New Roman"/>
          <w:b w:val="false"/>
          <w:i w:val="false"/>
          <w:color w:val="00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67. ҰБТ нәтижелері бойынша ІІМ арнаулы оқу орындарының курсанттары қатарына қабылдау конкурсына қатысу үшін қажетті балдардың cаны Білім беру грантын беру қағидаларымен белгіленеді.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68. Арнаулы оқу орындарына қысқартылған мерзімге оқуға қабылдау кәсіби іріктеу нәтижелері жөніндегі конкурс бойынша жүргізіледі.</w:t>
      </w:r>
    </w:p>
    <w:bookmarkEnd w:id="107"/>
    <w:p>
      <w:pPr>
        <w:spacing w:after="0"/>
        <w:ind w:left="0"/>
        <w:jc w:val="both"/>
      </w:pPr>
      <w:r>
        <w:rPr>
          <w:rFonts w:ascii="Times New Roman"/>
          <w:b w:val="false"/>
          <w:i w:val="false"/>
          <w:color w:val="000000"/>
          <w:sz w:val="28"/>
        </w:rPr>
        <w:t>
      Қысқартылған оқу мерзімімен білім беру бағдарламалары бойынша қашықтан оқытуға арнаулы оқу орындарға қабылдау әңгімелесу нәтижелері бойынша конкурс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өзгеріс енгізілді – ҚР Ішкі істер министрінің 28.04.2021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7" w:id="108"/>
    <w:p>
      <w:pPr>
        <w:spacing w:after="0"/>
        <w:ind w:left="0"/>
        <w:jc w:val="both"/>
      </w:pPr>
      <w:r>
        <w:rPr>
          <w:rFonts w:ascii="Times New Roman"/>
          <w:b w:val="false"/>
          <w:i w:val="false"/>
          <w:color w:val="000000"/>
          <w:sz w:val="28"/>
        </w:rPr>
        <w:t>
      69. ІІМ арнаулы оқу орындарының курсанттары қатарына қабылдау конкурсын өткізу кезінде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Ішкі істер министрінің 17.07.2023 </w:t>
      </w:r>
      <w:r>
        <w:rPr>
          <w:rFonts w:ascii="Times New Roman"/>
          <w:b w:val="false"/>
          <w:i w:val="false"/>
          <w:color w:val="000000"/>
          <w:sz w:val="28"/>
        </w:rPr>
        <w:t>№ 584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9"/>
    <w:p>
      <w:pPr>
        <w:spacing w:after="0"/>
        <w:ind w:left="0"/>
        <w:jc w:val="both"/>
      </w:pPr>
      <w:r>
        <w:rPr>
          <w:rFonts w:ascii="Times New Roman"/>
          <w:b w:val="false"/>
          <w:i w:val="false"/>
          <w:color w:val="000000"/>
          <w:sz w:val="28"/>
        </w:rPr>
        <w:t>
      70. ІІМ арнаулы оқу орындарына курсанттар қатарына конкурстан тыс қабылданады:</w:t>
      </w:r>
    </w:p>
    <w:bookmarkEnd w:id="109"/>
    <w:p>
      <w:pPr>
        <w:spacing w:after="0"/>
        <w:ind w:left="0"/>
        <w:jc w:val="both"/>
      </w:pPr>
      <w:r>
        <w:rPr>
          <w:rFonts w:ascii="Times New Roman"/>
          <w:b w:val="false"/>
          <w:i w:val="false"/>
          <w:color w:val="000000"/>
          <w:sz w:val="28"/>
        </w:rPr>
        <w:t>
      1) Білім беру грантын беру қағидаларында кандидаттарға белгіленген талаптар бойынша шекті деңгейдегі балл жинаған, қызметтік міндеттерін орындау кезінде қайтыс болған немесе мүгедектік алған қызметкерлердің балалары;</w:t>
      </w:r>
    </w:p>
    <w:p>
      <w:pPr>
        <w:spacing w:after="0"/>
        <w:ind w:left="0"/>
        <w:jc w:val="both"/>
      </w:pPr>
      <w:r>
        <w:rPr>
          <w:rFonts w:ascii="Times New Roman"/>
          <w:b w:val="false"/>
          <w:i w:val="false"/>
          <w:color w:val="000000"/>
          <w:sz w:val="28"/>
        </w:rPr>
        <w:t xml:space="preserve">
      2) Қазақстан Республикасы Ұлттық ұланы қатарында мерзімді әскери қызмет өткерген, Білім беру грантын беру қағидаларында кандидаттарға белгіленген талаптар бойынша шекті деңгейдегі балл жинаған адамдар, бірақ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білім саласындағы уәкілетті орган айқындаған жоғары білімді кадрларды даярлаудың жыл сайынғы мемлекеттік тапсырысының 10 % аспайды;</w:t>
      </w:r>
    </w:p>
    <w:p>
      <w:pPr>
        <w:spacing w:after="0"/>
        <w:ind w:left="0"/>
        <w:jc w:val="both"/>
      </w:pPr>
      <w:r>
        <w:rPr>
          <w:rFonts w:ascii="Times New Roman"/>
          <w:b w:val="false"/>
          <w:i w:val="false"/>
          <w:color w:val="000000"/>
          <w:sz w:val="28"/>
        </w:rPr>
        <w:t>
      3) "Алтын белгі" белгісімен марапатталған адамдар;</w:t>
      </w:r>
    </w:p>
    <w:p>
      <w:pPr>
        <w:spacing w:after="0"/>
        <w:ind w:left="0"/>
        <w:jc w:val="both"/>
      </w:pPr>
      <w:r>
        <w:rPr>
          <w:rFonts w:ascii="Times New Roman"/>
          <w:b w:val="false"/>
          <w:i w:val="false"/>
          <w:color w:val="000000"/>
          <w:sz w:val="28"/>
        </w:rPr>
        <w:t>
      4) ҰБТ-дан өткен және оның нәтижелері бойынша кемінде 100 балл жинаған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Ішкі істер министрінің 28.09.2023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Ішкі істер министрінің 17.07.2023 </w:t>
      </w:r>
      <w:r>
        <w:rPr>
          <w:rFonts w:ascii="Times New Roman"/>
          <w:b w:val="false"/>
          <w:i w:val="false"/>
          <w:color w:val="000000"/>
          <w:sz w:val="28"/>
        </w:rPr>
        <w:t>№ 584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0"/>
    <w:p>
      <w:pPr>
        <w:spacing w:after="0"/>
        <w:ind w:left="0"/>
        <w:jc w:val="both"/>
      </w:pPr>
      <w:r>
        <w:rPr>
          <w:rFonts w:ascii="Times New Roman"/>
          <w:b w:val="false"/>
          <w:i w:val="false"/>
          <w:color w:val="000000"/>
          <w:sz w:val="28"/>
        </w:rPr>
        <w:t xml:space="preserve">
      71. ҰБТ сертификаттарының балдары бiрдей болған жағдайда оқуға қабылдауға мыналардың: </w:t>
      </w:r>
    </w:p>
    <w:bookmarkEnd w:id="110"/>
    <w:p>
      <w:pPr>
        <w:spacing w:after="0"/>
        <w:ind w:left="0"/>
        <w:jc w:val="both"/>
      </w:pPr>
      <w:r>
        <w:rPr>
          <w:rFonts w:ascii="Times New Roman"/>
          <w:b w:val="false"/>
          <w:i w:val="false"/>
          <w:color w:val="000000"/>
          <w:sz w:val="28"/>
        </w:rPr>
        <w:t xml:space="preserve">
      жетiм балалар мен ата-анасының қамқорлығынсыз қалған балалар; </w:t>
      </w:r>
    </w:p>
    <w:p>
      <w:pPr>
        <w:spacing w:after="0"/>
        <w:ind w:left="0"/>
        <w:jc w:val="both"/>
      </w:pPr>
      <w:r>
        <w:rPr>
          <w:rFonts w:ascii="Times New Roman"/>
          <w:b w:val="false"/>
          <w:i w:val="false"/>
          <w:color w:val="000000"/>
          <w:sz w:val="28"/>
        </w:rPr>
        <w:t xml:space="preserve">
      кәмелетке толғанға дейін ата-аналарынан айырылған немесе ата-анасының қамқорлығынсыз қалған жастар қатарындағы Қазақстан Республикасы азаматтары; </w:t>
      </w:r>
    </w:p>
    <w:p>
      <w:pPr>
        <w:spacing w:after="0"/>
        <w:ind w:left="0"/>
        <w:jc w:val="both"/>
      </w:pPr>
      <w:r>
        <w:rPr>
          <w:rFonts w:ascii="Times New Roman"/>
          <w:b w:val="false"/>
          <w:i w:val="false"/>
          <w:color w:val="000000"/>
          <w:sz w:val="28"/>
        </w:rPr>
        <w:t>
      үздік білімі туралы құжаттары (аттестаттары, куәліктері, дипломдары) бар адамдар;</w:t>
      </w:r>
    </w:p>
    <w:p>
      <w:pPr>
        <w:spacing w:after="0"/>
        <w:ind w:left="0"/>
        <w:jc w:val="both"/>
      </w:pPr>
      <w:r>
        <w:rPr>
          <w:rFonts w:ascii="Times New Roman"/>
          <w:b w:val="false"/>
          <w:i w:val="false"/>
          <w:color w:val="000000"/>
          <w:sz w:val="28"/>
        </w:rPr>
        <w:t>
      кадеттік оқу орындарының, әскери мектеп-интернаттардың негізгі білім беру бағдарламаларын аяқтағаны туралы не болмаса әскери-патриоттық немесе заңгерлік бағыттағы қосымша білімін растайтын құжаттары бар адамдар;</w:t>
      </w:r>
    </w:p>
    <w:p>
      <w:pPr>
        <w:spacing w:after="0"/>
        <w:ind w:left="0"/>
        <w:jc w:val="both"/>
      </w:pPr>
      <w:r>
        <w:rPr>
          <w:rFonts w:ascii="Times New Roman"/>
          <w:b w:val="false"/>
          <w:i w:val="false"/>
          <w:color w:val="000000"/>
          <w:sz w:val="28"/>
        </w:rPr>
        <w:t>
      спорттық дәрежесін, республикалық немесе халықаралық жарыстарда, орындаушылар конкурстарында, жалпы білім беретін пәндер бойынша халықаралық, президенттік немесе республикалық олимпиадаларда жүлделі орын алғанын растайтын құжаттары бар адамдар;</w:t>
      </w:r>
    </w:p>
    <w:p>
      <w:pPr>
        <w:spacing w:after="0"/>
        <w:ind w:left="0"/>
        <w:jc w:val="both"/>
      </w:pPr>
      <w:r>
        <w:rPr>
          <w:rFonts w:ascii="Times New Roman"/>
          <w:b w:val="false"/>
          <w:i w:val="false"/>
          <w:color w:val="000000"/>
          <w:sz w:val="28"/>
        </w:rPr>
        <w:t xml:space="preserve">
      жоғары білімді алғаш рет алатын жағдайда ішкі істер органдарының қызметкерлері басым құқыққа ие болады. </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жағдайда аттестаттың, куәліктің немесе дипломның орта балдары жоғары адамдар қабылданады.</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жағдайда, сондай-ақ аттестаттың, куәліктің немесе дипломның орташа балдары бірдей болған жағдайда бейіндік пәндер бойынша алған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72. Қабылдау комиссиясының оқуға қабылдау туралы шешiмi ІІМ арнаулы оқу орны бастығының бұйрығымен ресiмделедi. Бұйрықтан үзінді жұмыстан қол үзiп оқуға қабылданған адамдарды оқуға iссапарға жіберуге негiз болып табылады.</w:t>
      </w:r>
    </w:p>
    <w:bookmarkEnd w:id="111"/>
    <w:bookmarkStart w:name="z133" w:id="112"/>
    <w:p>
      <w:pPr>
        <w:spacing w:after="0"/>
        <w:ind w:left="0"/>
        <w:jc w:val="both"/>
      </w:pPr>
      <w:r>
        <w:rPr>
          <w:rFonts w:ascii="Times New Roman"/>
          <w:b w:val="false"/>
          <w:i w:val="false"/>
          <w:color w:val="000000"/>
          <w:sz w:val="28"/>
        </w:rPr>
        <w:t>
      73. Курсанттар қатарына қабылданбаған ішкі істер органдары қызметкерлерінің және Қазақстан Республикасының Ұлттық ұланы әскери қызметшілерінің қатарынан кандидаттар ішкі істер органдарының, Қазақстан Республикасының Ұлттық ұланы әскери бөлімдерінің қарамағына жіберіледі, олардың жеке (оқу) істері оқуға қабылданбау себептерін көрсете отырып, қайтарылады.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Ішкі істер министрінің 15.12.2017 </w:t>
      </w:r>
      <w:r>
        <w:rPr>
          <w:rFonts w:ascii="Times New Roman"/>
          <w:b w:val="false"/>
          <w:i w:val="false"/>
          <w:color w:val="00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3"/>
    <w:p>
      <w:pPr>
        <w:spacing w:after="0"/>
        <w:ind w:left="0"/>
        <w:jc w:val="both"/>
      </w:pPr>
      <w:r>
        <w:rPr>
          <w:rFonts w:ascii="Times New Roman"/>
          <w:b w:val="false"/>
          <w:i w:val="false"/>
          <w:color w:val="000000"/>
          <w:sz w:val="28"/>
        </w:rPr>
        <w:t>
      74. ІІМ арнаулы оқу орындары ІІМ кадр қызметіне оқуға қабылдауды өткізгеннен кейiн күнтізбелік он күн ішінде оқуға қабылдауды ұйымдастыру және өткiзу бойынша қорытынды есепті, сондай-ақ курсанттарды оқуға қабылдау туралы бұйрықтардың көшiрмелерін ұсынады.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Ішкі істер министрінің 29.05.2020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6" w:id="114"/>
    <w:p>
      <w:pPr>
        <w:spacing w:after="0"/>
        <w:ind w:left="0"/>
        <w:jc w:val="left"/>
      </w:pPr>
      <w:r>
        <w:rPr>
          <w:rFonts w:ascii="Times New Roman"/>
          <w:b/>
          <w:i w:val="false"/>
          <w:color w:val="000000"/>
        </w:rPr>
        <w:t xml:space="preserve"> Қазақстан Республикасы Ішкі істер министрлігінің әскери оқу орындарына оқуға түсу үшін кандидаттар ұсынатын құжаттар тізбесі</w:t>
      </w:r>
    </w:p>
    <w:bookmarkEnd w:id="114"/>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11.07.2024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Өтініш (Ұлттық ұлан мемлекеттік мекемесі бірінші басшысының атына).</w:t>
      </w:r>
    </w:p>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 құжат (сәйкестендіру үшін), туу туралы куәлік, әскери билет немесе әскерге шақыру учаскесіне тіркелу туралы куәлік (егер болса), оқуға кандидаттың білімі туралы құжат.</w:t>
      </w:r>
    </w:p>
    <w:p>
      <w:pPr>
        <w:spacing w:after="0"/>
        <w:ind w:left="0"/>
        <w:jc w:val="both"/>
      </w:pPr>
      <w:r>
        <w:rPr>
          <w:rFonts w:ascii="Times New Roman"/>
          <w:b w:val="false"/>
          <w:i w:val="false"/>
          <w:color w:val="000000"/>
          <w:sz w:val="28"/>
        </w:rPr>
        <w:t>
      3. Үлгерім табелінің көшірмесі немесе сынақ кітапшасының көшірмесі (білім беру ұйымдарындағы оқушылар үшін).</w:t>
      </w:r>
    </w:p>
    <w:p>
      <w:pPr>
        <w:spacing w:after="0"/>
        <w:ind w:left="0"/>
        <w:jc w:val="both"/>
      </w:pPr>
      <w:r>
        <w:rPr>
          <w:rFonts w:ascii="Times New Roman"/>
          <w:b w:val="false"/>
          <w:i w:val="false"/>
          <w:color w:val="000000"/>
          <w:sz w:val="28"/>
        </w:rPr>
        <w:t>
      4. Сауалнама деректері - 2 дана.</w:t>
      </w:r>
    </w:p>
    <w:p>
      <w:pPr>
        <w:spacing w:after="0"/>
        <w:ind w:left="0"/>
        <w:jc w:val="both"/>
      </w:pPr>
      <w:r>
        <w:rPr>
          <w:rFonts w:ascii="Times New Roman"/>
          <w:b w:val="false"/>
          <w:i w:val="false"/>
          <w:color w:val="000000"/>
          <w:sz w:val="28"/>
        </w:rPr>
        <w:t>
      5. Өмірбаян (өз қолымен басылған және жазылған) - 2 дана.</w:t>
      </w:r>
    </w:p>
    <w:p>
      <w:pPr>
        <w:spacing w:after="0"/>
        <w:ind w:left="0"/>
        <w:jc w:val="both"/>
      </w:pPr>
      <w:r>
        <w:rPr>
          <w:rFonts w:ascii="Times New Roman"/>
          <w:b w:val="false"/>
          <w:i w:val="false"/>
          <w:color w:val="000000"/>
          <w:sz w:val="28"/>
        </w:rPr>
        <w:t>
      6. Оқу орнынан мінездеме (қызмет, жұмыс).</w:t>
      </w:r>
    </w:p>
    <w:p>
      <w:pPr>
        <w:spacing w:after="0"/>
        <w:ind w:left="0"/>
        <w:jc w:val="both"/>
      </w:pPr>
      <w:r>
        <w:rPr>
          <w:rFonts w:ascii="Times New Roman"/>
          <w:b w:val="false"/>
          <w:i w:val="false"/>
          <w:color w:val="000000"/>
          <w:sz w:val="28"/>
        </w:rPr>
        <w:t>
      7. Жеке табыс салығы және мүлік бойынша декларацияны қабылдау туралы анықтама.</w:t>
      </w:r>
    </w:p>
    <w:p>
      <w:pPr>
        <w:spacing w:after="0"/>
        <w:ind w:left="0"/>
        <w:jc w:val="both"/>
      </w:pPr>
      <w:r>
        <w:rPr>
          <w:rFonts w:ascii="Times New Roman"/>
          <w:b w:val="false"/>
          <w:i w:val="false"/>
          <w:color w:val="000000"/>
          <w:sz w:val="28"/>
        </w:rPr>
        <w:t>
      8. Соттылығының болуы немесе болмауы туралы анықтама.</w:t>
      </w:r>
    </w:p>
    <w:p>
      <w:pPr>
        <w:spacing w:after="0"/>
        <w:ind w:left="0"/>
        <w:jc w:val="both"/>
      </w:pPr>
      <w:r>
        <w:rPr>
          <w:rFonts w:ascii="Times New Roman"/>
          <w:b w:val="false"/>
          <w:i w:val="false"/>
          <w:color w:val="000000"/>
          <w:sz w:val="28"/>
        </w:rPr>
        <w:t>
      9. Жақын туыстарының (ата-аналарының, асырап алушыларының, атаанасы бір және ата-анасы бөлек аға-інілерінің) жеке куәліктері мен туу туралы куәліктерінің көшірмелері.</w:t>
      </w:r>
    </w:p>
    <w:p>
      <w:pPr>
        <w:spacing w:after="0"/>
        <w:ind w:left="0"/>
        <w:jc w:val="both"/>
      </w:pPr>
      <w:r>
        <w:rPr>
          <w:rFonts w:ascii="Times New Roman"/>
          <w:b w:val="false"/>
          <w:i w:val="false"/>
          <w:color w:val="000000"/>
          <w:sz w:val="28"/>
        </w:rPr>
        <w:t>
      10. Фотосуреттер 3*4 - 6 дана.</w:t>
      </w:r>
    </w:p>
    <w:p>
      <w:pPr>
        <w:spacing w:after="0"/>
        <w:ind w:left="0"/>
        <w:jc w:val="both"/>
      </w:pPr>
      <w:r>
        <w:rPr>
          <w:rFonts w:ascii="Times New Roman"/>
          <w:b w:val="false"/>
          <w:i w:val="false"/>
          <w:color w:val="000000"/>
          <w:sz w:val="28"/>
        </w:rPr>
        <w:t>
      11. Әскери қызмет өткеру туралы келісімшарт жасасуға заңды өкілдердің нотариалды куәландырылған келісімі (кәмелетке толмаған кандидаттар үшін).</w:t>
      </w:r>
    </w:p>
    <w:p>
      <w:pPr>
        <w:spacing w:after="0"/>
        <w:ind w:left="0"/>
        <w:jc w:val="both"/>
      </w:pPr>
      <w:r>
        <w:rPr>
          <w:rFonts w:ascii="Times New Roman"/>
          <w:b w:val="false"/>
          <w:i w:val="false"/>
          <w:color w:val="000000"/>
          <w:sz w:val="28"/>
        </w:rPr>
        <w:t>
      12. ҰБТ сертификаты (мерзімді әскери қызмет өткерген және әскери бөлімде конкурстық іріктеуден өткен адамдарды қоспағанда). Мерзімді әскери қызмет өткерген адамдар қабылдау комиссиясына ұсыным (комиссияның конкурстық іріктеуден өткені туралы қорытындысы)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69" w:id="11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білім беру бағдарламаларының тізбесі</w:t>
      </w:r>
    </w:p>
    <w:bookmarkEnd w:id="115"/>
    <w:p>
      <w:pPr>
        <w:spacing w:after="0"/>
        <w:ind w:left="0"/>
        <w:jc w:val="both"/>
      </w:pPr>
      <w:r>
        <w:rPr>
          <w:rFonts w:ascii="Times New Roman"/>
          <w:b w:val="false"/>
          <w:i w:val="false"/>
          <w:color w:val="ff0000"/>
          <w:sz w:val="28"/>
        </w:rPr>
        <w:t xml:space="preserve">
      Ескерту. Қағида 1-1-қосымшамен толықтырылды – ҚР Ішкі істер министрінің 15.12.2017 </w:t>
      </w:r>
      <w:r>
        <w:rPr>
          <w:rFonts w:ascii="Times New Roman"/>
          <w:b w:val="false"/>
          <w:i w:val="false"/>
          <w:color w:val="ff0000"/>
          <w:sz w:val="28"/>
        </w:rPr>
        <w:t>№ 845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11.07.2024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(білім беру бағдарламаларының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комбинациясы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Ішкі істер министрлігінің әскери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 </w:t>
            </w:r>
          </w:p>
          <w:p>
            <w:pPr>
              <w:spacing w:after="20"/>
              <w:ind w:left="20"/>
              <w:jc w:val="both"/>
            </w:pPr>
            <w:r>
              <w:rPr>
                <w:rFonts w:ascii="Times New Roman"/>
                <w:b w:val="false"/>
                <w:i w:val="false"/>
                <w:color w:val="000000"/>
                <w:sz w:val="20"/>
              </w:rPr>
              <w:t>
Әскери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Әскери барлаудын командалық тактикасы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15173 болып тіркелген) бекітілген Ұлттық бірыңғай тестілеуді өткізу қағидаларына 1-қосымшаға сәйкес кез-келген нұсқадағы екі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"6В12102 Әскери психологияның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6В12192 Ұлттық ұланның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жұмыстың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6В12194 Әскерлерді инженерлік-техникалық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Әскерлерді зымыран артиллериялық қамтамасыз етудің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6В12196 Ұлттық ұланды автомобильмен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6В12197 Ұлттық ұланды тылдық қамтамасыз етудің командалық тактикасы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әскерінің командалық тактикасы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Қазақстан Республикасы Ішкі істер министрлігінің арнаулы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15173 болып тіркелген) ұлттық бірыңғай тестілеуді өткізу қағидаларына 1-қосымшаға сәйкес кез келген вариациядағы (шығармашылық емтиханнан басқа)екі бейіндік пән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w:t>
            </w:r>
          </w:p>
          <w:p>
            <w:pPr>
              <w:spacing w:after="20"/>
              <w:ind w:left="20"/>
              <w:jc w:val="both"/>
            </w:pPr>
            <w:r>
              <w:rPr>
                <w:rFonts w:ascii="Times New Roman"/>
                <w:b w:val="false"/>
                <w:i w:val="false"/>
                <w:color w:val="000000"/>
                <w:sz w:val="20"/>
              </w:rPr>
              <w:t>
IT-Ішкі істер органдарының қызметін криминалистикалық қамтамасыз ету</w:t>
            </w:r>
          </w:p>
          <w:p>
            <w:pPr>
              <w:spacing w:after="20"/>
              <w:ind w:left="20"/>
              <w:jc w:val="both"/>
            </w:pPr>
            <w:r>
              <w:rPr>
                <w:rFonts w:ascii="Times New Roman"/>
                <w:b w:val="false"/>
                <w:i w:val="false"/>
                <w:color w:val="000000"/>
                <w:sz w:val="20"/>
              </w:rPr>
              <w:t>
(Цифрлық криминалистика)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Ішкі істер органдарының қызметін ақпараттық-техникалық қамтамасыз ету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Ішкі істер органдары қызметіндегі педагогика және психология</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 әскери,</w:t>
            </w:r>
            <w:r>
              <w:br/>
            </w:r>
            <w:r>
              <w:rPr>
                <w:rFonts w:ascii="Times New Roman"/>
                <w:b w:val="false"/>
                <w:i w:val="false"/>
                <w:color w:val="000000"/>
                <w:sz w:val="20"/>
              </w:rPr>
              <w:t>арнаулы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bookmarkStart w:name="z138" w:id="116"/>
    <w:p>
      <w:pPr>
        <w:spacing w:after="0"/>
        <w:ind w:left="0"/>
        <w:jc w:val="left"/>
      </w:pPr>
      <w:r>
        <w:rPr>
          <w:rFonts w:ascii="Times New Roman"/>
          <w:b/>
          <w:i w:val="false"/>
          <w:color w:val="000000"/>
        </w:rPr>
        <w:t xml:space="preserve"> Қабылдау комиссиясының кандидаттарды курсанттар қатарына қабылдау туралы</w:t>
      </w:r>
      <w:r>
        <w:br/>
      </w:r>
      <w:r>
        <w:rPr>
          <w:rFonts w:ascii="Times New Roman"/>
          <w:b/>
          <w:i w:val="false"/>
          <w:color w:val="000000"/>
        </w:rPr>
        <w:t>№ ___ хаттамасы</w:t>
      </w:r>
    </w:p>
    <w:bookmarkEnd w:id="116"/>
    <w:p>
      <w:pPr>
        <w:spacing w:after="0"/>
        <w:ind w:left="0"/>
        <w:jc w:val="both"/>
      </w:pPr>
      <w:r>
        <w:rPr>
          <w:rFonts w:ascii="Times New Roman"/>
          <w:b w:val="false"/>
          <w:i w:val="false"/>
          <w:color w:val="000000"/>
          <w:sz w:val="28"/>
        </w:rPr>
        <w:t>
      20__жылғы ___ _____                                    _______ қаласы</w:t>
      </w:r>
    </w:p>
    <w:p>
      <w:pPr>
        <w:spacing w:after="0"/>
        <w:ind w:left="0"/>
        <w:jc w:val="both"/>
      </w:pPr>
      <w:r>
        <w:rPr>
          <w:rFonts w:ascii="Times New Roman"/>
          <w:b w:val="false"/>
          <w:i w:val="false"/>
          <w:color w:val="000000"/>
          <w:sz w:val="28"/>
        </w:rPr>
        <w:t>
      Қабылдау комиссиясының құрамы:</w:t>
      </w:r>
    </w:p>
    <w:p>
      <w:pPr>
        <w:spacing w:after="0"/>
        <w:ind w:left="0"/>
        <w:jc w:val="both"/>
      </w:pPr>
      <w:r>
        <w:rPr>
          <w:rFonts w:ascii="Times New Roman"/>
          <w:b w:val="false"/>
          <w:i w:val="false"/>
          <w:color w:val="000000"/>
          <w:sz w:val="28"/>
        </w:rPr>
        <w:t xml:space="preserve">
      қабылдау комиссиясының төрағасы: </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xml:space="preserve">
      оқуға кандидаттардың материалдарын қарап, </w:t>
      </w:r>
      <w:r>
        <w:rPr>
          <w:rFonts w:ascii="Times New Roman"/>
          <w:b/>
          <w:i w:val="false"/>
          <w:color w:val="000000"/>
          <w:sz w:val="28"/>
        </w:rPr>
        <w:t>ШЕШІМ ҚАБЫЛДАДЫ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жылы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ОВД, ВС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іріктеу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Кәсіби-психологиялық іріктеу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шынықтыруының көрсеткіштері бойынша іріктеу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ҰБТ/КТ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Аттестаттың/дипломның орташа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Жасақтаушы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шешімі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 комиссиясының төрағасы:</w:t>
      </w:r>
    </w:p>
    <w:p>
      <w:pPr>
        <w:spacing w:after="0"/>
        <w:ind w:left="0"/>
        <w:jc w:val="both"/>
      </w:pPr>
      <w:r>
        <w:rPr>
          <w:rFonts w:ascii="Times New Roman"/>
          <w:b w:val="false"/>
          <w:i w:val="false"/>
          <w:color w:val="000000"/>
          <w:sz w:val="28"/>
        </w:rPr>
        <w:t>
      Қабылдау комиссиясының мүшелері:</w:t>
      </w:r>
    </w:p>
    <w:p>
      <w:pPr>
        <w:spacing w:after="0"/>
        <w:ind w:left="0"/>
        <w:jc w:val="both"/>
      </w:pPr>
      <w:r>
        <w:rPr>
          <w:rFonts w:ascii="Times New Roman"/>
          <w:b w:val="false"/>
          <w:i w:val="false"/>
          <w:color w:val="000000"/>
          <w:sz w:val="28"/>
        </w:rPr>
        <w:t>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0" w:id="117"/>
    <w:p>
      <w:pPr>
        <w:spacing w:after="0"/>
        <w:ind w:left="0"/>
        <w:jc w:val="left"/>
      </w:pPr>
      <w:r>
        <w:rPr>
          <w:rFonts w:ascii="Times New Roman"/>
          <w:b/>
          <w:i w:val="false"/>
          <w:color w:val="000000"/>
        </w:rPr>
        <w:t xml:space="preserve"> ІІМ әскери оқу орындарына кандидаттарға арналған дене</w:t>
      </w:r>
      <w:r>
        <w:br/>
      </w:r>
      <w:r>
        <w:rPr>
          <w:rFonts w:ascii="Times New Roman"/>
          <w:b/>
          <w:i w:val="false"/>
          <w:color w:val="000000"/>
        </w:rPr>
        <w:t>шынықтыру даярлығы бойынша нормативтер және балл есептеуді</w:t>
      </w:r>
      <w:r>
        <w:br/>
      </w:r>
      <w:r>
        <w:rPr>
          <w:rFonts w:ascii="Times New Roman"/>
          <w:b/>
          <w:i w:val="false"/>
          <w:color w:val="000000"/>
        </w:rPr>
        <w:t>бағалау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 орындалғаны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реттен жоғары әр қайталау үшін 4 балл қосылады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кем әрбір 0.1 сек үшін 2 балл қосылады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мин кем әрбір 3 сек үшін 1 балл қосылады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42" w:id="118"/>
    <w:p>
      <w:pPr>
        <w:spacing w:after="0"/>
        <w:ind w:left="0"/>
        <w:jc w:val="left"/>
      </w:pPr>
      <w:r>
        <w:rPr>
          <w:rFonts w:ascii="Times New Roman"/>
          <w:b/>
          <w:i w:val="false"/>
          <w:color w:val="000000"/>
        </w:rPr>
        <w:t xml:space="preserve"> спорттық жаттығулардың жекелеген түрлерін тапсыру жөніндегі</w:t>
      </w:r>
      <w:r>
        <w:br/>
      </w:r>
      <w:r>
        <w:rPr>
          <w:rFonts w:ascii="Times New Roman"/>
          <w:b/>
          <w:i w:val="false"/>
          <w:color w:val="000000"/>
        </w:rPr>
        <w:t>ВЕДОМОСІ</w:t>
      </w:r>
    </w:p>
    <w:bookmarkEnd w:id="118"/>
    <w:p>
      <w:pPr>
        <w:spacing w:after="0"/>
        <w:ind w:left="0"/>
        <w:jc w:val="both"/>
      </w:pPr>
      <w:r>
        <w:rPr>
          <w:rFonts w:ascii="Times New Roman"/>
          <w:b w:val="false"/>
          <w:i w:val="false"/>
          <w:color w:val="000000"/>
          <w:sz w:val="28"/>
        </w:rPr>
        <w:t>
      20__жылғы ___ _____                                    _______ қаласы</w:t>
      </w:r>
    </w:p>
    <w:p>
      <w:pPr>
        <w:spacing w:after="0"/>
        <w:ind w:left="0"/>
        <w:jc w:val="both"/>
      </w:pPr>
      <w:r>
        <w:rPr>
          <w:rFonts w:ascii="Times New Roman"/>
          <w:b w:val="false"/>
          <w:i w:val="false"/>
          <w:color w:val="000000"/>
          <w:sz w:val="28"/>
        </w:rPr>
        <w:t>
      Спорттық жаттығулардың аталған түрі бойынша _________________________</w:t>
      </w:r>
    </w:p>
    <w:p>
      <w:pPr>
        <w:spacing w:after="0"/>
        <w:ind w:left="0"/>
        <w:jc w:val="both"/>
      </w:pPr>
      <w:r>
        <w:rPr>
          <w:rFonts w:ascii="Times New Roman"/>
          <w:b w:val="false"/>
          <w:i w:val="false"/>
          <w:color w:val="000000"/>
          <w:sz w:val="28"/>
        </w:rPr>
        <w:t>
                                                  (спорттық жаттығудың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даярлығын тексеру жөніндегі комиссияның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4" w:id="119"/>
    <w:p>
      <w:pPr>
        <w:spacing w:after="0"/>
        <w:ind w:left="0"/>
        <w:jc w:val="left"/>
      </w:pPr>
      <w:r>
        <w:rPr>
          <w:rFonts w:ascii="Times New Roman"/>
          <w:b/>
          <w:i w:val="false"/>
          <w:color w:val="000000"/>
        </w:rPr>
        <w:t xml:space="preserve"> ЖИЫНТЫҚ ВЕДОМОСТЬ</w:t>
      </w:r>
    </w:p>
    <w:bookmarkEnd w:id="119"/>
    <w:p>
      <w:pPr>
        <w:spacing w:after="0"/>
        <w:ind w:left="0"/>
        <w:jc w:val="both"/>
      </w:pPr>
      <w:r>
        <w:rPr>
          <w:rFonts w:ascii="Times New Roman"/>
          <w:b w:val="false"/>
          <w:i w:val="false"/>
          <w:color w:val="000000"/>
          <w:sz w:val="28"/>
        </w:rPr>
        <w:t>
      "______" ____________20____г.                             қаласы_____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Сопорттық жаттығудың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кандидаттардың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3000/1000 метрге жүгіру (кросс)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/Кешенді күштік жаттығуе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бойынша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 жатқан</w:t>
            </w:r>
            <w:r>
              <w:br/>
            </w: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министрлігінің 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46" w:id="120"/>
    <w:p>
      <w:pPr>
        <w:spacing w:after="0"/>
        <w:ind w:left="0"/>
        <w:jc w:val="left"/>
      </w:pPr>
      <w:r>
        <w:rPr>
          <w:rFonts w:ascii="Times New Roman"/>
          <w:b/>
          <w:i w:val="false"/>
          <w:color w:val="000000"/>
        </w:rPr>
        <w:t xml:space="preserve"> Апелляциялық комиссияның</w:t>
      </w:r>
      <w:r>
        <w:br/>
      </w:r>
      <w:r>
        <w:rPr>
          <w:rFonts w:ascii="Times New Roman"/>
          <w:b/>
          <w:i w:val="false"/>
          <w:color w:val="000000"/>
        </w:rPr>
        <w:t>№ хаттамасы</w:t>
      </w:r>
    </w:p>
    <w:bookmarkEnd w:id="120"/>
    <w:p>
      <w:pPr>
        <w:spacing w:after="0"/>
        <w:ind w:left="0"/>
        <w:jc w:val="both"/>
      </w:pPr>
      <w:r>
        <w:rPr>
          <w:rFonts w:ascii="Times New Roman"/>
          <w:b w:val="false"/>
          <w:i w:val="false"/>
          <w:color w:val="000000"/>
          <w:sz w:val="28"/>
        </w:rPr>
        <w:t>
      "___"________20___ г.                                  г.____________</w:t>
      </w:r>
    </w:p>
    <w:p>
      <w:pPr>
        <w:spacing w:after="0"/>
        <w:ind w:left="0"/>
        <w:jc w:val="both"/>
      </w:pPr>
      <w:r>
        <w:rPr>
          <w:rFonts w:ascii="Times New Roman"/>
          <w:b w:val="false"/>
          <w:i w:val="false"/>
          <w:color w:val="000000"/>
          <w:sz w:val="28"/>
        </w:rPr>
        <w:t>
      Апелляциялық комисиия келесі құрамда:</w:t>
      </w:r>
    </w:p>
    <w:p>
      <w:pPr>
        <w:spacing w:after="0"/>
        <w:ind w:left="0"/>
        <w:jc w:val="both"/>
      </w:pPr>
      <w:r>
        <w:rPr>
          <w:rFonts w:ascii="Times New Roman"/>
          <w:b w:val="false"/>
          <w:i w:val="false"/>
          <w:color w:val="000000"/>
          <w:sz w:val="28"/>
        </w:rPr>
        <w:t>
      комиссияның төрағасы:</w:t>
      </w:r>
    </w:p>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
      оқуға кандидаттардың апелляция туралы арызына және апелляциямен қайта</w:t>
      </w:r>
    </w:p>
    <w:p>
      <w:pPr>
        <w:spacing w:after="0"/>
        <w:ind w:left="0"/>
        <w:jc w:val="both"/>
      </w:pPr>
      <w:r>
        <w:rPr>
          <w:rFonts w:ascii="Times New Roman"/>
          <w:b w:val="false"/>
          <w:i w:val="false"/>
          <w:color w:val="000000"/>
          <w:sz w:val="28"/>
        </w:rPr>
        <w:t>
      тапсырылған дене шынықтыру бойынша спорттық жаттығулардың</w:t>
      </w:r>
    </w:p>
    <w:p>
      <w:pPr>
        <w:spacing w:after="0"/>
        <w:ind w:left="0"/>
        <w:jc w:val="both"/>
      </w:pPr>
      <w:r>
        <w:rPr>
          <w:rFonts w:ascii="Times New Roman"/>
          <w:b w:val="false"/>
          <w:i w:val="false"/>
          <w:color w:val="000000"/>
          <w:sz w:val="28"/>
        </w:rPr>
        <w:t>
      нәтижесінде, төменде көрсетілген спорттық жаттығу түрлері бойынша</w:t>
      </w:r>
    </w:p>
    <w:p>
      <w:pPr>
        <w:spacing w:after="0"/>
        <w:ind w:left="0"/>
        <w:jc w:val="both"/>
      </w:pPr>
      <w:r>
        <w:rPr>
          <w:rFonts w:ascii="Times New Roman"/>
          <w:b w:val="false"/>
          <w:i w:val="false"/>
          <w:color w:val="000000"/>
          <w:sz w:val="28"/>
        </w:rPr>
        <w:t>
      мынадай баға қоюды шешті: ___________________________________________</w:t>
      </w:r>
    </w:p>
    <w:p>
      <w:pPr>
        <w:spacing w:after="0"/>
        <w:ind w:left="0"/>
        <w:jc w:val="both"/>
      </w:pPr>
      <w:r>
        <w:rPr>
          <w:rFonts w:ascii="Times New Roman"/>
          <w:b w:val="false"/>
          <w:i w:val="false"/>
          <w:color w:val="000000"/>
          <w:sz w:val="28"/>
        </w:rPr>
        <w:t>
      спорттық жаттығыдуң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1"/>
    <w:p>
      <w:pPr>
        <w:spacing w:after="0"/>
        <w:ind w:left="0"/>
        <w:jc w:val="both"/>
      </w:pPr>
      <w:r>
        <w:rPr>
          <w:rFonts w:ascii="Times New Roman"/>
          <w:b w:val="false"/>
          <w:i w:val="false"/>
          <w:color w:val="000000"/>
          <w:sz w:val="28"/>
        </w:rPr>
        <w:t>
      Аппелациялық комиссияның мүшелері: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50" w:id="122"/>
    <w:p>
      <w:pPr>
        <w:spacing w:after="0"/>
        <w:ind w:left="0"/>
        <w:jc w:val="left"/>
      </w:pPr>
      <w:r>
        <w:rPr>
          <w:rFonts w:ascii="Times New Roman"/>
          <w:b/>
          <w:i w:val="false"/>
          <w:color w:val="000000"/>
        </w:rPr>
        <w:t xml:space="preserve"> ІІМ арнаулы оқу орындарына кандидаттарға арналған дене шынықтыру даярлығы бойынша нормативтер</w:t>
      </w:r>
    </w:p>
    <w:bookmarkEnd w:id="122"/>
    <w:p>
      <w:pPr>
        <w:spacing w:after="0"/>
        <w:ind w:left="0"/>
        <w:jc w:val="both"/>
      </w:pPr>
      <w:r>
        <w:rPr>
          <w:rFonts w:ascii="Times New Roman"/>
          <w:b w:val="false"/>
          <w:i w:val="false"/>
          <w:color w:val="ff0000"/>
          <w:sz w:val="28"/>
        </w:rPr>
        <w:t xml:space="preserve">
      Ескерту. 8-қосымша жаңа редакцияда – ҚР Ішкі істер министрінің 29.05.2020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Жігіттер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Қыздар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ішінде шалқадан жатып кеудені көтеру</w:t>
            </w:r>
          </w:p>
          <w:p>
            <w:pPr>
              <w:spacing w:after="20"/>
              <w:ind w:left="20"/>
              <w:jc w:val="both"/>
            </w:pPr>
            <w:r>
              <w:rPr>
                <w:rFonts w:ascii="Times New Roman"/>
                <w:b w:val="false"/>
                <w:i w:val="false"/>
                <w:color w:val="000000"/>
                <w:sz w:val="20"/>
              </w:rPr>
              <w:t>
(көтеру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талапкер жаттығулардың біреуінен "қанағаттанарлықсыз" деген баға алып, қалғандарынан "жақсы" деген баға алса, ІІМ арнаулы оқу орындарына түсушілер үшін дене шынықтыру нормативтері тапсырылды деп есептеледі.</w:t>
      </w:r>
    </w:p>
    <w:p>
      <w:pPr>
        <w:spacing w:after="0"/>
        <w:ind w:left="0"/>
        <w:jc w:val="both"/>
      </w:pPr>
      <w:r>
        <w:rPr>
          <w:rFonts w:ascii="Times New Roman"/>
          <w:b w:val="false"/>
          <w:i w:val="false"/>
          <w:color w:val="000000"/>
          <w:sz w:val="28"/>
        </w:rPr>
        <w:t>
      Мысалы: Тартылу - "жақсы", 100 метрге жүгіру - "жақсы", 1000 метрге жүгіру - "қанағаттанарлықсыз" - дене шынықтыру даярлығы бойынша нормативтер тапсырылды.</w:t>
      </w:r>
    </w:p>
    <w:p>
      <w:pPr>
        <w:spacing w:after="0"/>
        <w:ind w:left="0"/>
        <w:jc w:val="both"/>
      </w:pPr>
      <w:r>
        <w:rPr>
          <w:rFonts w:ascii="Times New Roman"/>
          <w:b w:val="false"/>
          <w:i w:val="false"/>
          <w:color w:val="000000"/>
          <w:sz w:val="28"/>
        </w:rPr>
        <w:t>
      Тартылу - "өте жақсы", 100 метрге жүгіру - "қанағаттанарлық", 1000 метрге жүгіру "қанағаттанарлықсыз" - нормативтер тапсырылған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bl>
    <w:bookmarkStart w:name="z152" w:id="123"/>
    <w:p>
      <w:pPr>
        <w:spacing w:after="0"/>
        <w:ind w:left="0"/>
        <w:jc w:val="left"/>
      </w:pPr>
      <w:r>
        <w:rPr>
          <w:rFonts w:ascii="Times New Roman"/>
          <w:b/>
          <w:i w:val="false"/>
          <w:color w:val="000000"/>
        </w:rPr>
        <w:t xml:space="preserve"> Қазақстан Республикасы Ішкі істер министрінің күші жойылады деп</w:t>
      </w:r>
      <w:r>
        <w:br/>
      </w:r>
      <w:r>
        <w:rPr>
          <w:rFonts w:ascii="Times New Roman"/>
          <w:b/>
          <w:i w:val="false"/>
          <w:color w:val="000000"/>
        </w:rPr>
        <w:t>танылатын бұйрықтарының тізбесі</w:t>
      </w:r>
    </w:p>
    <w:bookmarkEnd w:id="123"/>
    <w:p>
      <w:pPr>
        <w:spacing w:after="0"/>
        <w:ind w:left="0"/>
        <w:jc w:val="both"/>
      </w:pPr>
      <w:r>
        <w:rPr>
          <w:rFonts w:ascii="Times New Roman"/>
          <w:b w:val="false"/>
          <w:i w:val="false"/>
          <w:color w:val="000000"/>
          <w:sz w:val="28"/>
        </w:rPr>
        <w:t xml:space="preserve">
      1.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6977 болып тіркелген, "Егемен Қазақстан" газетінде 2011 жылғы 11 маусымдағы № 247-248 (26646) санында, 2011 жылғы 22 қарашадағы N 23 Қазақстан Республикасы орталық атқарушы және өзге де орталық мемлекеттік органдарының актілер жинағында жарияланған) </w:t>
      </w:r>
    </w:p>
    <w:p>
      <w:pPr>
        <w:spacing w:after="0"/>
        <w:ind w:left="0"/>
        <w:jc w:val="both"/>
      </w:pPr>
      <w:r>
        <w:rPr>
          <w:rFonts w:ascii="Times New Roman"/>
          <w:b w:val="false"/>
          <w:i w:val="false"/>
          <w:color w:val="000000"/>
          <w:sz w:val="28"/>
        </w:rPr>
        <w:t xml:space="preserve">
      2.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бұйрығына өзгерістер енгізу туралы" Қазақстан Республикасы Ішкі істер министрінің 2012 жылғы 8 мамырдағы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7744 тіркелген, "Егемен Қазақстан" газетінің 2012 жылғы 8 шілдедегі № 396-400 (27474) санында жарияланған).</w:t>
      </w:r>
    </w:p>
    <w:p>
      <w:pPr>
        <w:spacing w:after="0"/>
        <w:ind w:left="0"/>
        <w:jc w:val="both"/>
      </w:pPr>
      <w:r>
        <w:rPr>
          <w:rFonts w:ascii="Times New Roman"/>
          <w:b w:val="false"/>
          <w:i w:val="false"/>
          <w:color w:val="000000"/>
          <w:sz w:val="28"/>
        </w:rPr>
        <w:t xml:space="preserve">
      3.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бұйрығына өзгерістер енгізу туралы" Қазақстан Республикасы Ішкі істер министрінің 2013 жылғы 29 сәуірдегі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8475 тіркелген, "Егемен Қазақстан" газетінің 2013 жылғы 4 қыркүйектегі № 203 (28142) санында жарияланған).</w:t>
      </w:r>
    </w:p>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2014 жылғы 3 шілдедегі № 398 бұйрығымен бекітілген Қазақстан Республикасы Ішкі істер министрінің кейбір бұйрықтарына енгізілетін өзгерістер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9641 болып тіркелген, "Заң газеті" газетінің 2014 жылғы 26 тамыздағы № 126 (2520) санында жарияланған).</w:t>
      </w:r>
    </w:p>
    <w:p>
      <w:pPr>
        <w:spacing w:after="0"/>
        <w:ind w:left="0"/>
        <w:jc w:val="both"/>
      </w:pPr>
      <w:r>
        <w:rPr>
          <w:rFonts w:ascii="Times New Roman"/>
          <w:b w:val="false"/>
          <w:i w:val="false"/>
          <w:color w:val="000000"/>
          <w:sz w:val="28"/>
        </w:rPr>
        <w:t>
      5. "Қазақстан Республикасының Ұлттық ұланы үшін кадрлар даярлауды жүзеге асыратын жоғары әскери оқу орындарына қабылдау қағидасын бекіту туралы</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 Ішкі істер министрінің 2014 жылғы 30 шілдедегі № 483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9723 болып тіркелген, Егемен Қазақстан" газетінің 2015 жылғы 6 маусымдағы № 105 (25583) санында жарияланған).</w:t>
      </w:r>
    </w:p>
    <w:p>
      <w:pPr>
        <w:spacing w:after="0"/>
        <w:ind w:left="0"/>
        <w:jc w:val="both"/>
      </w:pPr>
      <w:r>
        <w:rPr>
          <w:rFonts w:ascii="Times New Roman"/>
          <w:b w:val="false"/>
          <w:i w:val="false"/>
          <w:color w:val="000000"/>
          <w:sz w:val="28"/>
        </w:rPr>
        <w:t xml:space="preserve">
      6. "Жоғары білім берудің кәсіптік оқу бағдарламаларын іске асыратын Қазақстан Республикасы Ішкі істер министрлігінің білім беру ұйымдарына оқуға қабылдау қағидаларын бекіту туралы" Қазақстан Республикасы Ішкі істер министрінің 2011 жылғы 26 сәуірдегі № 186 бұйрығына өзгерістер мен толықтырулар енгізу туралы" Қазақстан Республикасы Ішкі істер министрінің 2015 жылғы 12 наурыздағы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10793 болып тіркелген, "Әділет" ақпараттық-құқықтық жүйесі 2015 жылғы 29 сәуірде; "Егемен Қазақстан" газетінің 2015 жылғы 13 тамыздағы № 153 (28631) санында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