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6d7a" w14:textId="7186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21 қаңтардағы № 23 бұйрығы. Қазақстан Республикасының Әділет министрлігінде 2016 жылы 22 ақпанда № 13160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11018 болып тіркелген, "Әділет" ақпараттық-құқықтық жүйесінде 2015 жылы 5 маусымда жарияланған) мынадай өзгерiстер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жылжымайтын мүлік объектілерінің мекенжайын айқындау жөнінде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"Сәулет-жоспарлау тапсырмасын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бекітілген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баспа және электрондық түрде мерзімдік баспа басылымдарына және "Әділет" ақпараттық-құқықтық жүйесіне ресми жариялауға, сондай-ақ Қазақстан Республикасы нормативтік құқықтық актілердің эталондық бақылау банкіне енгізу үшін Республикалық құқықтық ақпараттар орталығына жіберілуін;</w:t>
      </w:r>
    </w:p>
    <w:bookmarkEnd w:id="7"/>
    <w:bookmarkStart w:name="z10" w:id="8"/>
    <w:p>
      <w:pPr>
        <w:spacing w:after="0"/>
        <w:ind w:left="0"/>
        <w:jc w:val="both"/>
      </w:pPr>
      <w:r>
        <w:rPr>
          <w:rFonts w:ascii="Times New Roman"/>
          <w:b w:val="false"/>
          <w:i w:val="false"/>
          <w:color w:val="000000"/>
          <w:sz w:val="28"/>
        </w:rPr>
        <w:t>
      3) осы бұйрықтың Қазақстан Республикасының Ұлттық экономика министрлігінің интернет-ресурсында және мемлекеттік органдардың интранет порталында орналастырылуын;</w:t>
      </w:r>
    </w:p>
    <w:bookmarkEnd w:id="8"/>
    <w:bookmarkStart w:name="z11"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күнінің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2016 жылғы 1 наурызда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Өскенбаев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 Ж. Қасымбек   </w:t>
      </w:r>
    </w:p>
    <w:p>
      <w:pPr>
        <w:spacing w:after="0"/>
        <w:ind w:left="0"/>
        <w:jc w:val="both"/>
      </w:pPr>
      <w:r>
        <w:rPr>
          <w:rFonts w:ascii="Times New Roman"/>
          <w:b w:val="false"/>
          <w:i w:val="false"/>
          <w:color w:val="000000"/>
          <w:sz w:val="28"/>
        </w:rPr>
        <w:t>
      2016 жылғы 25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23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257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"Қазақстан Республикасының аумағында жылжымайтын мүлік</w:t>
      </w:r>
      <w:r>
        <w:br/>
      </w:r>
      <w:r>
        <w:rPr>
          <w:rFonts w:ascii="Times New Roman"/>
          <w:b/>
          <w:i w:val="false"/>
          <w:color w:val="000000"/>
        </w:rPr>
        <w:t>объектілерінің мекенжайын айқындау жөнінде анықтама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2"/>
    <w:bookmarkStart w:name="z17" w:id="13"/>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жөнінде анықтама беру" мемлекеттік көрсетілетін қызмет (бұдан әрі – мемлекеттік көрсетілетін қызмет).</w:t>
      </w:r>
    </w:p>
    <w:bookmarkEnd w:id="13"/>
    <w:bookmarkStart w:name="z18"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14"/>
    <w:bookmarkStart w:name="z19" w:id="15"/>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5"/>
    <w:bookmarkStart w:name="z20" w:id="16"/>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6"/>
    <w:bookmarkStart w:name="z21" w:id="17"/>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17"/>
    <w:bookmarkStart w:name="z22" w:id="18"/>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18"/>
    <w:bookmarkStart w:name="z23" w:id="19"/>
    <w:p>
      <w:pPr>
        <w:spacing w:after="0"/>
        <w:ind w:left="0"/>
        <w:jc w:val="left"/>
      </w:pPr>
      <w:r>
        <w:rPr>
          <w:rFonts w:ascii="Times New Roman"/>
          <w:b/>
          <w:i w:val="false"/>
          <w:color w:val="000000"/>
        </w:rPr>
        <w:t xml:space="preserve"> 2. Мемлекеттік қызметті көрсету тәртібі</w:t>
      </w:r>
    </w:p>
    <w:bookmarkEnd w:id="19"/>
    <w:bookmarkStart w:name="z24" w:id="20"/>
    <w:p>
      <w:pPr>
        <w:spacing w:after="0"/>
        <w:ind w:left="0"/>
        <w:jc w:val="both"/>
      </w:pPr>
      <w:r>
        <w:rPr>
          <w:rFonts w:ascii="Times New Roman"/>
          <w:b w:val="false"/>
          <w:i w:val="false"/>
          <w:color w:val="000000"/>
          <w:sz w:val="28"/>
        </w:rPr>
        <w:t>
      4. Мемлекеттік қызметті көрсету мерзімдері:</w:t>
      </w:r>
    </w:p>
    <w:bookmarkEnd w:id="20"/>
    <w:bookmarkStart w:name="z25" w:id="21"/>
    <w:p>
      <w:pPr>
        <w:spacing w:after="0"/>
        <w:ind w:left="0"/>
        <w:jc w:val="both"/>
      </w:pPr>
      <w:r>
        <w:rPr>
          <w:rFonts w:ascii="Times New Roman"/>
          <w:b w:val="false"/>
          <w:i w:val="false"/>
          <w:color w:val="000000"/>
          <w:sz w:val="28"/>
        </w:rPr>
        <w:t>
      1) құжаттар топтамасын тапсырған сәттен бастап:</w:t>
      </w:r>
    </w:p>
    <w:bookmarkEnd w:id="21"/>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жылжымайтын мүлік объектілерінің мекенжайын тарихсыз нақтылау бойынша анықтама беру – 15 (он бес) минут;</w:t>
      </w:r>
    </w:p>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 3 (үш) жұмыс күні;</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жылжымайтын мүлік объектілерінің мекенжайын тарихсыз нақтылау бойынша анықтама беру – 15 (он бес) минут;</w:t>
      </w:r>
    </w:p>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 3 (үш) жұмыс күні;</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туралы анықтама беру – 7 (жеті) жұмыс күні;</w:t>
      </w:r>
    </w:p>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 көрсету мерзіміне кірмейді;</w:t>
      </w:r>
    </w:p>
    <w:bookmarkStart w:name="z26" w:id="22"/>
    <w:p>
      <w:pPr>
        <w:spacing w:after="0"/>
        <w:ind w:left="0"/>
        <w:jc w:val="both"/>
      </w:pPr>
      <w:r>
        <w:rPr>
          <w:rFonts w:ascii="Times New Roman"/>
          <w:b w:val="false"/>
          <w:i w:val="false"/>
          <w:color w:val="000000"/>
          <w:sz w:val="28"/>
        </w:rPr>
        <w:t>
      2) құжаттар топтамасын тапсыру үшін күтудің ең көп рұқсат берілген уақыты – 15 (он бес) минут;</w:t>
      </w:r>
    </w:p>
    <w:bookmarkEnd w:id="22"/>
    <w:bookmarkStart w:name="z27" w:id="23"/>
    <w:p>
      <w:pPr>
        <w:spacing w:after="0"/>
        <w:ind w:left="0"/>
        <w:jc w:val="both"/>
      </w:pPr>
      <w:r>
        <w:rPr>
          <w:rFonts w:ascii="Times New Roman"/>
          <w:b w:val="false"/>
          <w:i w:val="false"/>
          <w:color w:val="000000"/>
          <w:sz w:val="28"/>
        </w:rPr>
        <w:t>
      3) қызмет көрсетудің ең ұзақ жол берілетін уақыты – 20 (жиырма) минут.</w:t>
      </w:r>
    </w:p>
    <w:bookmarkEnd w:id="23"/>
    <w:bookmarkStart w:name="z28" w:id="24"/>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4"/>
    <w:bookmarkStart w:name="z29" w:id="25"/>
    <w:p>
      <w:pPr>
        <w:spacing w:after="0"/>
        <w:ind w:left="0"/>
        <w:jc w:val="both"/>
      </w:pPr>
      <w:r>
        <w:rPr>
          <w:rFonts w:ascii="Times New Roman"/>
          <w:b w:val="false"/>
          <w:i w:val="false"/>
          <w:color w:val="000000"/>
          <w:sz w:val="28"/>
        </w:rPr>
        <w:t xml:space="preserve">
      6. Мемлекеттік қызметті көрсету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болып табылады.</w:t>
      </w:r>
    </w:p>
    <w:bookmarkEnd w:id="25"/>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рәсімделеді, басып шығарылады.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30" w:id="26"/>
    <w:p>
      <w:pPr>
        <w:spacing w:after="0"/>
        <w:ind w:left="0"/>
        <w:jc w:val="both"/>
      </w:pPr>
      <w:r>
        <w:rPr>
          <w:rFonts w:ascii="Times New Roman"/>
          <w:b w:val="false"/>
          <w:i w:val="false"/>
          <w:color w:val="000000"/>
          <w:sz w:val="28"/>
        </w:rPr>
        <w:t>
      7. Мемлекеттiк көрсетілетін қызмет жеке және заңды тұлғаларға (бұдан әрі – көрсетілетін қызметті алушы) тегiн көрсетiледi.</w:t>
      </w:r>
    </w:p>
    <w:bookmarkEnd w:id="26"/>
    <w:bookmarkStart w:name="z31" w:id="27"/>
    <w:p>
      <w:pPr>
        <w:spacing w:after="0"/>
        <w:ind w:left="0"/>
        <w:jc w:val="both"/>
      </w:pPr>
      <w:r>
        <w:rPr>
          <w:rFonts w:ascii="Times New Roman"/>
          <w:b w:val="false"/>
          <w:i w:val="false"/>
          <w:color w:val="000000"/>
          <w:sz w:val="28"/>
        </w:rPr>
        <w:t>
      8. Жұмыс кестесі:</w:t>
      </w:r>
    </w:p>
    <w:bookmarkEnd w:id="27"/>
    <w:bookmarkStart w:name="z32" w:id="28"/>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үзіліссіз сағат 9.00-ден 20.00-ге дейін.</w:t>
      </w:r>
    </w:p>
    <w:bookmarkEnd w:id="28"/>
    <w:p>
      <w:pPr>
        <w:spacing w:after="0"/>
        <w:ind w:left="0"/>
        <w:jc w:val="both"/>
      </w:pPr>
      <w:r>
        <w:rPr>
          <w:rFonts w:ascii="Times New Roman"/>
          <w:b w:val="false"/>
          <w:i w:val="false"/>
          <w:color w:val="000000"/>
          <w:sz w:val="28"/>
        </w:rPr>
        <w:t>
      "Мекенжай тіркелімі" ақпараттық жүйесінде мәлеметтер болған жағдайда, қабылдау қөрсетілетін қызметті алушының таңдауы бойынша жүргізіледі, ал жылжымайтын мүлік орналасқан жер бойынша объекті болмаса, онда қабылдау жеделдетілмеген қызмет көрсетудің "электрондық" кезек тәртібімен жүзеге асырылады. Портал арқылы электрондық кезекті брондауға болады;</w:t>
      </w:r>
    </w:p>
    <w:bookmarkStart w:name="z33" w:id="29"/>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bookmarkEnd w:id="29"/>
    <w:bookmarkStart w:name="z34" w:id="30"/>
    <w:p>
      <w:pPr>
        <w:spacing w:after="0"/>
        <w:ind w:left="0"/>
        <w:jc w:val="both"/>
      </w:pPr>
      <w:r>
        <w:rPr>
          <w:rFonts w:ascii="Times New Roman"/>
          <w:b w:val="false"/>
          <w:i w:val="false"/>
          <w:color w:val="000000"/>
          <w:sz w:val="28"/>
        </w:rPr>
        <w:t>
      9. Көрсетілетін қызметті алушы (не уәкілетті өкілі: құзыретін растайтын құжат бойынша заңды тұлға; нотариалды куәландырылған сенімхат бойынша жеке тұлға) өтініш білдірген кезде мемлекеттік қызметті көрсету үшін қажетті құжаттардың тізбесі:</w:t>
      </w:r>
    </w:p>
    <w:bookmarkEnd w:id="30"/>
    <w:bookmarkStart w:name="z35" w:id="31"/>
    <w:p>
      <w:pPr>
        <w:spacing w:after="0"/>
        <w:ind w:left="0"/>
        <w:jc w:val="both"/>
      </w:pPr>
      <w:r>
        <w:rPr>
          <w:rFonts w:ascii="Times New Roman"/>
          <w:b w:val="false"/>
          <w:i w:val="false"/>
          <w:color w:val="000000"/>
          <w:sz w:val="28"/>
        </w:rPr>
        <w:t>
      1) порталға:</w:t>
      </w:r>
    </w:p>
    <w:bookmarkEnd w:id="31"/>
    <w:p>
      <w:pPr>
        <w:spacing w:after="0"/>
        <w:ind w:left="0"/>
        <w:jc w:val="both"/>
      </w:pPr>
      <w:r>
        <w:rPr>
          <w:rFonts w:ascii="Times New Roman"/>
          <w:b w:val="false"/>
          <w:i w:val="false"/>
          <w:color w:val="000000"/>
          <w:sz w:val="28"/>
        </w:rPr>
        <w:t>
      жылжымайтын мүлік объектісінің мекенжайын нақтылау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Start w:name="z36" w:id="32"/>
    <w:p>
      <w:pPr>
        <w:spacing w:after="0"/>
        <w:ind w:left="0"/>
        <w:jc w:val="both"/>
      </w:pPr>
      <w:r>
        <w:rPr>
          <w:rFonts w:ascii="Times New Roman"/>
          <w:b w:val="false"/>
          <w:i w:val="false"/>
          <w:color w:val="000000"/>
          <w:sz w:val="28"/>
        </w:rPr>
        <w:t>
      2) Мемлекеттік корпорацияға:</w:t>
      </w:r>
    </w:p>
    <w:bookmarkEnd w:id="32"/>
    <w:p>
      <w:pPr>
        <w:spacing w:after="0"/>
        <w:ind w:left="0"/>
        <w:jc w:val="both"/>
      </w:pPr>
      <w:r>
        <w:rPr>
          <w:rFonts w:ascii="Times New Roman"/>
          <w:b w:val="false"/>
          <w:i w:val="false"/>
          <w:color w:val="000000"/>
          <w:sz w:val="28"/>
        </w:rPr>
        <w:t>
      жылжымайтын мүлік объектісінің мекенжайын нақтылау, мекенжай беру және мекенжайын жою бойынша анықтама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жылжымайтын мүлікке құқықтары (ауыртпашылықтары) және оның техникалық сипаттамалары туралы анықтамасы (анықтаманы ақпараттық жүйеден алу мүмкіндігі болса – қажет емес);</w:t>
      </w:r>
    </w:p>
    <w:p>
      <w:pPr>
        <w:spacing w:after="0"/>
        <w:ind w:left="0"/>
        <w:jc w:val="both"/>
      </w:pPr>
      <w:r>
        <w:rPr>
          <w:rFonts w:ascii="Times New Roman"/>
          <w:b w:val="false"/>
          <w:i w:val="false"/>
          <w:color w:val="000000"/>
          <w:sz w:val="28"/>
        </w:rPr>
        <w:t>
      жылжымайтын мүлік объектісіне мекенжай (алдын-ала) беру бойынша анықтама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жер учаскесін құрылыс мақсаттарына ұсыну туралы жергілікті ақтарушы органның шешімі немесе төменде көрсетілген құжаттардың бірі:</w:t>
      </w:r>
    </w:p>
    <w:p>
      <w:pPr>
        <w:spacing w:after="0"/>
        <w:ind w:left="0"/>
        <w:jc w:val="both"/>
      </w:pPr>
      <w:r>
        <w:rPr>
          <w:rFonts w:ascii="Times New Roman"/>
          <w:b w:val="false"/>
          <w:i w:val="false"/>
          <w:color w:val="000000"/>
          <w:sz w:val="28"/>
        </w:rPr>
        <w:t>
      сәйкестендіру құжаты;</w:t>
      </w:r>
    </w:p>
    <w:p>
      <w:pPr>
        <w:spacing w:after="0"/>
        <w:ind w:left="0"/>
        <w:jc w:val="both"/>
      </w:pPr>
      <w:r>
        <w:rPr>
          <w:rFonts w:ascii="Times New Roman"/>
          <w:b w:val="false"/>
          <w:i w:val="false"/>
          <w:color w:val="000000"/>
          <w:sz w:val="28"/>
        </w:rPr>
        <w:t>
      шарт (алдын-ала, инвестициялау, сатып-алу);</w:t>
      </w:r>
    </w:p>
    <w:p>
      <w:pPr>
        <w:spacing w:after="0"/>
        <w:ind w:left="0"/>
        <w:jc w:val="both"/>
      </w:pPr>
      <w:r>
        <w:rPr>
          <w:rFonts w:ascii="Times New Roman"/>
          <w:b w:val="false"/>
          <w:i w:val="false"/>
          <w:color w:val="000000"/>
          <w:sz w:val="28"/>
        </w:rPr>
        <w:t>
      мұрагерлік құқық туралы куәлік.</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алушыдан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мәлеметтерді, жылжымайтын мүлікке тіркелген құқықтар (ауыртпалықтар) және оның техникалық сипаттамалары туралы анықтаманы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электрондық көшірмелерін жасайды,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осы тармағымен көзделген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Портал арқылы өтініш жасалған кезде көрсетілетін қызметті алушының "жеке кабинетіне" мемлекеттік көрсетілетін қызметке арналған сұрауды қабылдау туралы мәртебе, сонымен қатар мемлекеттік қызметтің нәтижесін алудың күні мен мерзімі (егер қағаз түрінде беру қажет болған жағдайда алу орнын көрсету керек) көрсетілген хабарландыру жіберіледі.</w:t>
      </w:r>
    </w:p>
    <w:p>
      <w:pPr>
        <w:spacing w:after="0"/>
        <w:ind w:left="0"/>
        <w:jc w:val="both"/>
      </w:pPr>
      <w:r>
        <w:rPr>
          <w:rFonts w:ascii="Times New Roman"/>
          <w:b w:val="false"/>
          <w:i w:val="false"/>
          <w:color w:val="000000"/>
          <w:sz w:val="28"/>
        </w:rPr>
        <w:t>
      Порталда электрондық сұрауды қабылдау корсетілетін кызметті алушының "жеке кабинетінде" жүзеге асырылады.</w:t>
      </w:r>
    </w:p>
    <w:bookmarkStart w:name="z37" w:id="3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пакетін ұсынбаған жағдайда, Мемлекеттік корпорация қызметкері өтінішті қабылдаудан бас тартады және көрсетілетін қызметті алушыға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қолхат береді.</w:t>
      </w:r>
    </w:p>
    <w:bookmarkEnd w:id="33"/>
    <w:bookmarkStart w:name="z38" w:id="34"/>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Мемлекеттік корпорацияның және (немесе) олардың</w:t>
      </w:r>
      <w:r>
        <w:br/>
      </w:r>
      <w:r>
        <w:rPr>
          <w:rFonts w:ascii="Times New Roman"/>
          <w:b/>
          <w:i w:val="false"/>
          <w:color w:val="000000"/>
        </w:rPr>
        <w:t>қызметкерлерінің шешімдеріне, әрекеттеріне (әрекетсіздігіне)</w:t>
      </w:r>
      <w:r>
        <w:br/>
      </w:r>
      <w:r>
        <w:rPr>
          <w:rFonts w:ascii="Times New Roman"/>
          <w:b/>
          <w:i w:val="false"/>
          <w:color w:val="000000"/>
        </w:rPr>
        <w:t>шағымдану тәртібі</w:t>
      </w:r>
    </w:p>
    <w:bookmarkEnd w:id="34"/>
    <w:bookmarkStart w:name="z39" w:id="35"/>
    <w:p>
      <w:pPr>
        <w:spacing w:after="0"/>
        <w:ind w:left="0"/>
        <w:jc w:val="both"/>
      </w:pPr>
      <w:r>
        <w:rPr>
          <w:rFonts w:ascii="Times New Roman"/>
          <w:b w:val="false"/>
          <w:i w:val="false"/>
          <w:color w:val="000000"/>
          <w:sz w:val="28"/>
        </w:rPr>
        <w:t xml:space="preserve">
      11. Көрсетілетін қызметті берушінің немесе Мемлекеттік корпорация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қажетілерін көрсетілетін қызметті берушінің немесе Мемлекеттік корпорация басшысының атына беріледі</w:t>
      </w:r>
      <w:r>
        <w:rPr>
          <w:rFonts w:ascii="Times New Roman"/>
          <w:b/>
          <w:i w:val="false"/>
          <w:color w:val="000000"/>
          <w:sz w:val="28"/>
        </w:rPr>
        <w:t>.</w:t>
      </w:r>
    </w:p>
    <w:bookmarkEnd w:id="35"/>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Start w:name="z40" w:id="3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36"/>
    <w:bookmarkStart w:name="z41" w:id="37"/>
    <w:p>
      <w:pPr>
        <w:spacing w:after="0"/>
        <w:ind w:left="0"/>
        <w:jc w:val="left"/>
      </w:pPr>
      <w:r>
        <w:rPr>
          <w:rFonts w:ascii="Times New Roman"/>
          <w:b/>
          <w:i w:val="false"/>
          <w:color w:val="000000"/>
        </w:rPr>
        <w:t xml:space="preserve"> 4. Мемлекеттік көрсетілетін қызметті, оның ішінде халыққа</w:t>
      </w:r>
      <w:r>
        <w:br/>
      </w:r>
      <w:r>
        <w:rPr>
          <w:rFonts w:ascii="Times New Roman"/>
          <w:b/>
          <w:i w:val="false"/>
          <w:color w:val="000000"/>
        </w:rPr>
        <w:t>Мемлекеттік корпорация арқылы көрсету ерекшеліктерін ескере</w:t>
      </w:r>
      <w:r>
        <w:br/>
      </w:r>
      <w:r>
        <w:rPr>
          <w:rFonts w:ascii="Times New Roman"/>
          <w:b/>
          <w:i w:val="false"/>
          <w:color w:val="000000"/>
        </w:rPr>
        <w:t>отырып қойылатын өзге де талаптар</w:t>
      </w:r>
    </w:p>
    <w:bookmarkEnd w:id="37"/>
    <w:bookmarkStart w:name="z42" w:id="38"/>
    <w:p>
      <w:pPr>
        <w:spacing w:after="0"/>
        <w:ind w:left="0"/>
        <w:jc w:val="both"/>
      </w:pPr>
      <w:r>
        <w:rPr>
          <w:rFonts w:ascii="Times New Roman"/>
          <w:b w:val="false"/>
          <w:i w:val="false"/>
          <w:color w:val="000000"/>
          <w:sz w:val="28"/>
        </w:rPr>
        <w:t>
      13. Көрсетілетін қызмет алушының тыныс-тіршілігін әрекетін шектейтін ағза функцияларының тұрақты бұзылуымен денсаулығының ақаулары бар көрсетілетін қызметті алушыларға мемлекеттік қызмет көрсету үшін арқылы өтініш беру жолымен Мемлекеттік корпорация қызметкері тұрғылықты жеріне барып жүргізеді.</w:t>
      </w:r>
    </w:p>
    <w:bookmarkEnd w:id="38"/>
    <w:bookmarkStart w:name="z43" w:id="39"/>
    <w:p>
      <w:pPr>
        <w:spacing w:after="0"/>
        <w:ind w:left="0"/>
        <w:jc w:val="both"/>
      </w:pPr>
      <w:r>
        <w:rPr>
          <w:rFonts w:ascii="Times New Roman"/>
          <w:b w:val="false"/>
          <w:i w:val="false"/>
          <w:color w:val="000000"/>
          <w:sz w:val="28"/>
        </w:rPr>
        <w:t>
      14. Мемлекеттік қызметті көрсету орындарының мекенжайлары мына интернет-ресурстарда:</w:t>
      </w:r>
    </w:p>
    <w:bookmarkEnd w:id="39"/>
    <w:p>
      <w:pPr>
        <w:spacing w:after="0"/>
        <w:ind w:left="0"/>
        <w:jc w:val="both"/>
      </w:pPr>
      <w:r>
        <w:rPr>
          <w:rFonts w:ascii="Times New Roman"/>
          <w:b w:val="false"/>
          <w:i w:val="false"/>
          <w:color w:val="000000"/>
          <w:sz w:val="28"/>
        </w:rPr>
        <w:t>
      Министрліктің: www.economy.gov.kz;</w:t>
      </w:r>
    </w:p>
    <w:p>
      <w:pPr>
        <w:spacing w:after="0"/>
        <w:ind w:left="0"/>
        <w:jc w:val="both"/>
      </w:pPr>
      <w:r>
        <w:rPr>
          <w:rFonts w:ascii="Times New Roman"/>
          <w:b w:val="false"/>
          <w:i w:val="false"/>
          <w:color w:val="000000"/>
          <w:sz w:val="28"/>
        </w:rPr>
        <w:t>
      Мемлекеттік корпорацияның</w:t>
      </w:r>
      <w:r>
        <w:rPr>
          <w:rFonts w:ascii="Times New Roman"/>
          <w:b/>
          <w:i w:val="false"/>
          <w:color w:val="000000"/>
          <w:sz w:val="28"/>
        </w:rPr>
        <w:t xml:space="preserve">: </w:t>
      </w:r>
      <w:r>
        <w:rPr>
          <w:rFonts w:ascii="Times New Roman"/>
          <w:b w:val="false"/>
          <w:i w:val="false"/>
          <w:color w:val="000000"/>
          <w:sz w:val="28"/>
        </w:rPr>
        <w:t>www.con.gov.kz жарияланған.</w:t>
      </w:r>
    </w:p>
    <w:bookmarkStart w:name="z44" w:id="40"/>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40"/>
    <w:bookmarkStart w:name="z45" w:id="41"/>
    <w:p>
      <w:pPr>
        <w:spacing w:after="0"/>
        <w:ind w:left="0"/>
        <w:jc w:val="both"/>
      </w:pPr>
      <w:r>
        <w:rPr>
          <w:rFonts w:ascii="Times New Roman"/>
          <w:b w:val="false"/>
          <w:i w:val="false"/>
          <w:color w:val="000000"/>
          <w:sz w:val="28"/>
        </w:rPr>
        <w:t>
      16.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41"/>
    <w:bookmarkStart w:name="z46" w:id="42"/>
    <w:p>
      <w:pPr>
        <w:spacing w:after="0"/>
        <w:ind w:left="0"/>
        <w:jc w:val="both"/>
      </w:pPr>
      <w:r>
        <w:rPr>
          <w:rFonts w:ascii="Times New Roman"/>
          <w:b w:val="false"/>
          <w:i w:val="false"/>
          <w:color w:val="000000"/>
          <w:sz w:val="28"/>
        </w:rPr>
        <w:t>
      17. Мемлекеттік қызмет көрсету мәселелері жөніндегі қызмет көрсетушінің анықтамалық қызметтерінің байланыс телефондары Министрліктің интернет-ресурсында: www.economy.gov.kz орналастырылған. Мемлекеттік қызметтер көрсету мәселелері жөніндегі Бірыңғай байланыс орталығы 1414, 8 800 080 7777.</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 анықтау</w:t>
            </w:r>
            <w:r>
              <w:br/>
            </w:r>
            <w:r>
              <w:rPr>
                <w:rFonts w:ascii="Times New Roman"/>
                <w:b w:val="false"/>
                <w:i w:val="false"/>
                <w:color w:val="000000"/>
                <w:sz w:val="20"/>
              </w:rPr>
              <w:t>бойынша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(тарихсыз)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
      Управление/отдел архитектуры и градостроительства города республиканского значения/города областного значения/района)</w:t>
      </w:r>
    </w:p>
    <w:bookmarkStart w:name="z1" w:id="43"/>
    <w:p>
      <w:pPr>
        <w:spacing w:after="0"/>
        <w:ind w:left="0"/>
        <w:jc w:val="left"/>
      </w:pPr>
      <w:r>
        <w:rPr>
          <w:rFonts w:ascii="Times New Roman"/>
          <w:b/>
          <w:i w:val="false"/>
          <w:color w:val="000000"/>
        </w:rPr>
        <w:t xml:space="preserve"> Жылжымайтын мүлік объектісінің мекенжайын нақтылау туралы анықтама</w:t>
      </w:r>
      <w:r>
        <w:br/>
      </w:r>
      <w:r>
        <w:rPr>
          <w:rFonts w:ascii="Times New Roman"/>
          <w:b/>
          <w:i w:val="false"/>
          <w:color w:val="000000"/>
        </w:rPr>
        <w:t>Справка об уточнении адреса объекта недвижимости</w:t>
      </w:r>
    </w:p>
    <w:bookmarkEnd w:id="43"/>
    <w:p>
      <w:pPr>
        <w:spacing w:after="0"/>
        <w:ind w:left="0"/>
        <w:jc w:val="both"/>
      </w:pPr>
      <w:r>
        <w:rPr>
          <w:rFonts w:ascii="Times New Roman"/>
          <w:b w:val="false"/>
          <w:i w:val="false"/>
          <w:color w:val="000000"/>
          <w:sz w:val="28"/>
        </w:rPr>
        <w:t>
      Мекенжай тіркелімі АЖ / ИС Адресный регистр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___________________________________________________________ </w:t>
      </w:r>
    </w:p>
    <w:p>
      <w:pPr>
        <w:spacing w:after="0"/>
        <w:ind w:left="0"/>
        <w:jc w:val="both"/>
      </w:pPr>
      <w:r>
        <w:rPr>
          <w:rFonts w:ascii="Times New Roman"/>
          <w:b w:val="false"/>
          <w:i w:val="false"/>
          <w:color w:val="000000"/>
          <w:sz w:val="28"/>
        </w:rPr>
        <w:t>
      (жылжымайтын мүлiк объектісі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5320"/>
        <w:gridCol w:w="5136"/>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тіркеу адресі:</w:t>
            </w:r>
          </w:p>
          <w:p>
            <w:pPr>
              <w:spacing w:after="20"/>
              <w:ind w:left="20"/>
              <w:jc w:val="both"/>
            </w:pPr>
            <w:r>
              <w:rPr>
                <w:rFonts w:ascii="Times New Roman"/>
                <w:b w:val="false"/>
                <w:i w:val="false"/>
                <w:color w:val="000000"/>
                <w:sz w:val="20"/>
              </w:rPr>
              <w:t>
Постоянный адрес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тiркеу коды:             Регистрационный код адреса: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p>
            <w:pPr>
              <w:spacing w:after="20"/>
              <w:ind w:left="20"/>
              <w:jc w:val="both"/>
            </w:pPr>
            <w:r>
              <w:rPr>
                <w:rFonts w:ascii="Times New Roman"/>
                <w:b w:val="false"/>
                <w:i w:val="false"/>
                <w:color w:val="000000"/>
                <w:sz w:val="20"/>
              </w:rPr>
              <w:t>
Описание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p>
          <w:p>
            <w:pPr>
              <w:spacing w:after="20"/>
              <w:ind w:left="20"/>
              <w:jc w:val="both"/>
            </w:pPr>
            <w:r>
              <w:rPr>
                <w:rFonts w:ascii="Times New Roman"/>
                <w:b w:val="false"/>
                <w:i w:val="false"/>
                <w:color w:val="000000"/>
                <w:sz w:val="20"/>
              </w:rPr>
              <w:t>
Категория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w:t>
            </w:r>
          </w:p>
          <w:p>
            <w:pPr>
              <w:spacing w:after="20"/>
              <w:ind w:left="20"/>
              <w:jc w:val="both"/>
            </w:pPr>
            <w:r>
              <w:rPr>
                <w:rFonts w:ascii="Times New Roman"/>
                <w:b w:val="false"/>
                <w:i w:val="false"/>
                <w:color w:val="000000"/>
                <w:sz w:val="20"/>
              </w:rPr>
              <w:t>
Кадастровый номер:</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күнi:</w:t>
            </w:r>
          </w:p>
          <w:p>
            <w:pPr>
              <w:spacing w:after="20"/>
              <w:ind w:left="20"/>
              <w:jc w:val="both"/>
            </w:pPr>
            <w:r>
              <w:rPr>
                <w:rFonts w:ascii="Times New Roman"/>
                <w:b w:val="false"/>
                <w:i w:val="false"/>
                <w:color w:val="000000"/>
                <w:sz w:val="20"/>
              </w:rPr>
              <w:t>
Дата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p>
          <w:p>
            <w:pPr>
              <w:spacing w:after="20"/>
              <w:ind w:left="20"/>
              <w:jc w:val="both"/>
            </w:pPr>
            <w:r>
              <w:rPr>
                <w:rFonts w:ascii="Times New Roman"/>
                <w:b w:val="false"/>
                <w:i w:val="false"/>
                <w:color w:val="000000"/>
                <w:sz w:val="20"/>
              </w:rPr>
              <w:t>
Документ основание:</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(тарихпен)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
      Управление/отдел архитектуры и градостроительства города республиканского значения/города областного значения/района)</w:t>
      </w:r>
    </w:p>
    <w:bookmarkStart w:name="z48" w:id="44"/>
    <w:p>
      <w:pPr>
        <w:spacing w:after="0"/>
        <w:ind w:left="0"/>
        <w:jc w:val="left"/>
      </w:pPr>
      <w:r>
        <w:rPr>
          <w:rFonts w:ascii="Times New Roman"/>
          <w:b/>
          <w:i w:val="false"/>
          <w:color w:val="000000"/>
        </w:rPr>
        <w:t xml:space="preserve"> Жылжымайтын мүлік объектісінің мекенжайын нақтылау туралы</w:t>
      </w:r>
      <w:r>
        <w:br/>
      </w:r>
      <w:r>
        <w:rPr>
          <w:rFonts w:ascii="Times New Roman"/>
          <w:b/>
          <w:i w:val="false"/>
          <w:color w:val="000000"/>
        </w:rPr>
        <w:t>анықтама</w:t>
      </w:r>
      <w:r>
        <w:br/>
      </w:r>
      <w:r>
        <w:rPr>
          <w:rFonts w:ascii="Times New Roman"/>
          <w:b/>
          <w:i w:val="false"/>
          <w:color w:val="000000"/>
        </w:rPr>
        <w:t>Справка об уточнении адреса объекта недвижимости</w:t>
      </w:r>
    </w:p>
    <w:bookmarkEnd w:id="44"/>
    <w:p>
      <w:pPr>
        <w:spacing w:after="0"/>
        <w:ind w:left="0"/>
        <w:jc w:val="both"/>
      </w:pPr>
      <w:r>
        <w:rPr>
          <w:rFonts w:ascii="Times New Roman"/>
          <w:b w:val="false"/>
          <w:i w:val="false"/>
          <w:color w:val="000000"/>
          <w:sz w:val="28"/>
        </w:rPr>
        <w:t>
      Мекенжай тіркелімі АЖ / ИС Адресный регистр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w:t>
      </w:r>
    </w:p>
    <w:p>
      <w:pPr>
        <w:spacing w:after="0"/>
        <w:ind w:left="0"/>
        <w:jc w:val="both"/>
      </w:pPr>
      <w:r>
        <w:rPr>
          <w:rFonts w:ascii="Times New Roman"/>
          <w:b w:val="false"/>
          <w:i w:val="false"/>
          <w:color w:val="000000"/>
          <w:sz w:val="28"/>
        </w:rPr>
        <w:t>
      (жылжымайтын мүлiк объектісі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5664"/>
        <w:gridCol w:w="5070"/>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мекенжай:</w:t>
            </w:r>
          </w:p>
          <w:p>
            <w:pPr>
              <w:spacing w:after="20"/>
              <w:ind w:left="20"/>
              <w:jc w:val="both"/>
            </w:pPr>
            <w:r>
              <w:rPr>
                <w:rFonts w:ascii="Times New Roman"/>
                <w:b w:val="false"/>
                <w:i w:val="false"/>
                <w:color w:val="000000"/>
                <w:sz w:val="20"/>
              </w:rPr>
              <w:t>
Архивный адрес:</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p>
            <w:pPr>
              <w:spacing w:after="20"/>
              <w:ind w:left="20"/>
              <w:jc w:val="both"/>
            </w:pPr>
            <w:r>
              <w:rPr>
                <w:rFonts w:ascii="Times New Roman"/>
                <w:b w:val="false"/>
                <w:i w:val="false"/>
                <w:color w:val="000000"/>
                <w:sz w:val="20"/>
              </w:rPr>
              <w:t>
Изменен на:</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тiркеу коды:</w:t>
            </w:r>
          </w:p>
          <w:p>
            <w:pPr>
              <w:spacing w:after="20"/>
              <w:ind w:left="20"/>
              <w:jc w:val="both"/>
            </w:pPr>
            <w:r>
              <w:rPr>
                <w:rFonts w:ascii="Times New Roman"/>
                <w:b w:val="false"/>
                <w:i w:val="false"/>
                <w:color w:val="000000"/>
                <w:sz w:val="20"/>
              </w:rPr>
              <w:t>
Регистрационный код адреса:</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p>
            <w:pPr>
              <w:spacing w:after="20"/>
              <w:ind w:left="20"/>
              <w:jc w:val="both"/>
            </w:pPr>
            <w:r>
              <w:rPr>
                <w:rFonts w:ascii="Times New Roman"/>
                <w:b w:val="false"/>
                <w:i w:val="false"/>
                <w:color w:val="000000"/>
                <w:sz w:val="20"/>
              </w:rPr>
              <w:t>
Описание объекта:</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p>
          <w:p>
            <w:pPr>
              <w:spacing w:after="20"/>
              <w:ind w:left="20"/>
              <w:jc w:val="both"/>
            </w:pPr>
            <w:r>
              <w:rPr>
                <w:rFonts w:ascii="Times New Roman"/>
                <w:b w:val="false"/>
                <w:i w:val="false"/>
                <w:color w:val="000000"/>
                <w:sz w:val="20"/>
              </w:rPr>
              <w:t>
Категория объекта:</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  Кадастровый номер:</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тiркеу күнi:</w:t>
            </w:r>
          </w:p>
          <w:p>
            <w:pPr>
              <w:spacing w:after="20"/>
              <w:ind w:left="20"/>
              <w:jc w:val="both"/>
            </w:pPr>
            <w:r>
              <w:rPr>
                <w:rFonts w:ascii="Times New Roman"/>
                <w:b w:val="false"/>
                <w:i w:val="false"/>
                <w:color w:val="000000"/>
                <w:sz w:val="20"/>
              </w:rPr>
              <w:t>
Дата регистрации изменения:</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p>
          <w:p>
            <w:pPr>
              <w:spacing w:after="20"/>
              <w:ind w:left="20"/>
              <w:jc w:val="both"/>
            </w:pPr>
            <w:r>
              <w:rPr>
                <w:rFonts w:ascii="Times New Roman"/>
                <w:b w:val="false"/>
                <w:i w:val="false"/>
                <w:color w:val="000000"/>
                <w:sz w:val="20"/>
              </w:rPr>
              <w:t>
Документ основание:</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95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
      Управление/отдел архитектуры и градостроительства города республиканского значения/города областного значения/района)</w:t>
      </w:r>
    </w:p>
    <w:bookmarkStart w:name="z49" w:id="45"/>
    <w:p>
      <w:pPr>
        <w:spacing w:after="0"/>
        <w:ind w:left="0"/>
        <w:jc w:val="left"/>
      </w:pPr>
      <w:r>
        <w:rPr>
          <w:rFonts w:ascii="Times New Roman"/>
          <w:b/>
          <w:i w:val="false"/>
          <w:color w:val="000000"/>
        </w:rPr>
        <w:t xml:space="preserve"> Жылжымайтын мүлік объектісіне мекенжай беру туралы</w:t>
      </w:r>
      <w:r>
        <w:br/>
      </w:r>
      <w:r>
        <w:rPr>
          <w:rFonts w:ascii="Times New Roman"/>
          <w:b/>
          <w:i w:val="false"/>
          <w:color w:val="000000"/>
        </w:rPr>
        <w:t>анықтама</w:t>
      </w:r>
      <w:r>
        <w:br/>
      </w:r>
      <w:r>
        <w:rPr>
          <w:rFonts w:ascii="Times New Roman"/>
          <w:b/>
          <w:i w:val="false"/>
          <w:color w:val="000000"/>
        </w:rPr>
        <w:t>Справка о присвоении адреса объекту недвижимости</w:t>
      </w:r>
    </w:p>
    <w:bookmarkEnd w:id="45"/>
    <w:p>
      <w:pPr>
        <w:spacing w:after="0"/>
        <w:ind w:left="0"/>
        <w:jc w:val="both"/>
      </w:pPr>
      <w:r>
        <w:rPr>
          <w:rFonts w:ascii="Times New Roman"/>
          <w:b w:val="false"/>
          <w:i w:val="false"/>
          <w:color w:val="000000"/>
          <w:sz w:val="28"/>
        </w:rPr>
        <w:t>
      Мекенжай тіркелімі АЖ / ИС Адресный регистр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w:t>
      </w:r>
    </w:p>
    <w:p>
      <w:pPr>
        <w:spacing w:after="0"/>
        <w:ind w:left="0"/>
        <w:jc w:val="both"/>
      </w:pPr>
      <w:r>
        <w:rPr>
          <w:rFonts w:ascii="Times New Roman"/>
          <w:b w:val="false"/>
          <w:i w:val="false"/>
          <w:color w:val="000000"/>
          <w:sz w:val="28"/>
        </w:rPr>
        <w:t>
      (жылжымайтын мүлiк объектісі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5320"/>
        <w:gridCol w:w="5136"/>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 алдын ала тiркеу жекенжайы:</w:t>
            </w:r>
          </w:p>
          <w:p>
            <w:pPr>
              <w:spacing w:after="20"/>
              <w:ind w:left="20"/>
              <w:jc w:val="both"/>
            </w:pPr>
            <w:r>
              <w:rPr>
                <w:rFonts w:ascii="Times New Roman"/>
                <w:b w:val="false"/>
                <w:i w:val="false"/>
                <w:color w:val="000000"/>
                <w:sz w:val="20"/>
              </w:rPr>
              <w:t>
Постоянный / предварительный адрес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тiркеу коды:             Регистрационный код адреса: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p>
            <w:pPr>
              <w:spacing w:after="20"/>
              <w:ind w:left="20"/>
              <w:jc w:val="both"/>
            </w:pPr>
            <w:r>
              <w:rPr>
                <w:rFonts w:ascii="Times New Roman"/>
                <w:b w:val="false"/>
                <w:i w:val="false"/>
                <w:color w:val="000000"/>
                <w:sz w:val="20"/>
              </w:rPr>
              <w:t>
Описание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p>
          <w:p>
            <w:pPr>
              <w:spacing w:after="20"/>
              <w:ind w:left="20"/>
              <w:jc w:val="both"/>
            </w:pPr>
            <w:r>
              <w:rPr>
                <w:rFonts w:ascii="Times New Roman"/>
                <w:b w:val="false"/>
                <w:i w:val="false"/>
                <w:color w:val="000000"/>
                <w:sz w:val="20"/>
              </w:rPr>
              <w:t>
Категория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  Кадастровый номер:</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күнi:</w:t>
            </w:r>
          </w:p>
          <w:p>
            <w:pPr>
              <w:spacing w:after="20"/>
              <w:ind w:left="20"/>
              <w:jc w:val="both"/>
            </w:pPr>
            <w:r>
              <w:rPr>
                <w:rFonts w:ascii="Times New Roman"/>
                <w:b w:val="false"/>
                <w:i w:val="false"/>
                <w:color w:val="000000"/>
                <w:sz w:val="20"/>
              </w:rPr>
              <w:t>
Дата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p>
          <w:p>
            <w:pPr>
              <w:spacing w:after="20"/>
              <w:ind w:left="20"/>
              <w:jc w:val="both"/>
            </w:pPr>
            <w:r>
              <w:rPr>
                <w:rFonts w:ascii="Times New Roman"/>
                <w:b w:val="false"/>
                <w:i w:val="false"/>
                <w:color w:val="000000"/>
                <w:sz w:val="20"/>
              </w:rPr>
              <w:t>
Документ основание:</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
      Управление/отдел архитектуры и градостроительства города республиканского значения/города областного значения/района)</w:t>
      </w:r>
    </w:p>
    <w:bookmarkStart w:name="z50" w:id="46"/>
    <w:p>
      <w:pPr>
        <w:spacing w:after="0"/>
        <w:ind w:left="0"/>
        <w:jc w:val="left"/>
      </w:pPr>
      <w:r>
        <w:rPr>
          <w:rFonts w:ascii="Times New Roman"/>
          <w:b/>
          <w:i w:val="false"/>
          <w:color w:val="000000"/>
        </w:rPr>
        <w:t xml:space="preserve"> Жылжымайтын мүлік объектісінің мекенжайын жою туралы</w:t>
      </w:r>
      <w:r>
        <w:br/>
      </w:r>
      <w:r>
        <w:rPr>
          <w:rFonts w:ascii="Times New Roman"/>
          <w:b/>
          <w:i w:val="false"/>
          <w:color w:val="000000"/>
        </w:rPr>
        <w:t>анықтама</w:t>
      </w:r>
      <w:r>
        <w:br/>
      </w:r>
      <w:r>
        <w:rPr>
          <w:rFonts w:ascii="Times New Roman"/>
          <w:b/>
          <w:i w:val="false"/>
          <w:color w:val="000000"/>
        </w:rPr>
        <w:t>Справка об упразднеии адреса объекту недвижимости</w:t>
      </w:r>
    </w:p>
    <w:bookmarkEnd w:id="46"/>
    <w:p>
      <w:pPr>
        <w:spacing w:after="0"/>
        <w:ind w:left="0"/>
        <w:jc w:val="both"/>
      </w:pPr>
      <w:r>
        <w:rPr>
          <w:rFonts w:ascii="Times New Roman"/>
          <w:b w:val="false"/>
          <w:i w:val="false"/>
          <w:color w:val="000000"/>
          <w:sz w:val="28"/>
        </w:rPr>
        <w:t>
      Мекенжай тіркелімі АЖ / ИС Адресный регистр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w:t>
      </w:r>
    </w:p>
    <w:p>
      <w:pPr>
        <w:spacing w:after="0"/>
        <w:ind w:left="0"/>
        <w:jc w:val="both"/>
      </w:pPr>
      <w:r>
        <w:rPr>
          <w:rFonts w:ascii="Times New Roman"/>
          <w:b w:val="false"/>
          <w:i w:val="false"/>
          <w:color w:val="000000"/>
          <w:sz w:val="28"/>
        </w:rPr>
        <w:t>
      (жылжымайтын мүлiк объектісі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5320"/>
        <w:gridCol w:w="5136"/>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 алдын ала тiркеу мекенжайы:</w:t>
            </w:r>
          </w:p>
          <w:p>
            <w:pPr>
              <w:spacing w:after="20"/>
              <w:ind w:left="20"/>
              <w:jc w:val="both"/>
            </w:pPr>
            <w:r>
              <w:rPr>
                <w:rFonts w:ascii="Times New Roman"/>
                <w:b w:val="false"/>
                <w:i w:val="false"/>
                <w:color w:val="000000"/>
                <w:sz w:val="20"/>
              </w:rPr>
              <w:t>
Постоянный / предварительный адрес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тiркеу коды:             Регистрационный код адреса: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p>
            <w:pPr>
              <w:spacing w:after="20"/>
              <w:ind w:left="20"/>
              <w:jc w:val="both"/>
            </w:pPr>
            <w:r>
              <w:rPr>
                <w:rFonts w:ascii="Times New Roman"/>
                <w:b w:val="false"/>
                <w:i w:val="false"/>
                <w:color w:val="000000"/>
                <w:sz w:val="20"/>
              </w:rPr>
              <w:t>
Описание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p>
          <w:p>
            <w:pPr>
              <w:spacing w:after="20"/>
              <w:ind w:left="20"/>
              <w:jc w:val="both"/>
            </w:pPr>
            <w:r>
              <w:rPr>
                <w:rFonts w:ascii="Times New Roman"/>
                <w:b w:val="false"/>
                <w:i w:val="false"/>
                <w:color w:val="000000"/>
                <w:sz w:val="20"/>
              </w:rPr>
              <w:t>
Категория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нөмiрі:</w:t>
            </w:r>
          </w:p>
          <w:p>
            <w:pPr>
              <w:spacing w:after="20"/>
              <w:ind w:left="20"/>
              <w:jc w:val="both"/>
            </w:pPr>
            <w:r>
              <w:rPr>
                <w:rFonts w:ascii="Times New Roman"/>
                <w:b w:val="false"/>
                <w:i w:val="false"/>
                <w:color w:val="000000"/>
                <w:sz w:val="20"/>
              </w:rPr>
              <w:t>
Кадастровый номер:</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күні:</w:t>
            </w:r>
          </w:p>
          <w:p>
            <w:pPr>
              <w:spacing w:after="20"/>
              <w:ind w:left="20"/>
              <w:jc w:val="both"/>
            </w:pPr>
            <w:r>
              <w:rPr>
                <w:rFonts w:ascii="Times New Roman"/>
                <w:b w:val="false"/>
                <w:i w:val="false"/>
                <w:color w:val="000000"/>
                <w:sz w:val="20"/>
              </w:rPr>
              <w:t>
Дата упразднения:</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w:t>
            </w:r>
          </w:p>
          <w:p>
            <w:pPr>
              <w:spacing w:after="20"/>
              <w:ind w:left="20"/>
              <w:jc w:val="both"/>
            </w:pPr>
            <w:r>
              <w:rPr>
                <w:rFonts w:ascii="Times New Roman"/>
                <w:b w:val="false"/>
                <w:i w:val="false"/>
                <w:color w:val="000000"/>
                <w:sz w:val="20"/>
              </w:rPr>
              <w:t>
Документ основание:</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 анықтау</w:t>
            </w:r>
            <w:r>
              <w:br/>
            </w:r>
            <w:r>
              <w:rPr>
                <w:rFonts w:ascii="Times New Roman"/>
                <w:b w:val="false"/>
                <w:i w:val="false"/>
                <w:color w:val="000000"/>
                <w:sz w:val="20"/>
              </w:rPr>
              <w:t>бойынша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Республикалық маңызы бар қаланың, астананың,</w:t>
      </w:r>
    </w:p>
    <w:p>
      <w:pPr>
        <w:spacing w:after="0"/>
        <w:ind w:left="0"/>
        <w:jc w:val="both"/>
      </w:pPr>
      <w:r>
        <w:rPr>
          <w:rFonts w:ascii="Times New Roman"/>
          <w:b w:val="false"/>
          <w:i w:val="false"/>
          <w:color w:val="000000"/>
          <w:sz w:val="28"/>
        </w:rPr>
        <w:t>
      облыстық маңызы бар қалалардың, аудандардың бас</w:t>
      </w:r>
    </w:p>
    <w:p>
      <w:pPr>
        <w:spacing w:after="0"/>
        <w:ind w:left="0"/>
        <w:jc w:val="both"/>
      </w:pPr>
      <w:r>
        <w:rPr>
          <w:rFonts w:ascii="Times New Roman"/>
          <w:b w:val="false"/>
          <w:i w:val="false"/>
          <w:color w:val="000000"/>
          <w:sz w:val="28"/>
        </w:rPr>
        <w:t>
      сәулетшісі 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(Т.А.Ә. немесе заңды атауы және (немесе) сенімхат)</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(Жеке сәйкестендіру нөмірі (ЖСН) немесе бизнес</w:t>
      </w:r>
    </w:p>
    <w:p>
      <w:pPr>
        <w:spacing w:after="0"/>
        <w:ind w:left="0"/>
        <w:jc w:val="both"/>
      </w:pPr>
      <w:r>
        <w:rPr>
          <w:rFonts w:ascii="Times New Roman"/>
          <w:b w:val="false"/>
          <w:i w:val="false"/>
          <w:color w:val="000000"/>
          <w:sz w:val="28"/>
        </w:rPr>
        <w:t>
      сәйкестендіру нөмірі (БСН) мекенжайы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(заңды мекенжайы немесе тұрғылықты жері)</w:t>
      </w:r>
    </w:p>
    <w:p>
      <w:pPr>
        <w:spacing w:after="0"/>
        <w:ind w:left="0"/>
        <w:jc w:val="both"/>
      </w:pPr>
      <w:r>
        <w:rPr>
          <w:rFonts w:ascii="Times New Roman"/>
          <w:b w:val="false"/>
          <w:i w:val="false"/>
          <w:color w:val="000000"/>
          <w:sz w:val="28"/>
        </w:rPr>
        <w:t>
      байланыстары____________________________________</w:t>
      </w:r>
    </w:p>
    <w:p>
      <w:pPr>
        <w:spacing w:after="0"/>
        <w:ind w:left="0"/>
        <w:jc w:val="both"/>
      </w:pPr>
      <w:r>
        <w:rPr>
          <w:rFonts w:ascii="Times New Roman"/>
          <w:b w:val="false"/>
          <w:i w:val="false"/>
          <w:color w:val="000000"/>
          <w:sz w:val="28"/>
        </w:rPr>
        <w:t>
      (электрондық мекенжайы, тел.)</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 мекенжайы бойынша орналасқан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қала (елді мекен) және объектінің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мекенжай(ын) (тарихсыз/тарихымен) нақтылауды, (тұрақты/алдын ала) беруді, (тұрақты/алдын ала) жоюды сұраймын. (қажеттісінің астын сызыңыз)</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 анықтау</w:t>
            </w:r>
            <w:r>
              <w:br/>
            </w:r>
            <w:r>
              <w:rPr>
                <w:rFonts w:ascii="Times New Roman"/>
                <w:b w:val="false"/>
                <w:i w:val="false"/>
                <w:color w:val="000000"/>
                <w:sz w:val="20"/>
              </w:rPr>
              <w:t>бойынша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бар болған жағдайда әкесінің аты</w:t>
      </w:r>
    </w:p>
    <w:p>
      <w:pPr>
        <w:spacing w:after="0"/>
        <w:ind w:left="0"/>
        <w:jc w:val="both"/>
      </w:pPr>
      <w:r>
        <w:rPr>
          <w:rFonts w:ascii="Times New Roman"/>
          <w:b w:val="false"/>
          <w:i w:val="false"/>
          <w:color w:val="000000"/>
          <w:sz w:val="28"/>
        </w:rPr>
        <w:t>
      (бұдан әрі – Т.А.Ә.) не көрсетілетін қызметті</w:t>
      </w:r>
    </w:p>
    <w:p>
      <w:pPr>
        <w:spacing w:after="0"/>
        <w:ind w:left="0"/>
        <w:jc w:val="both"/>
      </w:pPr>
      <w:r>
        <w:rPr>
          <w:rFonts w:ascii="Times New Roman"/>
          <w:b w:val="false"/>
          <w:i w:val="false"/>
          <w:color w:val="000000"/>
          <w:sz w:val="28"/>
        </w:rPr>
        <w:t>
      алушы ұйымының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w:t>
      </w:r>
    </w:p>
    <w:p>
      <w:pPr>
        <w:spacing w:after="0"/>
        <w:ind w:left="0"/>
        <w:jc w:val="both"/>
      </w:pPr>
      <w:r>
        <w:rPr>
          <w:rFonts w:ascii="Times New Roman"/>
          <w:b w:val="false"/>
          <w:i w:val="false"/>
          <w:color w:val="000000"/>
          <w:sz w:val="28"/>
        </w:rPr>
        <w:t xml:space="preserve">
      15 cәуірдегі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 коммерциялық емес акционерлік қоғамы филиалының №__ бөлімі (мекенжайын көрсету) Сіздің мемлекеттік көрсетілетін қызмет стандартында көзделген тізбеге сәйкес құжаттардың толық пакетін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Т.А.Ә.                                             (қолы)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Орындаушы: Т.А.Ә. ___________</w:t>
      </w:r>
    </w:p>
    <w:p>
      <w:pPr>
        <w:spacing w:after="0"/>
        <w:ind w:left="0"/>
        <w:jc w:val="both"/>
      </w:pPr>
      <w:r>
        <w:rPr>
          <w:rFonts w:ascii="Times New Roman"/>
          <w:b w:val="false"/>
          <w:i w:val="false"/>
          <w:color w:val="000000"/>
          <w:sz w:val="28"/>
        </w:rPr>
        <w:t>
      Телефоны:___________________</w:t>
      </w:r>
    </w:p>
    <w:p>
      <w:pPr>
        <w:spacing w:after="0"/>
        <w:ind w:left="0"/>
        <w:jc w:val="both"/>
      </w:pPr>
      <w:r>
        <w:rPr>
          <w:rFonts w:ascii="Times New Roman"/>
          <w:b w:val="false"/>
          <w:i w:val="false"/>
          <w:color w:val="000000"/>
          <w:sz w:val="28"/>
        </w:rPr>
        <w:t>
      Алдым: Т.А.Ә. /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257 бұйрығына</w:t>
            </w:r>
            <w:r>
              <w:br/>
            </w:r>
            <w:r>
              <w:rPr>
                <w:rFonts w:ascii="Times New Roman"/>
                <w:b w:val="false"/>
                <w:i w:val="false"/>
                <w:color w:val="000000"/>
                <w:sz w:val="20"/>
              </w:rPr>
              <w:t>2-қосымша</w:t>
            </w:r>
          </w:p>
        </w:tc>
      </w:tr>
    </w:tbl>
    <w:bookmarkStart w:name="z54" w:id="47"/>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47"/>
    <w:bookmarkStart w:name="z56" w:id="48"/>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 (бұдан әрі – мемлекеттік көрсетілетін қызмет).</w:t>
      </w:r>
    </w:p>
    <w:bookmarkEnd w:id="48"/>
    <w:bookmarkStart w:name="z57" w:id="4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49"/>
    <w:bookmarkStart w:name="z58" w:id="50"/>
    <w:p>
      <w:pPr>
        <w:spacing w:after="0"/>
        <w:ind w:left="0"/>
        <w:jc w:val="both"/>
      </w:pPr>
      <w:r>
        <w:rPr>
          <w:rFonts w:ascii="Times New Roman"/>
          <w:b w:val="false"/>
          <w:i w:val="false"/>
          <w:color w:val="000000"/>
          <w:sz w:val="28"/>
        </w:rPr>
        <w:t>
      3. Мемлекеттік көрсетілетін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0"/>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Start w:name="z59" w:id="51"/>
    <w:p>
      <w:pPr>
        <w:spacing w:after="0"/>
        <w:ind w:left="0"/>
        <w:jc w:val="both"/>
      </w:pPr>
      <w:r>
        <w:rPr>
          <w:rFonts w:ascii="Times New Roman"/>
          <w:b w:val="false"/>
          <w:i w:val="false"/>
          <w:color w:val="000000"/>
          <w:sz w:val="28"/>
        </w:rPr>
        <w:t>
      1) көрсетілетін қызметті берушінің кеңсесі;</w:t>
      </w:r>
    </w:p>
    <w:bookmarkEnd w:id="51"/>
    <w:bookmarkStart w:name="z60" w:id="52"/>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52"/>
    <w:bookmarkStart w:name="z61" w:id="53"/>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53"/>
    <w:bookmarkStart w:name="z62" w:id="54"/>
    <w:p>
      <w:pPr>
        <w:spacing w:after="0"/>
        <w:ind w:left="0"/>
        <w:jc w:val="left"/>
      </w:pPr>
      <w:r>
        <w:rPr>
          <w:rFonts w:ascii="Times New Roman"/>
          <w:b/>
          <w:i w:val="false"/>
          <w:color w:val="000000"/>
        </w:rPr>
        <w:t xml:space="preserve"> 2. Мемлекеттік қызметті көрсету тәртібі</w:t>
      </w:r>
    </w:p>
    <w:bookmarkEnd w:id="54"/>
    <w:bookmarkStart w:name="z63" w:id="55"/>
    <w:p>
      <w:pPr>
        <w:spacing w:after="0"/>
        <w:ind w:left="0"/>
        <w:jc w:val="both"/>
      </w:pPr>
      <w:r>
        <w:rPr>
          <w:rFonts w:ascii="Times New Roman"/>
          <w:b w:val="false"/>
          <w:i w:val="false"/>
          <w:color w:val="000000"/>
          <w:sz w:val="28"/>
        </w:rPr>
        <w:t>
      4. Мемлекеттік қызметті көрсету мерзімдері:</w:t>
      </w:r>
    </w:p>
    <w:bookmarkEnd w:id="55"/>
    <w:bookmarkStart w:name="z64" w:id="56"/>
    <w:p>
      <w:pPr>
        <w:spacing w:after="0"/>
        <w:ind w:left="0"/>
        <w:jc w:val="both"/>
      </w:pPr>
      <w:r>
        <w:rPr>
          <w:rFonts w:ascii="Times New Roman"/>
          <w:b w:val="false"/>
          <w:i w:val="false"/>
          <w:color w:val="000000"/>
          <w:sz w:val="28"/>
        </w:rPr>
        <w:t>
      1) Техникалық және (немесе) технологиялық жағынан күрделі емес жобалар бойынша өтініштерді қарау мерзімі, мерзімі 2 (екі) жұмыс күнінен аспайтын дәлелді бас тарту жағдайларын қоспағанда, өтініш берген күннен бастап 15 (он бес) жұмыс күнінен аспайды.</w:t>
      </w:r>
    </w:p>
    <w:bookmarkEnd w:id="56"/>
    <w:p>
      <w:pPr>
        <w:spacing w:after="0"/>
        <w:ind w:left="0"/>
        <w:jc w:val="both"/>
      </w:pPr>
      <w:r>
        <w:rPr>
          <w:rFonts w:ascii="Times New Roman"/>
          <w:b w:val="false"/>
          <w:i w:val="false"/>
          <w:color w:val="000000"/>
          <w:sz w:val="28"/>
        </w:rPr>
        <w:t>
      Техникалық және (немесе) технологиялық жағынан күрделі жобалар бойынша өтініштерді қарау мерзімі, мерзімі 2 (екі) жұмыс күнінен аспайтын дәлелді бас тарту жағдайларын қоспағанда, өтініш берген күннен бастап 17 (он жеті) жұмыс күнінен аспайды.</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өтініш берген кезде құжаттарды қабылдау күні мемлекеттік қызметті көрсету мерзіміне кірмейді.</w:t>
      </w:r>
    </w:p>
    <w:bookmarkStart w:name="z65" w:id="57"/>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пакетін тапсыру үшін күтудің ең ұзақ жол берілетін уақыт – 15 минут, Мемлекеттік корпорацияға – 15 минут;</w:t>
      </w:r>
    </w:p>
    <w:bookmarkEnd w:id="57"/>
    <w:bookmarkStart w:name="z66" w:id="58"/>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ең ұзақжол берілетін уақыт – 30 минут, Мемлекеттік корпорацияға – 20 минут.</w:t>
      </w:r>
    </w:p>
    <w:bookmarkEnd w:id="58"/>
    <w:bookmarkStart w:name="z67" w:id="59"/>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59"/>
    <w:bookmarkStart w:name="z68" w:id="60"/>
    <w:p>
      <w:pPr>
        <w:spacing w:after="0"/>
        <w:ind w:left="0"/>
        <w:jc w:val="both"/>
      </w:pPr>
      <w:r>
        <w:rPr>
          <w:rFonts w:ascii="Times New Roman"/>
          <w:b w:val="false"/>
          <w:i w:val="false"/>
          <w:color w:val="000000"/>
          <w:sz w:val="28"/>
        </w:rPr>
        <w:t xml:space="preserve">
      6. Мемлекеттік қызметті көрсету нәтижесі: осы мемлекеттік қызмет көрсету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және келесі бастапқы материалдарды:</w:t>
      </w:r>
    </w:p>
    <w:bookmarkEnd w:id="60"/>
    <w:p>
      <w:pPr>
        <w:spacing w:after="0"/>
        <w:ind w:left="0"/>
        <w:jc w:val="both"/>
      </w:pPr>
      <w:r>
        <w:rPr>
          <w:rFonts w:ascii="Times New Roman"/>
          <w:b w:val="false"/>
          <w:i w:val="false"/>
          <w:color w:val="000000"/>
          <w:sz w:val="28"/>
        </w:rPr>
        <w:t>
      техникалық шарттарды;</w:t>
      </w:r>
    </w:p>
    <w:p>
      <w:pPr>
        <w:spacing w:after="0"/>
        <w:ind w:left="0"/>
        <w:jc w:val="both"/>
      </w:pPr>
      <w:r>
        <w:rPr>
          <w:rFonts w:ascii="Times New Roman"/>
          <w:b w:val="false"/>
          <w:i w:val="false"/>
          <w:color w:val="000000"/>
          <w:sz w:val="28"/>
        </w:rPr>
        <w:t>
      сыртқы инженерлік желілер трассаларының схемаларын;</w:t>
      </w:r>
    </w:p>
    <w:p>
      <w:pPr>
        <w:spacing w:after="0"/>
        <w:ind w:left="0"/>
        <w:jc w:val="both"/>
      </w:pPr>
      <w:r>
        <w:rPr>
          <w:rFonts w:ascii="Times New Roman"/>
          <w:b w:val="false"/>
          <w:i w:val="false"/>
          <w:color w:val="000000"/>
          <w:sz w:val="28"/>
        </w:rPr>
        <w:t>
      егжей-тегжейлі жоспарлау жобасының көшірмесін;</w:t>
      </w:r>
    </w:p>
    <w:p>
      <w:pPr>
        <w:spacing w:after="0"/>
        <w:ind w:left="0"/>
        <w:jc w:val="both"/>
      </w:pPr>
      <w:r>
        <w:rPr>
          <w:rFonts w:ascii="Times New Roman"/>
          <w:b w:val="false"/>
          <w:i w:val="false"/>
          <w:color w:val="000000"/>
          <w:sz w:val="28"/>
        </w:rPr>
        <w:t>
      тік жоспарлау белгілерін;</w:t>
      </w:r>
    </w:p>
    <w:p>
      <w:pPr>
        <w:spacing w:after="0"/>
        <w:ind w:left="0"/>
        <w:jc w:val="both"/>
      </w:pPr>
      <w:r>
        <w:rPr>
          <w:rFonts w:ascii="Times New Roman"/>
          <w:b w:val="false"/>
          <w:i w:val="false"/>
          <w:color w:val="000000"/>
          <w:sz w:val="28"/>
        </w:rPr>
        <w:t>
      жолдар мен көшелердің көлденең қималарын қоса берумен сәулет-жоспарлау тапсырмасын беру.</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69" w:id="61"/>
    <w:p>
      <w:pPr>
        <w:spacing w:after="0"/>
        <w:ind w:left="0"/>
        <w:jc w:val="both"/>
      </w:pPr>
      <w:r>
        <w:rPr>
          <w:rFonts w:ascii="Times New Roman"/>
          <w:b w:val="false"/>
          <w:i w:val="false"/>
          <w:color w:val="000000"/>
          <w:sz w:val="28"/>
        </w:rPr>
        <w:t>
      7. Мемлекеттiк көрсетілетін қызмет жеке және заңды тұлғаларға (бұдан әрі – көрсетілетін қызметті алушы) тегiн көрсетiледi.</w:t>
      </w:r>
    </w:p>
    <w:bookmarkEnd w:id="61"/>
    <w:bookmarkStart w:name="z70" w:id="62"/>
    <w:p>
      <w:pPr>
        <w:spacing w:after="0"/>
        <w:ind w:left="0"/>
        <w:jc w:val="both"/>
      </w:pPr>
      <w:r>
        <w:rPr>
          <w:rFonts w:ascii="Times New Roman"/>
          <w:b w:val="false"/>
          <w:i w:val="false"/>
          <w:color w:val="000000"/>
          <w:sz w:val="28"/>
        </w:rPr>
        <w:t>
      8. Жұмыс кестесі:</w:t>
      </w:r>
    </w:p>
    <w:bookmarkEnd w:id="62"/>
    <w:bookmarkStart w:name="z71" w:id="63"/>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bookmarkEnd w:id="63"/>
    <w:p>
      <w:pPr>
        <w:spacing w:after="0"/>
        <w:ind w:left="0"/>
        <w:jc w:val="both"/>
      </w:pPr>
      <w:r>
        <w:rPr>
          <w:rFonts w:ascii="Times New Roman"/>
          <w:b w:val="false"/>
          <w:i w:val="false"/>
          <w:color w:val="000000"/>
          <w:sz w:val="28"/>
        </w:rPr>
        <w:t>
      Өтініштерді кабылдау және мемлекеттік қызмет көрсетудің нәтижелерін беру сағат 13.00-ден 14.30-ға дейін түскі үзіліспен сағат 9.00-ден 17.30-ға дейін жүргізіледі. Қабылдау алдын ала жазылусыз және жеделдетіп қызмет көрсетусіз кезек күту тәртібімен жүргізіледі;</w:t>
      </w:r>
    </w:p>
    <w:bookmarkStart w:name="z72" w:id="64"/>
    <w:p>
      <w:pPr>
        <w:spacing w:after="0"/>
        <w:ind w:left="0"/>
        <w:jc w:val="both"/>
      </w:pPr>
      <w:r>
        <w:rPr>
          <w:rFonts w:ascii="Times New Roman"/>
          <w:b w:val="false"/>
          <w:i w:val="false"/>
          <w:color w:val="000000"/>
          <w:sz w:val="28"/>
        </w:rPr>
        <w:t>
      2) Мемлекеттік корпорацияның – Қазақстан Ресбубликасының еңбек заңнамасына сәйкес жексенбі және мереке күндерін қоспағанда, дүйсенбі – сенбіні қоса алғанда белгіленген жұмыс кестесіне сәйкес үзіліссіз сағат 9.00-ден 20.00-ге дейін.</w:t>
      </w:r>
    </w:p>
    <w:bookmarkEnd w:id="64"/>
    <w:p>
      <w:pPr>
        <w:spacing w:after="0"/>
        <w:ind w:left="0"/>
        <w:jc w:val="both"/>
      </w:pPr>
      <w:r>
        <w:rPr>
          <w:rFonts w:ascii="Times New Roman"/>
          <w:b w:val="false"/>
          <w:i w:val="false"/>
          <w:color w:val="000000"/>
          <w:sz w:val="28"/>
        </w:rPr>
        <w:t>
      Қабылдау "электрондық" кезек күту тәртібімен, жеделдетіп қызмет көрсетусіз, жылжымайтын мүлік орналасқан жер бойынша жүзеге асырылады. Электрондық кезекті портал арқылы брондауға болады.</w:t>
      </w:r>
    </w:p>
    <w:bookmarkStart w:name="z73" w:id="65"/>
    <w:p>
      <w:pPr>
        <w:spacing w:after="0"/>
        <w:ind w:left="0"/>
        <w:jc w:val="both"/>
      </w:pPr>
      <w:r>
        <w:rPr>
          <w:rFonts w:ascii="Times New Roman"/>
          <w:b w:val="false"/>
          <w:i w:val="false"/>
          <w:color w:val="000000"/>
          <w:sz w:val="28"/>
        </w:rPr>
        <w:t>
      3) портал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bookmarkEnd w:id="65"/>
    <w:bookmarkStart w:name="z74" w:id="66"/>
    <w:p>
      <w:pPr>
        <w:spacing w:after="0"/>
        <w:ind w:left="0"/>
        <w:jc w:val="both"/>
      </w:pPr>
      <w:r>
        <w:rPr>
          <w:rFonts w:ascii="Times New Roman"/>
          <w:b w:val="false"/>
          <w:i w:val="false"/>
          <w:color w:val="000000"/>
          <w:sz w:val="28"/>
        </w:rPr>
        <w:t>
      9.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өтініші бойынша көрсетілетін мемлекеттік қызметті көрсету үшін қажетті құжаттардың тізбесі:</w:t>
      </w:r>
    </w:p>
    <w:bookmarkEnd w:id="66"/>
    <w:bookmarkStart w:name="z75" w:id="67"/>
    <w:p>
      <w:pPr>
        <w:spacing w:after="0"/>
        <w:ind w:left="0"/>
        <w:jc w:val="both"/>
      </w:pPr>
      <w:r>
        <w:rPr>
          <w:rFonts w:ascii="Times New Roman"/>
          <w:b w:val="false"/>
          <w:i w:val="false"/>
          <w:color w:val="000000"/>
          <w:sz w:val="28"/>
        </w:rPr>
        <w:t>
      1) көрсетілетін қызметті берушіге:</w:t>
      </w:r>
    </w:p>
    <w:bookmarkEnd w:id="6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тапсырыс беруші бекіткен жобалауға арналған тапсырманың көшірмесі;</w:t>
      </w:r>
    </w:p>
    <w:p>
      <w:pPr>
        <w:spacing w:after="0"/>
        <w:ind w:left="0"/>
        <w:jc w:val="both"/>
      </w:pPr>
      <w:r>
        <w:rPr>
          <w:rFonts w:ascii="Times New Roman"/>
          <w:b w:val="false"/>
          <w:i w:val="false"/>
          <w:color w:val="000000"/>
          <w:sz w:val="28"/>
        </w:rPr>
        <w:t>
      жер учаскесіне құқық беретін құжаттың көшірмесі немесе жергілікті атқарушы органның реконструкциялау (қайта жоспарлау, қайта жабдықтау) туралы шешімінің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шарттарға арналған сауалнама парағы;</w:t>
      </w:r>
    </w:p>
    <w:p>
      <w:pPr>
        <w:spacing w:after="0"/>
        <w:ind w:left="0"/>
        <w:jc w:val="both"/>
      </w:pPr>
      <w:r>
        <w:rPr>
          <w:rFonts w:ascii="Times New Roman"/>
          <w:b w:val="false"/>
          <w:i w:val="false"/>
          <w:color w:val="000000"/>
          <w:sz w:val="28"/>
        </w:rPr>
        <w:t>
      топографиялық түсірілім.</w:t>
      </w:r>
    </w:p>
    <w:bookmarkStart w:name="z76" w:id="68"/>
    <w:p>
      <w:pPr>
        <w:spacing w:after="0"/>
        <w:ind w:left="0"/>
        <w:jc w:val="both"/>
      </w:pPr>
      <w:r>
        <w:rPr>
          <w:rFonts w:ascii="Times New Roman"/>
          <w:b w:val="false"/>
          <w:i w:val="false"/>
          <w:color w:val="000000"/>
          <w:sz w:val="28"/>
        </w:rPr>
        <w:t>
      2) мемлекеттік корпорацияға:</w:t>
      </w:r>
    </w:p>
    <w:bookmarkEnd w:id="6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тапсырыс беруші бекіткен жобалауға арналған тапсырма;</w:t>
      </w:r>
    </w:p>
    <w:p>
      <w:pPr>
        <w:spacing w:after="0"/>
        <w:ind w:left="0"/>
        <w:jc w:val="both"/>
      </w:pPr>
      <w:r>
        <w:rPr>
          <w:rFonts w:ascii="Times New Roman"/>
          <w:b w:val="false"/>
          <w:i w:val="false"/>
          <w:color w:val="000000"/>
          <w:sz w:val="28"/>
        </w:rPr>
        <w:t>
      жер учаскесіне құқық беретін құжаттың көшірмесі немесе жергілікті атқарушы органның реконструкциялау (қайта жоспарлау, қайта жабдықтау) туралы шешімі;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техникалық шарттарға арналған сауалнама парағы (бұдан әрі – сауалнама парағы);</w:t>
      </w:r>
    </w:p>
    <w:p>
      <w:pPr>
        <w:spacing w:after="0"/>
        <w:ind w:left="0"/>
        <w:jc w:val="both"/>
      </w:pPr>
      <w:r>
        <w:rPr>
          <w:rFonts w:ascii="Times New Roman"/>
          <w:b w:val="false"/>
          <w:i w:val="false"/>
          <w:color w:val="000000"/>
          <w:sz w:val="28"/>
        </w:rPr>
        <w:t>
      топографиялық түсірілім.</w:t>
      </w:r>
    </w:p>
    <w:bookmarkStart w:name="z77" w:id="69"/>
    <w:p>
      <w:pPr>
        <w:spacing w:after="0"/>
        <w:ind w:left="0"/>
        <w:jc w:val="both"/>
      </w:pPr>
      <w:r>
        <w:rPr>
          <w:rFonts w:ascii="Times New Roman"/>
          <w:b w:val="false"/>
          <w:i w:val="false"/>
          <w:color w:val="000000"/>
          <w:sz w:val="28"/>
        </w:rPr>
        <w:t>
      3) порталға өтініш берген кезде:</w:t>
      </w:r>
    </w:p>
    <w:bookmarkEnd w:id="6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жер учаскесіне құқық беретін құжаттың көшірмесі немесе жергілікті атқарушы органның реконструкциялау (қайта жоспарлау, қайта жабдықтау) туралы шешімінің электрондық көшірмесі;</w:t>
      </w:r>
    </w:p>
    <w:p>
      <w:pPr>
        <w:spacing w:after="0"/>
        <w:ind w:left="0"/>
        <w:jc w:val="both"/>
      </w:pPr>
      <w:r>
        <w:rPr>
          <w:rFonts w:ascii="Times New Roman"/>
          <w:b w:val="false"/>
          <w:i w:val="false"/>
          <w:color w:val="000000"/>
          <w:sz w:val="28"/>
        </w:rPr>
        <w:t>
      тапсырыс беруші бекіткен, жобалауға арналған тапсырманың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шарттарға арналған сауалнама парағының электронды көшірмесі;</w:t>
      </w:r>
    </w:p>
    <w:p>
      <w:pPr>
        <w:spacing w:after="0"/>
        <w:ind w:left="0"/>
        <w:jc w:val="both"/>
      </w:pPr>
      <w:r>
        <w:rPr>
          <w:rFonts w:ascii="Times New Roman"/>
          <w:b w:val="false"/>
          <w:i w:val="false"/>
          <w:color w:val="000000"/>
          <w:sz w:val="28"/>
        </w:rPr>
        <w:t>
      топографиялық түсірілімнің электронды көшірмесі.</w:t>
      </w:r>
    </w:p>
    <w:p>
      <w:pPr>
        <w:spacing w:after="0"/>
        <w:ind w:left="0"/>
        <w:jc w:val="both"/>
      </w:pPr>
      <w:r>
        <w:rPr>
          <w:rFonts w:ascii="Times New Roman"/>
          <w:b w:val="false"/>
          <w:i w:val="false"/>
          <w:color w:val="000000"/>
          <w:sz w:val="28"/>
        </w:rPr>
        <w:t>
      Қызмет алушыдан ақпараттық жүйелер арқылы алынуы мүмкін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жеке кәсіпкер ретінде тіркеу туралы құжаттар туралы мәліметтерді, жылжымайтын мүлікке тіркелген құқықтар (ауыртпалықтар) және оның техникалық сипаттамалары туралы анықтама көрсетілетін қызметті беруші және Мемлекеттік корпорацияның қызметкері "электрондық үкімет" шлюзі арқылы тиесті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 берушінің кеңсе қызметкері немесе Мемлекеттік корпорация қызметкері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электрондық көшірмелерін жасайды, содан кейін тұпнұсқаларды көрсетілетін қызметті алушыға қайтарады.</w:t>
      </w:r>
    </w:p>
    <w:p>
      <w:pPr>
        <w:spacing w:after="0"/>
        <w:ind w:left="0"/>
        <w:jc w:val="both"/>
      </w:pPr>
      <w:r>
        <w:rPr>
          <w:rFonts w:ascii="Times New Roman"/>
          <w:b w:val="false"/>
          <w:i w:val="false"/>
          <w:color w:val="000000"/>
          <w:sz w:val="28"/>
        </w:rPr>
        <w:t>
      Өтініштің қабылдануын растау:</w:t>
      </w:r>
    </w:p>
    <w:p>
      <w:pPr>
        <w:spacing w:after="0"/>
        <w:ind w:left="0"/>
        <w:jc w:val="both"/>
      </w:pPr>
      <w:r>
        <w:rPr>
          <w:rFonts w:ascii="Times New Roman"/>
          <w:b w:val="false"/>
          <w:i w:val="false"/>
          <w:color w:val="000000"/>
          <w:sz w:val="28"/>
        </w:rPr>
        <w:t>
      құжаттар топтамасының көшірмесіне оның қабылданған уақыты мен күнін көрсете отырып, көрсетілетін қызметті берушінің кеңсесінде тіркелгені туралы көрсетілетін қызмет берушідегі белгі;</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осы тармағымен көзделген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алушыға (не уәкілетті өкілі: құзыретін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Порталда электрондық сұрауды қабылдау корсетілетін кызметті алушының "жеке кабинетінде" жүзеге асырылады.</w:t>
      </w:r>
    </w:p>
    <w:bookmarkStart w:name="z78" w:id="70"/>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қызметкері өтінішті қабылдаудан бас тартады және көрсетілетін қызметті алушыға осы мемлекеттік көрсетілетін қызмет стандартына 4-қосымшаға сәйкес қолхат береді.</w:t>
      </w:r>
    </w:p>
    <w:bookmarkEnd w:id="70"/>
    <w:bookmarkStart w:name="z79" w:id="71"/>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Мемлекеттік корпорацияның және (немесе) олардың</w:t>
      </w:r>
      <w:r>
        <w:br/>
      </w:r>
      <w:r>
        <w:rPr>
          <w:rFonts w:ascii="Times New Roman"/>
          <w:b/>
          <w:i w:val="false"/>
          <w:color w:val="000000"/>
        </w:rPr>
        <w:t>қызметкерлерінің шешімдеріне, әрекеттеріне (әрекетсіздігіне)</w:t>
      </w:r>
      <w:r>
        <w:br/>
      </w:r>
      <w:r>
        <w:rPr>
          <w:rFonts w:ascii="Times New Roman"/>
          <w:b/>
          <w:i w:val="false"/>
          <w:color w:val="000000"/>
        </w:rPr>
        <w:t>шағымдану тәртібі</w:t>
      </w:r>
    </w:p>
    <w:bookmarkEnd w:id="71"/>
    <w:bookmarkStart w:name="z80" w:id="72"/>
    <w:p>
      <w:pPr>
        <w:spacing w:after="0"/>
        <w:ind w:left="0"/>
        <w:jc w:val="both"/>
      </w:pPr>
      <w:r>
        <w:rPr>
          <w:rFonts w:ascii="Times New Roman"/>
          <w:b w:val="false"/>
          <w:i w:val="false"/>
          <w:color w:val="000000"/>
          <w:sz w:val="28"/>
        </w:rPr>
        <w:t>
      11. Көрсетілетін қызметті берушінің немесе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мен телефондар бойынша қажетілерін көрсетілетін қызметті берушінің немесе Мемлекеттік корпорация басшысының атына беріледі</w:t>
      </w:r>
      <w:r>
        <w:rPr>
          <w:rFonts w:ascii="Times New Roman"/>
          <w:b/>
          <w:i w:val="false"/>
          <w:color w:val="000000"/>
          <w:sz w:val="28"/>
        </w:rPr>
        <w:t>.</w:t>
      </w:r>
    </w:p>
    <w:bookmarkEnd w:id="72"/>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Start w:name="z81" w:id="7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73"/>
    <w:bookmarkStart w:name="z82" w:id="74"/>
    <w:p>
      <w:pPr>
        <w:spacing w:after="0"/>
        <w:ind w:left="0"/>
        <w:jc w:val="left"/>
      </w:pPr>
      <w:r>
        <w:rPr>
          <w:rFonts w:ascii="Times New Roman"/>
          <w:b/>
          <w:i w:val="false"/>
          <w:color w:val="000000"/>
        </w:rPr>
        <w:t xml:space="preserve"> 4. Мемлекеттік көрсетілетін қызметті, оның ішінде мемлекеттік</w:t>
      </w:r>
      <w:r>
        <w:br/>
      </w:r>
      <w:r>
        <w:rPr>
          <w:rFonts w:ascii="Times New Roman"/>
          <w:b/>
          <w:i w:val="false"/>
          <w:color w:val="000000"/>
        </w:rPr>
        <w:t>корпорация арқылы көрсету ерекшеліктерін ескере отырып</w:t>
      </w:r>
      <w:r>
        <w:br/>
      </w:r>
      <w:r>
        <w:rPr>
          <w:rFonts w:ascii="Times New Roman"/>
          <w:b/>
          <w:i w:val="false"/>
          <w:color w:val="000000"/>
        </w:rPr>
        <w:t>қойылатын өзге де талаптар</w:t>
      </w:r>
    </w:p>
    <w:bookmarkEnd w:id="74"/>
    <w:bookmarkStart w:name="z83" w:id="75"/>
    <w:p>
      <w:pPr>
        <w:spacing w:after="0"/>
        <w:ind w:left="0"/>
        <w:jc w:val="both"/>
      </w:pPr>
      <w:r>
        <w:rPr>
          <w:rFonts w:ascii="Times New Roman"/>
          <w:b w:val="false"/>
          <w:i w:val="false"/>
          <w:color w:val="000000"/>
          <w:sz w:val="28"/>
        </w:rPr>
        <w:t>
      13. Көрсетілетін қызмет алушының тыныс-тіршілігін әрекетін шектейтін ағза функцияларының тұрақты бұзылуымен денсаулығының ақаулары бар көрсетілетін қызметті алушыларға мемлекеттік қызмет көрсету үшін құжаттарды қабылдауды Бірыңғай байланыс орталығы 1414, 8 800 080 7777 арқылы өтініш беру жолымен Мемлекеттік корпорация қызметкері тұрғылықты жеріне барып жүргізеді.</w:t>
      </w:r>
    </w:p>
    <w:bookmarkEnd w:id="75"/>
    <w:bookmarkStart w:name="z84" w:id="76"/>
    <w:p>
      <w:pPr>
        <w:spacing w:after="0"/>
        <w:ind w:left="0"/>
        <w:jc w:val="both"/>
      </w:pPr>
      <w:r>
        <w:rPr>
          <w:rFonts w:ascii="Times New Roman"/>
          <w:b w:val="false"/>
          <w:i w:val="false"/>
          <w:color w:val="000000"/>
          <w:sz w:val="28"/>
        </w:rPr>
        <w:t>
      14. Мемлекеттік қызметті көрсету орындарының мекенжайлары мына интернет-ресурстарда:</w:t>
      </w:r>
    </w:p>
    <w:bookmarkEnd w:id="76"/>
    <w:p>
      <w:pPr>
        <w:spacing w:after="0"/>
        <w:ind w:left="0"/>
        <w:jc w:val="both"/>
      </w:pPr>
      <w:r>
        <w:rPr>
          <w:rFonts w:ascii="Times New Roman"/>
          <w:b w:val="false"/>
          <w:i w:val="false"/>
          <w:color w:val="000000"/>
          <w:sz w:val="28"/>
        </w:rPr>
        <w:t>
      Министрліктің: www.economy.gov.kz;</w:t>
      </w:r>
    </w:p>
    <w:p>
      <w:pPr>
        <w:spacing w:after="0"/>
        <w:ind w:left="0"/>
        <w:jc w:val="both"/>
      </w:pPr>
      <w:r>
        <w:rPr>
          <w:rFonts w:ascii="Times New Roman"/>
          <w:b w:val="false"/>
          <w:i w:val="false"/>
          <w:color w:val="000000"/>
          <w:sz w:val="28"/>
        </w:rPr>
        <w:t>
      Мемлекеттік корпорацияның: www.con.gov.kz жарияланған.</w:t>
      </w:r>
    </w:p>
    <w:bookmarkStart w:name="z85" w:id="77"/>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77"/>
    <w:bookmarkStart w:name="z86" w:id="78"/>
    <w:p>
      <w:pPr>
        <w:spacing w:after="0"/>
        <w:ind w:left="0"/>
        <w:jc w:val="both"/>
      </w:pPr>
      <w:r>
        <w:rPr>
          <w:rFonts w:ascii="Times New Roman"/>
          <w:b w:val="false"/>
          <w:i w:val="false"/>
          <w:color w:val="000000"/>
          <w:sz w:val="28"/>
        </w:rPr>
        <w:t>
      16.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78"/>
    <w:bookmarkStart w:name="z87" w:id="79"/>
    <w:p>
      <w:pPr>
        <w:spacing w:after="0"/>
        <w:ind w:left="0"/>
        <w:jc w:val="both"/>
      </w:pPr>
      <w:r>
        <w:rPr>
          <w:rFonts w:ascii="Times New Roman"/>
          <w:b w:val="false"/>
          <w:i w:val="false"/>
          <w:color w:val="000000"/>
          <w:sz w:val="28"/>
        </w:rPr>
        <w:t>
      17. Мемлекеттік қызметтер көрсету мәселелері жөніндегі анықтамалық қызметтің байланыс телефоны Министрліктің интернет-ресурсында: www.economy.gov.kz. орналастырылған. Мемлекеттік қызметтер көрсету мәселелері жөніндегі Бірыңғай байланыс орталығы: 1414, 8 800 080 7777.</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 астананың, облыстық маңызы бар қалалардың, аудандардың сәулет және қала құрылысы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 электрондық мекенжайы, тел.)</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(қаланың, ауданның) бас сәулетшісі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(Т.А.Ә. – болған жағдайда)    </w:t>
      </w:r>
    </w:p>
    <w:p>
      <w:pPr>
        <w:spacing w:after="0"/>
        <w:ind w:left="0"/>
        <w:jc w:val="left"/>
      </w:pPr>
      <w:r>
        <w:rPr>
          <w:rFonts w:ascii="Times New Roman"/>
          <w:b/>
          <w:i w:val="false"/>
          <w:color w:val="000000"/>
        </w:rPr>
        <w:t xml:space="preserve"> Жобалауға сәулет-жоспарлау тапсырмасы (СЖТ)</w:t>
      </w:r>
      <w:r>
        <w:br/>
      </w:r>
      <w:r>
        <w:rPr>
          <w:rFonts w:ascii="Times New Roman"/>
          <w:b/>
          <w:i w:val="false"/>
          <w:color w:val="000000"/>
        </w:rPr>
        <w:t>№_______ 20____ жылғы "____"_____________</w:t>
      </w:r>
    </w:p>
    <w:p>
      <w:pPr>
        <w:spacing w:after="0"/>
        <w:ind w:left="0"/>
        <w:jc w:val="both"/>
      </w:pPr>
      <w:r>
        <w:rPr>
          <w:rFonts w:ascii="Times New Roman"/>
          <w:b w:val="false"/>
          <w:i w:val="false"/>
          <w:color w:val="000000"/>
          <w:sz w:val="28"/>
        </w:rPr>
        <w:t>
      Объектінің атауы:__________________________________________________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Тапсырыс беруші (құрылыс салушы, инвестор):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Қала (елді мекен),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8583"/>
      </w:tblGrid>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№_______ _________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Учаскенің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Учаскенің орналасқан жері</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Салынған құрылыстың болуы (учаскеде бар құрылыстар мен имараттар, оның ішінде коммуникациялар, инженерлік құрылғылар, абаттандыру элементтері және басқалары)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Геодезиялық зерделенуі (түсірілімдердің болуы, олардың масштабтары)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Жобаланатын объектінің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функционалдық мәні</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Қабаттылығы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Жоспарлау жүйесі</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Конструктивті схема</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Инженерлік қамтамасыз ету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Энергия тиімділік сыныбы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сипаттамалары бар нормативтік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Қала құрылысы талаптары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Көлемдік-кеңістіктік шешім</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жоспар жобасы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ҚР құрылыстық нормативтік құжаттарының талаптарына сәйкес</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тік жоспарлау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абаттандыру және көгалдандыру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бар нормативтік</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автомобильдер тұрағы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бар нормативтік</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топырақтың құнарлы қабатын пайдалану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шағын сәулет нысандары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жарықтандыру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Сәулет талаптары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Сәулеттік келбетінің стилистикасы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Қоршап тұрған құрылыс салумен өзара үйлесімдік сипаты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Түсіне қатысты шешім</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Жарнамалық-ақпараттық шешім, оның ішінде:</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 Заңының 21-бабына сәйкес жарнамалық-ақпараттық қондырғыларды көздеу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түнгі жарықпен безендіру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Кіреберіс тораптар</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Халықтың мүмкіндігі шектеулі топтарының өмір сүруі үшін жағдай жасау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ҚР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Дыбыс-шу көрсеткіштері бойынша шарттарды сақтау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құрылыстық нормативтік құжаттарының талаптарына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Сыртқы әрлеуге қойылатын талаптар</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Цоколь</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Қасбет</w:t>
            </w:r>
          </w:p>
          <w:p>
            <w:pPr>
              <w:spacing w:after="20"/>
              <w:ind w:left="20"/>
              <w:jc w:val="both"/>
            </w:pPr>
            <w:r>
              <w:rPr>
                <w:rFonts w:ascii="Times New Roman"/>
                <w:b w:val="false"/>
                <w:i w:val="false"/>
                <w:color w:val="000000"/>
                <w:sz w:val="20"/>
              </w:rPr>
              <w:t>
Қоршау конструкциялары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Инженерлік желілерге қойылатын талаптар</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Сумен жабдықтау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Электрмен жабдықтау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Газбен жабдықтау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Телекоммуникациялар және телерадиохабар</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құжаттарға сәйкес</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Дренаж (қажет болған жағдайда) және нөсерлік кәріз</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Стационарлы суғару жүйелері</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Құрылыс салушыға жүктелетін міндеттемелер</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Инженерлік іздестірулер бойынша</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Қолданыстағы құрылыстар мен имараттарды бұзу (көшіру) бойынша</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асты және жер үсті коммуникацияларын ауыстыру бойынша</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Ауыстыру (орналастыру) туралы техникалық шарттарға сәйкес не желілер мен құрылыстарды қорғау жөніндегі іс-шараларды жүргізу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Жасыл көшеттерді сақтау және/немесе отырғызу бойынша</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Учаскенің уақытша қоршау құрылысы бойынша</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Қосымша талаптар</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p>
            <w:pPr>
              <w:spacing w:after="20"/>
              <w:ind w:left="20"/>
              <w:jc w:val="both"/>
            </w:pPr>
            <w:r>
              <w:rPr>
                <w:rFonts w:ascii="Times New Roman"/>
                <w:b w:val="false"/>
                <w:i w:val="false"/>
                <w:color w:val="000000"/>
                <w:sz w:val="20"/>
              </w:rPr>
              <w:t xml:space="preserve">
2. Ресурс үнемдеу және қазіргі заманғы энергия үнемдеу технологиялары бойынша материалдарды қолдану.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Жалпы талаптар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p>
            <w:pPr>
              <w:spacing w:after="20"/>
              <w:ind w:left="20"/>
              <w:jc w:val="both"/>
            </w:pPr>
            <w:r>
              <w:rPr>
                <w:rFonts w:ascii="Times New Roman"/>
                <w:b w:val="false"/>
                <w:i w:val="false"/>
                <w:color w:val="000000"/>
                <w:sz w:val="20"/>
              </w:rPr>
              <w:t>
2. Қаланың (ауданның) бас сәулетшісімен келісу:</w:t>
            </w:r>
          </w:p>
          <w:p>
            <w:pPr>
              <w:spacing w:after="20"/>
              <w:ind w:left="20"/>
              <w:jc w:val="both"/>
            </w:pPr>
            <w:r>
              <w:rPr>
                <w:rFonts w:ascii="Times New Roman"/>
                <w:b w:val="false"/>
                <w:i w:val="false"/>
                <w:color w:val="000000"/>
                <w:sz w:val="20"/>
              </w:rPr>
              <w:t>
- эскиздік жоба.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Сәулет-жоспарлау тапсырмасы (бұдан әрі – СЖТ) және техникалық талаптар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2. СТЖ шарттарын қайта қарауды талап ететін мән-жайлар туындаған кезде, оған өзгерістер тапсырыс берушінің келісімі бойынша енгізілуі мүмкін.</w:t>
      </w:r>
    </w:p>
    <w:p>
      <w:pPr>
        <w:spacing w:after="0"/>
        <w:ind w:left="0"/>
        <w:jc w:val="both"/>
      </w:pPr>
      <w:r>
        <w:rPr>
          <w:rFonts w:ascii="Times New Roman"/>
          <w:b w:val="false"/>
          <w:i w:val="false"/>
          <w:color w:val="000000"/>
          <w:sz w:val="28"/>
        </w:rPr>
        <w:t>
      3. СЖТ-да көрсетілген талаптар мен шарттар меншік нысанына және қаржыландыру көздеріне қарамастан инвестициялық процестің барлық қатысушылары үшін міндетті. СЖТ тапсырыс берушінің немесе жергілікті сәулет және қала құрылысы органының өтініші бойынша қала құрылыстық кеңестің, сәулеттік жұртшылықтың талқылау нысанасы болуы, тәуелсіз сараптамада қарауы мүмкін.</w:t>
      </w:r>
    </w:p>
    <w:p>
      <w:pPr>
        <w:spacing w:after="0"/>
        <w:ind w:left="0"/>
        <w:jc w:val="both"/>
      </w:pPr>
      <w:r>
        <w:rPr>
          <w:rFonts w:ascii="Times New Roman"/>
          <w:b w:val="false"/>
          <w:i w:val="false"/>
          <w:color w:val="000000"/>
          <w:sz w:val="28"/>
        </w:rPr>
        <w:t>
      4. Тапсырыс берушінің СЖТ-да қамтылған талаптармен келіспеуі сот тәртібімен шағымдалуы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6"/>
        <w:gridCol w:w="5794"/>
      </w:tblGrid>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 жасаған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(лауазымы, Т.А.Ә. – болған</w:t>
            </w:r>
          </w:p>
          <w:p>
            <w:pPr>
              <w:spacing w:after="20"/>
              <w:ind w:left="20"/>
              <w:jc w:val="both"/>
            </w:pPr>
            <w:r>
              <w:rPr>
                <w:rFonts w:ascii="Times New Roman"/>
                <w:b w:val="false"/>
                <w:i w:val="false"/>
                <w:color w:val="000000"/>
                <w:sz w:val="20"/>
              </w:rPr>
              <w:t>
жағдайда)________________________________</w:t>
            </w:r>
          </w:p>
          <w:p>
            <w:pPr>
              <w:spacing w:after="20"/>
              <w:ind w:left="20"/>
              <w:jc w:val="both"/>
            </w:pPr>
            <w:r>
              <w:rPr>
                <w:rFonts w:ascii="Times New Roman"/>
                <w:b w:val="false"/>
                <w:i w:val="false"/>
                <w:color w:val="000000"/>
                <w:sz w:val="20"/>
              </w:rPr>
              <w:t>
(қолы)</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 қабылдаған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(күні, айы,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Өтініш берушінің аты: _________________________________________</w:t>
      </w:r>
    </w:p>
    <w:p>
      <w:pPr>
        <w:spacing w:after="0"/>
        <w:ind w:left="0"/>
        <w:jc w:val="both"/>
      </w:pPr>
      <w:r>
        <w:rPr>
          <w:rFonts w:ascii="Times New Roman"/>
          <w:b w:val="false"/>
          <w:i w:val="false"/>
          <w:color w:val="000000"/>
          <w:sz w:val="28"/>
        </w:rPr>
        <w:t>
                                   (Жеке тұлғаның Т.А.Ә. (болған жағдайда)</w:t>
      </w:r>
    </w:p>
    <w:p>
      <w:pPr>
        <w:spacing w:after="0"/>
        <w:ind w:left="0"/>
        <w:jc w:val="both"/>
      </w:pPr>
      <w:r>
        <w:rPr>
          <w:rFonts w:ascii="Times New Roman"/>
          <w:b w:val="false"/>
          <w:i w:val="false"/>
          <w:color w:val="000000"/>
          <w:sz w:val="28"/>
        </w:rPr>
        <w:t>
      немесе заңды тұлғаның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Жобалаушы № ГСЛ, санаты: ______________________________________</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Жобаланатын объектінің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Жобаланатын объектінің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Сізден сәулет-жоспарлау тапсырмасын, тік жоспарлау белгілерін, егжей-тегжейлі жоспарлау жобасының көшірмесін, жолдар мен көшелердің көлденең қималарын, техникалық шарттарды, сыртқы инженерлік желілер трассасының схемаларын беруіңізді сұраймын.</w:t>
      </w:r>
    </w:p>
    <w:p>
      <w:pPr>
        <w:spacing w:after="0"/>
        <w:ind w:left="0"/>
        <w:jc w:val="both"/>
      </w:pPr>
      <w:r>
        <w:rPr>
          <w:rFonts w:ascii="Times New Roman"/>
          <w:b w:val="false"/>
          <w:i w:val="false"/>
          <w:color w:val="000000"/>
          <w:sz w:val="28"/>
        </w:rPr>
        <w:t>
      (қажеттісінің астын сызыңыз)</w:t>
      </w:r>
    </w:p>
    <w:p>
      <w:pPr>
        <w:spacing w:after="0"/>
        <w:ind w:left="0"/>
        <w:jc w:val="both"/>
      </w:pPr>
      <w:r>
        <w:rPr>
          <w:rFonts w:ascii="Times New Roman"/>
          <w:b w:val="false"/>
          <w:i w:val="false"/>
          <w:color w:val="000000"/>
          <w:sz w:val="28"/>
        </w:rPr>
        <w:t>
      Мемлекеттік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Күні: 20__ ж.  "_____"______________</w:t>
      </w:r>
    </w:p>
    <w:p>
      <w:pPr>
        <w:spacing w:after="0"/>
        <w:ind w:left="0"/>
        <w:jc w:val="both"/>
      </w:pPr>
      <w:r>
        <w:rPr>
          <w:rFonts w:ascii="Times New Roman"/>
          <w:b w:val="false"/>
          <w:i w:val="false"/>
          <w:color w:val="000000"/>
          <w:sz w:val="28"/>
        </w:rPr>
        <w:t>
            Тапсырды: 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left"/>
      </w:pPr>
      <w:r>
        <w:rPr>
          <w:rFonts w:ascii="Times New Roman"/>
          <w:b/>
          <w:i w:val="false"/>
          <w:color w:val="000000"/>
        </w:rPr>
        <w:t xml:space="preserve"> Инженерлік және коммуналдық қамтамасыз ету көздеріне қосылу</w:t>
      </w:r>
      <w:r>
        <w:br/>
      </w:r>
      <w:r>
        <w:rPr>
          <w:rFonts w:ascii="Times New Roman"/>
          <w:b/>
          <w:i w:val="false"/>
          <w:color w:val="000000"/>
        </w:rPr>
        <w:t>үшін техникалық шарттарға арналған сауалнама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1"/>
        <w:gridCol w:w="3219"/>
      </w:tblGrid>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салу мерзімі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(реконструкциялауға) құқық белгілейтін құжаттар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Қабаттылығы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алаңы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(нөмірлер, кабинеттер) саны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3210"/>
        <w:gridCol w:w="8139"/>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Электрмен жабдықтау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Кезек бойынша құрылыс салу барысында қосымша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Реконструкциялау барысында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қуаты, кВт</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 бойынша санаты</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II санат ___кВт (кВА), III санат___кВт (кВА)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жылдар бойынша ең жоғарғы жүктеме (қолданыстағы жүктемені ескере отырып үдемелі қорытындымен)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20__ж.____кВт, 20__ж.____кВт, 20__ж.____кВт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ең жоғарғы жүктемеден мыналар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II санат___кВт (кВА), III санат___кВт (кВА) </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қазандарын, электрокалориферлерді, электр плиталарын, электр пештерін, электр су қыздырғыштарды орнату болжанады (қажеттісінің астын сызыңыз)</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___ дана, бірліктік қуаты</w:t>
            </w:r>
          </w:p>
          <w:p>
            <w:pPr>
              <w:spacing w:after="20"/>
              <w:ind w:left="20"/>
              <w:jc w:val="both"/>
            </w:pPr>
            <w:r>
              <w:rPr>
                <w:rFonts w:ascii="Times New Roman"/>
                <w:b w:val="false"/>
                <w:i w:val="false"/>
                <w:color w:val="000000"/>
                <w:sz w:val="20"/>
              </w:rPr>
              <w:t>
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 жоғарғы  жүктеме</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шарт бойынша рұқсат етілген қуаты</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_________ТЖ-да ______ ТЖ-да кВА             </w:t>
            </w:r>
          </w:p>
          <w:p>
            <w:pPr>
              <w:spacing w:after="20"/>
              <w:ind w:left="20"/>
              <w:jc w:val="both"/>
            </w:pPr>
            <w:r>
              <w:rPr>
                <w:rFonts w:ascii="Times New Roman"/>
                <w:b w:val="false"/>
                <w:i w:val="false"/>
                <w:color w:val="000000"/>
                <w:sz w:val="20"/>
              </w:rPr>
              <w:t xml:space="preserve">
№ _________ТЖ-да ______ ТЖ-да  кВА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461"/>
        <w:gridCol w:w="2119"/>
        <w:gridCol w:w="482"/>
        <w:gridCol w:w="962"/>
        <w:gridCol w:w="6"/>
        <w:gridCol w:w="2120"/>
        <w:gridCol w:w="3"/>
        <w:gridCol w:w="592"/>
        <w:gridCol w:w="595"/>
        <w:gridCol w:w="2121"/>
        <w:gridCol w:w="126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жалпы қажеттілігі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val="false"/>
                <w:color w:val="000000"/>
                <w:sz w:val="20"/>
              </w:rPr>
              <w:t>/тәулік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color w:val="000000"/>
                <w:sz w:val="20"/>
              </w:rPr>
              <w:t>/сағ.</w:t>
            </w:r>
          </w:p>
          <w:p>
            <w:pPr>
              <w:spacing w:after="20"/>
              <w:ind w:left="20"/>
              <w:jc w:val="both"/>
            </w:pPr>
            <w:r>
              <w:rPr>
                <w:rFonts w:ascii="Times New Roman"/>
                <w:b w:val="false"/>
                <w:i w:val="false"/>
                <w:color w:val="000000"/>
                <w:sz w:val="20"/>
              </w:rPr>
              <w:t>
ауыз суы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val="false"/>
                <w:color w:val="000000"/>
                <w:sz w:val="20"/>
              </w:rPr>
              <w:t>/тәулік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color w:val="000000"/>
                <w:sz w:val="20"/>
              </w:rPr>
              <w:t>/сағ.</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val="false"/>
                <w:color w:val="000000"/>
                <w:sz w:val="20"/>
              </w:rPr>
              <w:t>/тәулік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color w:val="000000"/>
                <w:sz w:val="20"/>
              </w:rPr>
              <w:t>сағ.</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қажетті шығыстар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Кәріз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val="false"/>
                <w:color w:val="000000"/>
                <w:sz w:val="20"/>
              </w:rPr>
              <w:t>/тәулік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Нәжіспен ластанған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val="false"/>
                <w:color w:val="000000"/>
                <w:sz w:val="20"/>
              </w:rPr>
              <w:t>/тәулік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ластанған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val="false"/>
                <w:color w:val="000000"/>
                <w:sz w:val="20"/>
              </w:rPr>
              <w:t>/тәулік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кәрізіне шығарылатын шартты таза 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val="false"/>
                <w:color w:val="000000"/>
                <w:sz w:val="20"/>
              </w:rPr>
              <w:t>/тәулік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vertAlign w:val="superscript"/>
              </w:rPr>
              <w:t>3</w:t>
            </w:r>
            <w:r>
              <w:rPr>
                <w:rFonts w:ascii="Times New Roman"/>
                <w:b w:val="false"/>
                <w:i/>
                <w:color w:val="000000"/>
                <w:sz w:val="20"/>
              </w:rPr>
              <w:t>/сағ. ең жоғарғы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сарқынды сулардың сапалық құрамы мен сипаттамалары (рН, өлшенген заттардың, қышқылдардың, сілтілердің, жарылғыш, радиактивтік жанатын заттардың және басқалары концентрациясының БГ)</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жабықтау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жылу жүктемесі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 (бу)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тұрғын үйлер және жапсарлас салынған үй-жайлар бойынша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Нөсерлік кәріз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орнату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мен заңды тұлғалар бойынша ОТА және қызметтер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сыйымдылығы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телефон арнасы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 (жабдықтың түрі, кабель түрі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Газбен жабдықтау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rPr>
                <w:rFonts w:ascii="Times New Roman"/>
                <w:b w:val="false"/>
                <w:i/>
                <w:color w:val="000000"/>
                <w:sz w:val="20"/>
              </w:rPr>
              <w:t>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әзірлеуге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rPr>
                <w:rFonts w:ascii="Times New Roman"/>
                <w:b w:val="false"/>
                <w:i/>
                <w:color w:val="000000"/>
                <w:sz w:val="20"/>
              </w:rPr>
              <w:t>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rPr>
                <w:rFonts w:ascii="Times New Roman"/>
                <w:b w:val="false"/>
                <w:i/>
                <w:color w:val="000000"/>
                <w:sz w:val="20"/>
              </w:rPr>
              <w:t>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rPr>
                <w:rFonts w:ascii="Times New Roman"/>
                <w:b w:val="false"/>
                <w:i/>
                <w:color w:val="000000"/>
                <w:sz w:val="20"/>
              </w:rPr>
              <w:t>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rPr>
                <w:rFonts w:ascii="Times New Roman"/>
                <w:b w:val="false"/>
                <w:i/>
                <w:color w:val="000000"/>
                <w:sz w:val="20"/>
              </w:rPr>
              <w:t>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үйлерге газ орнату кезінде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rPr>
                <w:rFonts w:ascii="Times New Roman"/>
                <w:b w:val="false"/>
                <w:i/>
                <w:color w:val="000000"/>
                <w:sz w:val="20"/>
              </w:rPr>
              <w:t>м3/сағ.</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Сауалнама парағын қосалқы тұтынушы берген жағдайда, ескертпеде тұтынушының қосалқы тұтынушыны оның желілеріне қосуға келісімі көрсетіледі. Бұл ретте тұтынушының келісімінде оның деректері көрсетіледі (жеке тұлғалар – қолдарын қояды, заңды тұлғалар – қолдары мен мөрлерін қояды).</w:t>
      </w:r>
    </w:p>
    <w:p>
      <w:pPr>
        <w:spacing w:after="0"/>
        <w:ind w:left="0"/>
        <w:jc w:val="both"/>
      </w:pPr>
      <w:r>
        <w:rPr>
          <w:rFonts w:ascii="Times New Roman"/>
          <w:b w:val="false"/>
          <w:i w:val="false"/>
          <w:color w:val="000000"/>
          <w:sz w:val="28"/>
        </w:rPr>
        <w:t xml:space="preserve">
      Тапсырыс беруші: ______________________ </w:t>
      </w:r>
    </w:p>
    <w:p>
      <w:pPr>
        <w:spacing w:after="0"/>
        <w:ind w:left="0"/>
        <w:jc w:val="both"/>
      </w:pPr>
      <w:r>
        <w:rPr>
          <w:rFonts w:ascii="Times New Roman"/>
          <w:b w:val="false"/>
          <w:i w:val="false"/>
          <w:color w:val="000000"/>
          <w:sz w:val="28"/>
        </w:rPr>
        <w:t>
      20___ ж.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(Тегі, аты, болса – әкесінің аты (бұдан әрі – Т.А.Ә.) </w:t>
      </w:r>
    </w:p>
    <w:p>
      <w:pPr>
        <w:spacing w:after="0"/>
        <w:ind w:left="0"/>
        <w:jc w:val="both"/>
      </w:pPr>
      <w:r>
        <w:rPr>
          <w:rFonts w:ascii="Times New Roman"/>
          <w:b w:val="false"/>
          <w:i w:val="false"/>
          <w:color w:val="000000"/>
          <w:sz w:val="28"/>
        </w:rPr>
        <w:t xml:space="preserve">
      не көрсетілетін қызметті алушы ұйымның атауы)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w:t>
      </w:r>
    </w:p>
    <w:p>
      <w:pPr>
        <w:spacing w:after="0"/>
        <w:ind w:left="0"/>
        <w:jc w:val="both"/>
      </w:pPr>
      <w:r>
        <w:rPr>
          <w:rFonts w:ascii="Times New Roman"/>
          <w:b w:val="false"/>
          <w:i w:val="false"/>
          <w:color w:val="000000"/>
          <w:sz w:val="28"/>
        </w:rPr>
        <w:t xml:space="preserve">
      15 cәуірдегі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 коммерциялық емес акционерлік қоғамы филиалының №__ бөлімі (мекенжайын көрсету) Сіздің мемлекеттік көрсетілетін қызмет стандартында көзделген тізбеге сәйкес құжаттардың толық пакетін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Орындаушы: Т.А.Ә.____________</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23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257 бұйрығына</w:t>
            </w:r>
            <w:r>
              <w:br/>
            </w:r>
            <w:r>
              <w:rPr>
                <w:rFonts w:ascii="Times New Roman"/>
                <w:b w:val="false"/>
                <w:i w:val="false"/>
                <w:color w:val="000000"/>
                <w:sz w:val="20"/>
              </w:rPr>
              <w:t>3-қосымша</w:t>
            </w:r>
          </w:p>
        </w:tc>
      </w:tr>
    </w:tbl>
    <w:bookmarkStart w:name="z93" w:id="80"/>
    <w:p>
      <w:pPr>
        <w:spacing w:after="0"/>
        <w:ind w:left="0"/>
        <w:jc w:val="left"/>
      </w:pPr>
      <w:r>
        <w:rPr>
          <w:rFonts w:ascii="Times New Roman"/>
          <w:b/>
          <w:i w:val="false"/>
          <w:color w:val="000000"/>
        </w:rPr>
        <w:t xml:space="preserve"> "Тіреу және қоршау конструкцияларын, инженерлік жүйелер мен</w:t>
      </w:r>
      <w:r>
        <w:br/>
      </w:r>
      <w:r>
        <w:rPr>
          <w:rFonts w:ascii="Times New Roman"/>
          <w:b/>
          <w:i w:val="false"/>
          <w:color w:val="000000"/>
        </w:rPr>
        <w:t>жабдықтарды өзгертуге байланысты емес қолданыстағы</w:t>
      </w:r>
      <w:r>
        <w:br/>
      </w:r>
      <w:r>
        <w:rPr>
          <w:rFonts w:ascii="Times New Roman"/>
          <w:b/>
          <w:i w:val="false"/>
          <w:color w:val="000000"/>
        </w:rPr>
        <w:t>ғимараттардың үй-жайларын (жекелеген бөліктерін)</w:t>
      </w:r>
      <w:r>
        <w:br/>
      </w:r>
      <w:r>
        <w:rPr>
          <w:rFonts w:ascii="Times New Roman"/>
          <w:b/>
          <w:i w:val="false"/>
          <w:color w:val="000000"/>
        </w:rPr>
        <w:t>реконструкциялауға (қайта жоспарлауға, қайта жабдықтауға)</w:t>
      </w:r>
      <w:r>
        <w:br/>
      </w:r>
      <w:r>
        <w:rPr>
          <w:rFonts w:ascii="Times New Roman"/>
          <w:b/>
          <w:i w:val="false"/>
          <w:color w:val="000000"/>
        </w:rPr>
        <w:t>шешім беру" мемлекеттік көрсетілетін қызмет стандарты</w:t>
      </w:r>
      <w:r>
        <w:br/>
      </w:r>
      <w:r>
        <w:rPr>
          <w:rFonts w:ascii="Times New Roman"/>
          <w:b/>
          <w:i w:val="false"/>
          <w:color w:val="000000"/>
        </w:rPr>
        <w:t>1. Жалпы ережелер</w:t>
      </w:r>
    </w:p>
    <w:bookmarkEnd w:id="80"/>
    <w:bookmarkStart w:name="z95" w:id="81"/>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 (бұдан әрі – мемлекеттік көрсетілетін қызмет).</w:t>
      </w:r>
    </w:p>
    <w:bookmarkEnd w:id="81"/>
    <w:bookmarkStart w:name="z96" w:id="8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82"/>
    <w:bookmarkStart w:name="z97" w:id="83"/>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8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Start w:name="z98" w:id="84"/>
    <w:p>
      <w:pPr>
        <w:spacing w:after="0"/>
        <w:ind w:left="0"/>
        <w:jc w:val="both"/>
      </w:pPr>
      <w:r>
        <w:rPr>
          <w:rFonts w:ascii="Times New Roman"/>
          <w:b w:val="false"/>
          <w:i w:val="false"/>
          <w:color w:val="000000"/>
          <w:sz w:val="28"/>
        </w:rPr>
        <w:t>
      1) көрсетілетін қызметті берушінің кеңсесі;</w:t>
      </w:r>
    </w:p>
    <w:bookmarkEnd w:id="84"/>
    <w:bookmarkStart w:name="z99" w:id="85"/>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85"/>
    <w:bookmarkStart w:name="z100" w:id="86"/>
    <w:p>
      <w:pPr>
        <w:spacing w:after="0"/>
        <w:ind w:left="0"/>
        <w:jc w:val="left"/>
      </w:pPr>
      <w:r>
        <w:rPr>
          <w:rFonts w:ascii="Times New Roman"/>
          <w:b/>
          <w:i w:val="false"/>
          <w:color w:val="000000"/>
        </w:rPr>
        <w:t xml:space="preserve"> 2. Мемлекеттік қызметті көрсету тәртібі</w:t>
      </w:r>
    </w:p>
    <w:bookmarkEnd w:id="86"/>
    <w:bookmarkStart w:name="z101" w:id="87"/>
    <w:p>
      <w:pPr>
        <w:spacing w:after="0"/>
        <w:ind w:left="0"/>
        <w:jc w:val="both"/>
      </w:pPr>
      <w:r>
        <w:rPr>
          <w:rFonts w:ascii="Times New Roman"/>
          <w:b w:val="false"/>
          <w:i w:val="false"/>
          <w:color w:val="000000"/>
          <w:sz w:val="28"/>
        </w:rPr>
        <w:t>
      4. Мемлекеттік қызметті көрсету мерзімі:</w:t>
      </w:r>
    </w:p>
    <w:bookmarkEnd w:id="87"/>
    <w:bookmarkStart w:name="z102" w:id="88"/>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топтамасын тапсырған сәттен бастап – 2 (бес) жұмыс күнінен аспайтын дәлелді бас тарту жағдайларын қоспағанда, өтініш берген күннен бастап 10 (он) жұмыс күнінен аспайды;</w:t>
      </w:r>
    </w:p>
    <w:bookmarkEnd w:id="88"/>
    <w:p>
      <w:pPr>
        <w:spacing w:after="0"/>
        <w:ind w:left="0"/>
        <w:jc w:val="both"/>
      </w:pPr>
      <w:r>
        <w:rPr>
          <w:rFonts w:ascii="Times New Roman"/>
          <w:b w:val="false"/>
          <w:i w:val="false"/>
          <w:color w:val="000000"/>
          <w:sz w:val="28"/>
        </w:rPr>
        <w:t>
      Көрсетілетін қызмет берушіге немесе Мемлекеттік корпорацияға өтініш білдірген кезде құжаттарды қабылдау күні мемлекеттік қызмет көрсету мерзіміне кірмейді;</w:t>
      </w:r>
    </w:p>
    <w:bookmarkStart w:name="z103" w:id="89"/>
    <w:p>
      <w:pPr>
        <w:spacing w:after="0"/>
        <w:ind w:left="0"/>
        <w:jc w:val="both"/>
      </w:pPr>
      <w:r>
        <w:rPr>
          <w:rFonts w:ascii="Times New Roman"/>
          <w:b w:val="false"/>
          <w:i w:val="false"/>
          <w:color w:val="000000"/>
          <w:sz w:val="28"/>
        </w:rPr>
        <w:t>
      2) көрсетілетін қызметті беруші құжаттар топтамасын тапсыру үшін күтудің ең ұзақ жол берілетін уақыты – 15 (он бес) минут, Мемлекеттік корпорацияға – 15 минут;</w:t>
      </w:r>
    </w:p>
    <w:bookmarkEnd w:id="89"/>
    <w:bookmarkStart w:name="z104" w:id="90"/>
    <w:p>
      <w:pPr>
        <w:spacing w:after="0"/>
        <w:ind w:left="0"/>
        <w:jc w:val="both"/>
      </w:pPr>
      <w:r>
        <w:rPr>
          <w:rFonts w:ascii="Times New Roman"/>
          <w:b w:val="false"/>
          <w:i w:val="false"/>
          <w:color w:val="000000"/>
          <w:sz w:val="28"/>
        </w:rPr>
        <w:t>
      3) көрсетілетін қызмет көрсетудің ең ұзақ жол берілетін уақыты – 15 (он бес) минут, Мемлекеттік корпорацияға – 20 минут.</w:t>
      </w:r>
    </w:p>
    <w:bookmarkEnd w:id="90"/>
    <w:bookmarkStart w:name="z105" w:id="91"/>
    <w:p>
      <w:pPr>
        <w:spacing w:after="0"/>
        <w:ind w:left="0"/>
        <w:jc w:val="both"/>
      </w:pPr>
      <w:r>
        <w:rPr>
          <w:rFonts w:ascii="Times New Roman"/>
          <w:b w:val="false"/>
          <w:i w:val="false"/>
          <w:color w:val="000000"/>
          <w:sz w:val="28"/>
        </w:rPr>
        <w:t>
      5. Мемлекеттік қызметті көрсету нысаны: қағаз түрінде.</w:t>
      </w:r>
    </w:p>
    <w:bookmarkEnd w:id="91"/>
    <w:bookmarkStart w:name="z106" w:id="92"/>
    <w:p>
      <w:pPr>
        <w:spacing w:after="0"/>
        <w:ind w:left="0"/>
        <w:jc w:val="both"/>
      </w:pPr>
      <w:r>
        <w:rPr>
          <w:rFonts w:ascii="Times New Roman"/>
          <w:b w:val="false"/>
          <w:i w:val="false"/>
          <w:color w:val="000000"/>
          <w:sz w:val="28"/>
        </w:rPr>
        <w:t>
      6. Мемлекеттік қызметті көрсету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w:t>
      </w:r>
    </w:p>
    <w:bookmarkEnd w:id="9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07" w:id="93"/>
    <w:p>
      <w:pPr>
        <w:spacing w:after="0"/>
        <w:ind w:left="0"/>
        <w:jc w:val="both"/>
      </w:pPr>
      <w:r>
        <w:rPr>
          <w:rFonts w:ascii="Times New Roman"/>
          <w:b w:val="false"/>
          <w:i w:val="false"/>
          <w:color w:val="000000"/>
          <w:sz w:val="28"/>
        </w:rPr>
        <w:t>
      7. Мемлекеттiк қызмет жеке және заңды тұлғаларға (бұдан әрі – көрсетілетін қызметті алушы) тегiн көрсетiледi.</w:t>
      </w:r>
    </w:p>
    <w:bookmarkEnd w:id="93"/>
    <w:bookmarkStart w:name="z108" w:id="94"/>
    <w:p>
      <w:pPr>
        <w:spacing w:after="0"/>
        <w:ind w:left="0"/>
        <w:jc w:val="both"/>
      </w:pPr>
      <w:r>
        <w:rPr>
          <w:rFonts w:ascii="Times New Roman"/>
          <w:b w:val="false"/>
          <w:i w:val="false"/>
          <w:color w:val="000000"/>
          <w:sz w:val="28"/>
        </w:rPr>
        <w:t>
      8. Жұмыс кестесі:</w:t>
      </w:r>
    </w:p>
    <w:bookmarkEnd w:id="94"/>
    <w:bookmarkStart w:name="z109" w:id="95"/>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bookmarkEnd w:id="95"/>
    <w:p>
      <w:pPr>
        <w:spacing w:after="0"/>
        <w:ind w:left="0"/>
        <w:jc w:val="both"/>
      </w:pPr>
      <w:r>
        <w:rPr>
          <w:rFonts w:ascii="Times New Roman"/>
          <w:b w:val="false"/>
          <w:i w:val="false"/>
          <w:color w:val="000000"/>
          <w:sz w:val="28"/>
        </w:rPr>
        <w:t>
      Өтініштерді кабылдау және мемлекеттік қызмет көрсетудің нәтижелерін беру сағат 13.00-ден 14.30-ға дейін түскі үзіліспен сағат 9.00-ден 17.30-ға дейін жүргізіледі. Қабылдау алдын ала жазылусыз және жеделдетіп қызмет көрсетусіз кезек күту тәртібімен жүргізіледі;</w:t>
      </w:r>
    </w:p>
    <w:bookmarkStart w:name="z110" w:id="96"/>
    <w:p>
      <w:pPr>
        <w:spacing w:after="0"/>
        <w:ind w:left="0"/>
        <w:jc w:val="both"/>
      </w:pPr>
      <w:r>
        <w:rPr>
          <w:rFonts w:ascii="Times New Roman"/>
          <w:b w:val="false"/>
          <w:i w:val="false"/>
          <w:color w:val="000000"/>
          <w:sz w:val="28"/>
        </w:rPr>
        <w:t>
      2) Мемлекеттік корпорация – Қазақстан Ресупбликасының еңбек заңнамасына сәйкес жексенбі және мереке күндерін қоспағанда, дүйсенбі – сенбіні қоса алғанда белгіленген жұмыс кестесіне сәйкес үзіліссіз сағат 9.00-ден 20.00-ге дейін.</w:t>
      </w:r>
    </w:p>
    <w:bookmarkEnd w:id="96"/>
    <w:p>
      <w:pPr>
        <w:spacing w:after="0"/>
        <w:ind w:left="0"/>
        <w:jc w:val="both"/>
      </w:pPr>
      <w:r>
        <w:rPr>
          <w:rFonts w:ascii="Times New Roman"/>
          <w:b w:val="false"/>
          <w:i w:val="false"/>
          <w:color w:val="000000"/>
          <w:sz w:val="28"/>
        </w:rPr>
        <w:t>
      Қабылдау "электрондық" кезек күту тәртібімен, жеделдетіп қызмет көрсетусіз, жылжымайтын мүлік орналасқан жер бойынша жүзеге асырылады. Электрондық кезекті портал арқылы брондауға болады.</w:t>
      </w:r>
    </w:p>
    <w:bookmarkStart w:name="z111" w:id="97"/>
    <w:p>
      <w:pPr>
        <w:spacing w:after="0"/>
        <w:ind w:left="0"/>
        <w:jc w:val="both"/>
      </w:pPr>
      <w:r>
        <w:rPr>
          <w:rFonts w:ascii="Times New Roman"/>
          <w:b w:val="false"/>
          <w:i w:val="false"/>
          <w:color w:val="000000"/>
          <w:sz w:val="28"/>
        </w:rPr>
        <w:t>
      9.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өтініші бойынша көрсетілетін мемлекеттік қызметті көрсету үшін қажетті құжаттардың тізбесі:</w:t>
      </w:r>
    </w:p>
    <w:bookmarkEnd w:id="97"/>
    <w:bookmarkStart w:name="z112" w:id="98"/>
    <w:p>
      <w:pPr>
        <w:spacing w:after="0"/>
        <w:ind w:left="0"/>
        <w:jc w:val="both"/>
      </w:pPr>
      <w:r>
        <w:rPr>
          <w:rFonts w:ascii="Times New Roman"/>
          <w:b w:val="false"/>
          <w:i w:val="false"/>
          <w:color w:val="000000"/>
          <w:sz w:val="28"/>
        </w:rPr>
        <w:t>
      1) қызмет берушіге:</w:t>
      </w:r>
    </w:p>
    <w:bookmarkEnd w:id="9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объектінің меншік иесінің (тең меншік иелерінің) белгіленген өзгеріс пен оның параметрлеріне жазбаша келісімі;</w:t>
      </w:r>
    </w:p>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w:t>
      </w:r>
    </w:p>
    <w:p>
      <w:pPr>
        <w:spacing w:after="0"/>
        <w:ind w:left="0"/>
        <w:jc w:val="both"/>
      </w:pPr>
      <w:r>
        <w:rPr>
          <w:rFonts w:ascii="Times New Roman"/>
          <w:b w:val="false"/>
          <w:i w:val="false"/>
          <w:color w:val="000000"/>
          <w:sz w:val="28"/>
        </w:rPr>
        <w:t>
      өзгертілетін үй-жайға өтініш иесінің меншік иесінің техникалық паспортының көшірмесі (тұпнұсқа салыстыру үшін ұсынылады);</w:t>
      </w:r>
    </w:p>
    <w:p>
      <w:pPr>
        <w:spacing w:after="0"/>
        <w:ind w:left="0"/>
        <w:jc w:val="both"/>
      </w:pPr>
      <w:r>
        <w:rPr>
          <w:rFonts w:ascii="Times New Roman"/>
          <w:b w:val="false"/>
          <w:i w:val="false"/>
          <w:color w:val="000000"/>
          <w:sz w:val="28"/>
        </w:rPr>
        <w:t>
      сейсмикалық қауiптiлiгi жоғары немесе өзге де ерекше геологиялық (гидрогеологиялық) және геотехникалық жағдайлары бар аудандардағы қолданыстағы құрылыстарда орналасқан үй-жайды реконструкциялау мүмкіндігі туралы техникалық зертеу қорытындысының көшірмесі;</w:t>
      </w:r>
    </w:p>
    <w:p>
      <w:pPr>
        <w:spacing w:after="0"/>
        <w:ind w:left="0"/>
        <w:jc w:val="both"/>
      </w:pPr>
      <w:r>
        <w:rPr>
          <w:rFonts w:ascii="Times New Roman"/>
          <w:b w:val="false"/>
          <w:i w:val="false"/>
          <w:color w:val="000000"/>
          <w:sz w:val="28"/>
        </w:rPr>
        <w:t>
      болжанған өзгерістер жоспарына сәйкес эскиздер (эскиздік жобалар) қоса беріледі.</w:t>
      </w:r>
    </w:p>
    <w:bookmarkStart w:name="z113" w:id="99"/>
    <w:p>
      <w:pPr>
        <w:spacing w:after="0"/>
        <w:ind w:left="0"/>
        <w:jc w:val="both"/>
      </w:pPr>
      <w:r>
        <w:rPr>
          <w:rFonts w:ascii="Times New Roman"/>
          <w:b w:val="false"/>
          <w:i w:val="false"/>
          <w:color w:val="000000"/>
          <w:sz w:val="28"/>
        </w:rPr>
        <w:t>
      2) мемлекеттік корпорацияға өтініш берген кезде:</w:t>
      </w:r>
    </w:p>
    <w:bookmarkEnd w:id="9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p>
      <w:pPr>
        <w:spacing w:after="0"/>
        <w:ind w:left="0"/>
        <w:jc w:val="both"/>
      </w:pPr>
      <w:r>
        <w:rPr>
          <w:rFonts w:ascii="Times New Roman"/>
          <w:b w:val="false"/>
          <w:i w:val="false"/>
          <w:color w:val="000000"/>
          <w:sz w:val="28"/>
        </w:rPr>
        <w:t>
      объектінің меншік иесінің (тең меншік иелерінің) белгіленген өзгеріс пен оның параметрлеріне жазбаша келісімі;</w:t>
      </w:r>
    </w:p>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w:t>
      </w:r>
    </w:p>
    <w:p>
      <w:pPr>
        <w:spacing w:after="0"/>
        <w:ind w:left="0"/>
        <w:jc w:val="both"/>
      </w:pPr>
      <w:r>
        <w:rPr>
          <w:rFonts w:ascii="Times New Roman"/>
          <w:b w:val="false"/>
          <w:i w:val="false"/>
          <w:color w:val="000000"/>
          <w:sz w:val="28"/>
        </w:rPr>
        <w:t>
      өзгертілетін үй-жайға өтініш иесінің меншік иесінің техникалық паспортының көшірмесі (тұпнұсқа салыстыру үшін ұсынылады);</w:t>
      </w:r>
    </w:p>
    <w:p>
      <w:pPr>
        <w:spacing w:after="0"/>
        <w:ind w:left="0"/>
        <w:jc w:val="both"/>
      </w:pPr>
      <w:r>
        <w:rPr>
          <w:rFonts w:ascii="Times New Roman"/>
          <w:b w:val="false"/>
          <w:i w:val="false"/>
          <w:color w:val="000000"/>
          <w:sz w:val="28"/>
        </w:rPr>
        <w:t>
      сейсмикалық қауiптiлiгi жоғары немесе өзге де ерекше геологиялық (гидрогеологиялық) және геотехникалық жағдайлары бар аудандардағы қолданыстағы құрылыстарда орналасқан үй-жайды реконструкциялау мүмкіндігі туралы техникалық зертеу қорытындысының көшірмесі;</w:t>
      </w:r>
    </w:p>
    <w:p>
      <w:pPr>
        <w:spacing w:after="0"/>
        <w:ind w:left="0"/>
        <w:jc w:val="both"/>
      </w:pPr>
      <w:r>
        <w:rPr>
          <w:rFonts w:ascii="Times New Roman"/>
          <w:b w:val="false"/>
          <w:i w:val="false"/>
          <w:color w:val="000000"/>
          <w:sz w:val="28"/>
        </w:rPr>
        <w:t>
      болжанған өзгерістер жоспарына сәйкес эскиздер (эскиздік жобалар) қоса беріледі.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сұратып алуға жол берілмейді.</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жеке кәсіпкер ретінде тіркеу туралы құжаттар туралы мәліметтерді, жылжымайтын мүлікке тіркелген құқықтар (ауыртпалықтар) және оның техникалық сипаттамалары туралы анықтама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 берушінің кеңсе қызметкері немесе Мемлекеттік корпорация қызметкері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электрондық көшірмелерін жасайды,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Өтініштің қабылдануын растау:</w:t>
      </w:r>
    </w:p>
    <w:p>
      <w:pPr>
        <w:spacing w:after="0"/>
        <w:ind w:left="0"/>
        <w:jc w:val="both"/>
      </w:pPr>
      <w:r>
        <w:rPr>
          <w:rFonts w:ascii="Times New Roman"/>
          <w:b w:val="false"/>
          <w:i w:val="false"/>
          <w:color w:val="000000"/>
          <w:sz w:val="28"/>
        </w:rPr>
        <w:t>
      құжаттар топтамасының көшірмесіне оның қабылданған уақыты мен күнін көрсете отырып, көрсетілетін қызметті берушінің кеңсесінде тіркелгені туралы көрсетілетін қызмет берушідегі белгі;</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осы тармағымен көзделген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дайын құжаттарды беру тиесті құжаттарды қабылдау туралы қолхат негізінде жеке басын куәландыратын құжатты ұсынған кезде алушыға (не уәкілетті өкілі: құзыретін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адан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Start w:name="z114" w:id="100"/>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көрсетілген құжаттардың толық топтамасын ұсынбаған жағдайда, Мемлекеттік корпорация қызметкері өтінішті қабылдаудан бас тартады және көрсетілетін қызметті алушыға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қолхат береді.</w:t>
      </w:r>
    </w:p>
    <w:bookmarkEnd w:id="100"/>
    <w:bookmarkStart w:name="z115" w:id="101"/>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Мемлекеттік корпорацияның және (немесе) олардың</w:t>
      </w:r>
      <w:r>
        <w:br/>
      </w:r>
      <w:r>
        <w:rPr>
          <w:rFonts w:ascii="Times New Roman"/>
          <w:b/>
          <w:i w:val="false"/>
          <w:color w:val="000000"/>
        </w:rPr>
        <w:t>қызметкерлерінің шешімдеріне, әрекеттеріне (әрекетсіздігіне)</w:t>
      </w:r>
      <w:r>
        <w:br/>
      </w:r>
      <w:r>
        <w:rPr>
          <w:rFonts w:ascii="Times New Roman"/>
          <w:b/>
          <w:i w:val="false"/>
          <w:color w:val="000000"/>
        </w:rPr>
        <w:t>шағымдану тәртібі</w:t>
      </w:r>
    </w:p>
    <w:bookmarkEnd w:id="101"/>
    <w:bookmarkStart w:name="z116" w:id="102"/>
    <w:p>
      <w:pPr>
        <w:spacing w:after="0"/>
        <w:ind w:left="0"/>
        <w:jc w:val="both"/>
      </w:pPr>
      <w:r>
        <w:rPr>
          <w:rFonts w:ascii="Times New Roman"/>
          <w:b w:val="false"/>
          <w:i w:val="false"/>
          <w:color w:val="000000"/>
          <w:sz w:val="28"/>
        </w:rPr>
        <w:t>
      11. Көрсетілетін қызметті берушінің немесе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мен телефондар бойынша қажетілерін көрсетілетін қызметті берушінің немесе Мемлекеттік корпорация басшысының атына беріледі</w:t>
      </w:r>
      <w:r>
        <w:rPr>
          <w:rFonts w:ascii="Times New Roman"/>
          <w:b/>
          <w:i w:val="false"/>
          <w:color w:val="000000"/>
          <w:sz w:val="28"/>
        </w:rPr>
        <w:t>.</w:t>
      </w:r>
    </w:p>
    <w:bookmarkEnd w:id="102"/>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Start w:name="z117" w:id="10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өтініш беруге құқығы бар.</w:t>
      </w:r>
    </w:p>
    <w:bookmarkEnd w:id="103"/>
    <w:bookmarkStart w:name="z118" w:id="104"/>
    <w:p>
      <w:pPr>
        <w:spacing w:after="0"/>
        <w:ind w:left="0"/>
        <w:jc w:val="left"/>
      </w:pPr>
      <w:r>
        <w:rPr>
          <w:rFonts w:ascii="Times New Roman"/>
          <w:b/>
          <w:i w:val="false"/>
          <w:color w:val="000000"/>
        </w:rPr>
        <w:t xml:space="preserve"> 4. Мемлекеттік көрсетілетін қызметті, оның ішінде мемлекеттік</w:t>
      </w:r>
      <w:r>
        <w:br/>
      </w:r>
      <w:r>
        <w:rPr>
          <w:rFonts w:ascii="Times New Roman"/>
          <w:b/>
          <w:i w:val="false"/>
          <w:color w:val="000000"/>
        </w:rPr>
        <w:t>корпорация арқылы көрсету ерекшеліктерін ескере отырып</w:t>
      </w:r>
      <w:r>
        <w:br/>
      </w:r>
      <w:r>
        <w:rPr>
          <w:rFonts w:ascii="Times New Roman"/>
          <w:b/>
          <w:i w:val="false"/>
          <w:color w:val="000000"/>
        </w:rPr>
        <w:t>қойылатын өзге де талаптар</w:t>
      </w:r>
    </w:p>
    <w:bookmarkEnd w:id="104"/>
    <w:bookmarkStart w:name="z119" w:id="105"/>
    <w:p>
      <w:pPr>
        <w:spacing w:after="0"/>
        <w:ind w:left="0"/>
        <w:jc w:val="both"/>
      </w:pPr>
      <w:r>
        <w:rPr>
          <w:rFonts w:ascii="Times New Roman"/>
          <w:b w:val="false"/>
          <w:i w:val="false"/>
          <w:color w:val="000000"/>
          <w:sz w:val="28"/>
        </w:rPr>
        <w:t>
      13. Көрсетілетін қызмет алушының тыныс-тіршілігін әрекетін шектейтін ағза функцияларының тұрақты бұзылуымен денсаулығының ақаулары бар көрсетілетін қызметті алушыларға мемлекеттік қызмет көрсету үшін құжаттарды қабылдауды Бірыңғай байланыс орталығы 1414, 8 800 080 7777 арқылы өтініш беру жолымен Мемлекеттік корпорация қызметкері тұрғылықты жеріне барып жүргізеді.</w:t>
      </w:r>
    </w:p>
    <w:bookmarkEnd w:id="105"/>
    <w:bookmarkStart w:name="z120" w:id="106"/>
    <w:p>
      <w:pPr>
        <w:spacing w:after="0"/>
        <w:ind w:left="0"/>
        <w:jc w:val="both"/>
      </w:pPr>
      <w:r>
        <w:rPr>
          <w:rFonts w:ascii="Times New Roman"/>
          <w:b w:val="false"/>
          <w:i w:val="false"/>
          <w:color w:val="000000"/>
          <w:sz w:val="28"/>
        </w:rPr>
        <w:t>
      13. Мемлекеттік қызметті көрсету орындарының мекенжайлары мына интернет-ресурстарда:</w:t>
      </w:r>
    </w:p>
    <w:bookmarkEnd w:id="106"/>
    <w:p>
      <w:pPr>
        <w:spacing w:after="0"/>
        <w:ind w:left="0"/>
        <w:jc w:val="both"/>
      </w:pPr>
      <w:r>
        <w:rPr>
          <w:rFonts w:ascii="Times New Roman"/>
          <w:b w:val="false"/>
          <w:i w:val="false"/>
          <w:color w:val="000000"/>
          <w:sz w:val="28"/>
        </w:rPr>
        <w:t>
      Министрліктің: www.economy.gov.kz;</w:t>
      </w:r>
    </w:p>
    <w:p>
      <w:pPr>
        <w:spacing w:after="0"/>
        <w:ind w:left="0"/>
        <w:jc w:val="both"/>
      </w:pPr>
      <w:r>
        <w:rPr>
          <w:rFonts w:ascii="Times New Roman"/>
          <w:b w:val="false"/>
          <w:i w:val="false"/>
          <w:color w:val="000000"/>
          <w:sz w:val="28"/>
        </w:rPr>
        <w:t>
      Мемлекеттік корпорацияның: www.con.gov.kz жарияланған.</w:t>
      </w:r>
    </w:p>
    <w:bookmarkStart w:name="z121" w:id="107"/>
    <w:p>
      <w:pPr>
        <w:spacing w:after="0"/>
        <w:ind w:left="0"/>
        <w:jc w:val="both"/>
      </w:pPr>
      <w:r>
        <w:rPr>
          <w:rFonts w:ascii="Times New Roman"/>
          <w:b w:val="false"/>
          <w:i w:val="false"/>
          <w:color w:val="000000"/>
          <w:sz w:val="28"/>
        </w:rPr>
        <w:t>
      14.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107"/>
    <w:bookmarkStart w:name="z122" w:id="108"/>
    <w:p>
      <w:pPr>
        <w:spacing w:after="0"/>
        <w:ind w:left="0"/>
        <w:jc w:val="both"/>
      </w:pPr>
      <w:r>
        <w:rPr>
          <w:rFonts w:ascii="Times New Roman"/>
          <w:b w:val="false"/>
          <w:i w:val="false"/>
          <w:color w:val="000000"/>
          <w:sz w:val="28"/>
        </w:rPr>
        <w:t>
      15. Мемлекеттік қызметтер көрсету мәселелері жөніндегі анықтамалық қызметтің байланыс телефоны Министрліктің интернет-ресурсында: www.economy.gov.kz орналастырылған, Мемлекеттік қызметтер көрсету мәселелері жөніндегі Бірыңғай байланыс орталығы: 1414, 8 800 080 7777.</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w:t>
            </w:r>
            <w:r>
              <w:br/>
            </w:r>
            <w:r>
              <w:rPr>
                <w:rFonts w:ascii="Times New Roman"/>
                <w:b w:val="false"/>
                <w:i w:val="false"/>
                <w:color w:val="000000"/>
                <w:sz w:val="20"/>
              </w:rPr>
              <w:t>инженерлік жүйелер мен жабдықтарды</w:t>
            </w:r>
            <w:r>
              <w:br/>
            </w:r>
            <w:r>
              <w:rPr>
                <w:rFonts w:ascii="Times New Roman"/>
                <w:b w:val="false"/>
                <w:i w:val="false"/>
                <w:color w:val="000000"/>
                <w:sz w:val="20"/>
              </w:rPr>
              <w:t>өзгертуге байланысты емес қолданыстағы</w:t>
            </w:r>
            <w:r>
              <w:br/>
            </w:r>
            <w:r>
              <w:rPr>
                <w:rFonts w:ascii="Times New Roman"/>
                <w:b w:val="false"/>
                <w:i w:val="false"/>
                <w:color w:val="000000"/>
                <w:sz w:val="20"/>
              </w:rPr>
              <w:t>ғимараттардың үй-жайларын (жекелеген</w:t>
            </w:r>
            <w:r>
              <w:br/>
            </w:r>
            <w:r>
              <w:rPr>
                <w:rFonts w:ascii="Times New Roman"/>
                <w:b w:val="false"/>
                <w:i w:val="false"/>
                <w:color w:val="000000"/>
                <w:sz w:val="20"/>
              </w:rPr>
              <w:t>бөліктерін) реконструкциялауға (қайта</w:t>
            </w:r>
            <w:r>
              <w:br/>
            </w:r>
            <w:r>
              <w:rPr>
                <w:rFonts w:ascii="Times New Roman"/>
                <w:b w:val="false"/>
                <w:i w:val="false"/>
                <w:color w:val="000000"/>
                <w:sz w:val="20"/>
              </w:rPr>
              <w:t>жоспарлауға, қайта жабдықтауға)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Республикалық маңызы бар қаланың,</w:t>
      </w:r>
    </w:p>
    <w:p>
      <w:pPr>
        <w:spacing w:after="0"/>
        <w:ind w:left="0"/>
        <w:jc w:val="both"/>
      </w:pPr>
      <w:r>
        <w:rPr>
          <w:rFonts w:ascii="Times New Roman"/>
          <w:b w:val="false"/>
          <w:i w:val="false"/>
          <w:color w:val="000000"/>
          <w:sz w:val="28"/>
        </w:rPr>
        <w:t xml:space="preserve">
      астананың, облыстық маңызы бар </w:t>
      </w:r>
    </w:p>
    <w:p>
      <w:pPr>
        <w:spacing w:after="0"/>
        <w:ind w:left="0"/>
        <w:jc w:val="both"/>
      </w:pPr>
      <w:r>
        <w:rPr>
          <w:rFonts w:ascii="Times New Roman"/>
          <w:b w:val="false"/>
          <w:i w:val="false"/>
          <w:color w:val="000000"/>
          <w:sz w:val="28"/>
        </w:rPr>
        <w:t xml:space="preserve">
      қалалардың, аудандардың </w:t>
      </w:r>
    </w:p>
    <w:p>
      <w:pPr>
        <w:spacing w:after="0"/>
        <w:ind w:left="0"/>
        <w:jc w:val="both"/>
      </w:pPr>
      <w:r>
        <w:rPr>
          <w:rFonts w:ascii="Times New Roman"/>
          <w:b w:val="false"/>
          <w:i w:val="false"/>
          <w:color w:val="000000"/>
          <w:sz w:val="28"/>
        </w:rPr>
        <w:t>
      Бас сәулетшісі 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(Т.А.Ә. немесе заңды атауы және (немесе)</w:t>
      </w:r>
    </w:p>
    <w:p>
      <w:pPr>
        <w:spacing w:after="0"/>
        <w:ind w:left="0"/>
        <w:jc w:val="both"/>
      </w:pPr>
      <w:r>
        <w:rPr>
          <w:rFonts w:ascii="Times New Roman"/>
          <w:b w:val="false"/>
          <w:i w:val="false"/>
          <w:color w:val="000000"/>
          <w:sz w:val="28"/>
        </w:rPr>
        <w:t xml:space="preserve">
      сенімхат)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(Жеке сәйкестендіру нөмірі (ЖСН) немесе </w:t>
      </w:r>
    </w:p>
    <w:p>
      <w:pPr>
        <w:spacing w:after="0"/>
        <w:ind w:left="0"/>
        <w:jc w:val="both"/>
      </w:pPr>
      <w:r>
        <w:rPr>
          <w:rFonts w:ascii="Times New Roman"/>
          <w:b w:val="false"/>
          <w:i w:val="false"/>
          <w:color w:val="000000"/>
          <w:sz w:val="28"/>
        </w:rPr>
        <w:t xml:space="preserve">
      бизнес сәйкестендіру нөмірі (БСН) </w:t>
      </w:r>
    </w:p>
    <w:p>
      <w:pPr>
        <w:spacing w:after="0"/>
        <w:ind w:left="0"/>
        <w:jc w:val="both"/>
      </w:pPr>
      <w:r>
        <w:rPr>
          <w:rFonts w:ascii="Times New Roman"/>
          <w:b w:val="false"/>
          <w:i w:val="false"/>
          <w:color w:val="000000"/>
          <w:sz w:val="28"/>
        </w:rPr>
        <w:t>
      мекенжайы________________________</w:t>
      </w:r>
    </w:p>
    <w:p>
      <w:pPr>
        <w:spacing w:after="0"/>
        <w:ind w:left="0"/>
        <w:jc w:val="both"/>
      </w:pPr>
      <w:r>
        <w:rPr>
          <w:rFonts w:ascii="Times New Roman"/>
          <w:b w:val="false"/>
          <w:i w:val="false"/>
          <w:color w:val="000000"/>
          <w:sz w:val="28"/>
        </w:rPr>
        <w:t>
      (заңды мекенжайы немесе тұрғылықты жері)</w:t>
      </w:r>
    </w:p>
    <w:p>
      <w:pPr>
        <w:spacing w:after="0"/>
        <w:ind w:left="0"/>
        <w:jc w:val="both"/>
      </w:pPr>
      <w:r>
        <w:rPr>
          <w:rFonts w:ascii="Times New Roman"/>
          <w:b w:val="false"/>
          <w:i w:val="false"/>
          <w:color w:val="000000"/>
          <w:sz w:val="28"/>
        </w:rPr>
        <w:t>
      байланыстар______________________</w:t>
      </w:r>
    </w:p>
    <w:p>
      <w:pPr>
        <w:spacing w:after="0"/>
        <w:ind w:left="0"/>
        <w:jc w:val="both"/>
      </w:pPr>
      <w:r>
        <w:rPr>
          <w:rFonts w:ascii="Times New Roman"/>
          <w:b w:val="false"/>
          <w:i w:val="false"/>
          <w:color w:val="000000"/>
          <w:sz w:val="28"/>
        </w:rPr>
        <w:t>
      (электрондық мекенжайы, телефон)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толық атауы)</w:t>
      </w:r>
    </w:p>
    <w:p>
      <w:pPr>
        <w:spacing w:after="0"/>
        <w:ind w:left="0"/>
        <w:jc w:val="both"/>
      </w:pPr>
      <w:r>
        <w:rPr>
          <w:rFonts w:ascii="Times New Roman"/>
          <w:b w:val="false"/>
          <w:i w:val="false"/>
          <w:color w:val="000000"/>
          <w:sz w:val="28"/>
        </w:rPr>
        <w:t>
      ________________________________________ мекенжайы бойынша орналасқан</w:t>
      </w:r>
    </w:p>
    <w:p>
      <w:pPr>
        <w:spacing w:after="0"/>
        <w:ind w:left="0"/>
        <w:jc w:val="both"/>
      </w:pPr>
      <w:r>
        <w:rPr>
          <w:rFonts w:ascii="Times New Roman"/>
          <w:b w:val="false"/>
          <w:i w:val="false"/>
          <w:color w:val="000000"/>
          <w:sz w:val="28"/>
        </w:rPr>
        <w:t>
      (үй-жайлары (жекелеген бөліктері) реконструкциялауға (қайта жоспарлауға, қайта жабдықтауға) жататын объектінің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 жылғы "___" _________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w:t>
            </w:r>
            <w:r>
              <w:br/>
            </w:r>
            <w:r>
              <w:rPr>
                <w:rFonts w:ascii="Times New Roman"/>
                <w:b w:val="false"/>
                <w:i w:val="false"/>
                <w:color w:val="000000"/>
                <w:sz w:val="20"/>
              </w:rPr>
              <w:t>инженерлік жүйелер мен жабдықтарды</w:t>
            </w:r>
            <w:r>
              <w:br/>
            </w:r>
            <w:r>
              <w:rPr>
                <w:rFonts w:ascii="Times New Roman"/>
                <w:b w:val="false"/>
                <w:i w:val="false"/>
                <w:color w:val="000000"/>
                <w:sz w:val="20"/>
              </w:rPr>
              <w:t>өзгертуге байланысты емес қолданыстағы</w:t>
            </w:r>
            <w:r>
              <w:br/>
            </w:r>
            <w:r>
              <w:rPr>
                <w:rFonts w:ascii="Times New Roman"/>
                <w:b w:val="false"/>
                <w:i w:val="false"/>
                <w:color w:val="000000"/>
                <w:sz w:val="20"/>
              </w:rPr>
              <w:t>ғимараттардың үй-жайларын (жекелеген</w:t>
            </w:r>
            <w:r>
              <w:br/>
            </w:r>
            <w:r>
              <w:rPr>
                <w:rFonts w:ascii="Times New Roman"/>
                <w:b w:val="false"/>
                <w:i w:val="false"/>
                <w:color w:val="000000"/>
                <w:sz w:val="20"/>
              </w:rPr>
              <w:t>бөліктерін) реконструкциялауға (қайта</w:t>
            </w:r>
            <w:r>
              <w:br/>
            </w:r>
            <w:r>
              <w:rPr>
                <w:rFonts w:ascii="Times New Roman"/>
                <w:b w:val="false"/>
                <w:i w:val="false"/>
                <w:color w:val="000000"/>
                <w:sz w:val="20"/>
              </w:rPr>
              <w:t>жоспарлауға, қайта жабдықтауға)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(Тегі, аты бар болған жағдайда әкесінің аты (бұдан әрі – Т.А.Ә.) </w:t>
      </w:r>
    </w:p>
    <w:p>
      <w:pPr>
        <w:spacing w:after="0"/>
        <w:ind w:left="0"/>
        <w:jc w:val="both"/>
      </w:pPr>
      <w:r>
        <w:rPr>
          <w:rFonts w:ascii="Times New Roman"/>
          <w:b w:val="false"/>
          <w:i w:val="false"/>
          <w:color w:val="000000"/>
          <w:sz w:val="28"/>
        </w:rPr>
        <w:t xml:space="preserve">
      не көрсетілетін қызметті алушы ұйымның атауы)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w:t>
      </w:r>
    </w:p>
    <w:p>
      <w:pPr>
        <w:spacing w:after="0"/>
        <w:ind w:left="0"/>
        <w:jc w:val="both"/>
      </w:pPr>
      <w:r>
        <w:rPr>
          <w:rFonts w:ascii="Times New Roman"/>
          <w:b w:val="false"/>
          <w:i w:val="false"/>
          <w:color w:val="000000"/>
          <w:sz w:val="28"/>
        </w:rPr>
        <w:t xml:space="preserve">
      15 cәуірдегі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 коммерциялық емес акционерлік қоғамы филиалының №__ бөлімі (мекенжайын көрсету) Сіздің мемлекеттік көрсетілетін қызмет стандартында көзделген тізбеге сәйкес құжаттардың толық пакетін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w:t>
      </w:r>
    </w:p>
    <w:p>
      <w:pPr>
        <w:spacing w:after="0"/>
        <w:ind w:left="0"/>
        <w:jc w:val="both"/>
      </w:pPr>
      <w:r>
        <w:rPr>
          <w:rFonts w:ascii="Times New Roman"/>
          <w:b w:val="false"/>
          <w:i w:val="false"/>
          <w:color w:val="000000"/>
          <w:sz w:val="28"/>
        </w:rPr>
        <w:t>
      Алдым: Т.А.Ә. /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