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0241" w14:textId="5f60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Алмаз ауылдық округінің 2015 жылғы 8 қыркүйектегі № 11 "Шыңғырлау ауданы Алмаз ауылдық округінің Алмаз ауылындағы кейбір көше атауларын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лмаз ауылдық округі әкімінің 2015 жылғы 9 қарашадағы № 14 шешімі. Батыс Қазақстан облысының Әділет департаментінде 2015 жылғы 10 қарашада № 41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лма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Шыңғырлау ауданы Алмаз ауылдық округінің 2015 жылғы 8 қыркүйектегі "Шыңғырлау ауданы Алмаз ауылдық округінің Алмаз ауылындағы кейбір көше атауларын қайта атау туралы" № 11 (Нормативтік құқықтық актілерді мемлекеттік тіркеу тізілімінде № 4113 санымен тіркелген, аудандық "Серпін" газетінің 2015 жылғы 7 қарашадағы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кольная" көшесі – "Көшелек Еламанұлы" көшесі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лмаз ауылдық округі әкімі аппаратының бас маманы (Э. Давлет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Ка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