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415d" w14:textId="efd4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2015 жылғы 24 желтоқсандағы № 38-2 шешімі. Батыс Қазақстан облысының Әділет департаментінде 2016 жылғы 14 қаңтарда № 4233 болып тіркелді. Күші жойылды - Батыс Қазақстан облысы Шыңғырлау аудандық мәслихатының 2017 жылғы 9 маусымдағы № 13-5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Шыңғырлау аудандық мәслихатының 09.06.2017 </w:t>
      </w:r>
      <w:r>
        <w:rPr>
          <w:rFonts w:ascii="Times New Roman"/>
          <w:b w:val="false"/>
          <w:i w:val="false"/>
          <w:color w:val="ff0000"/>
          <w:sz w:val="28"/>
        </w:rPr>
        <w:t>№ 13-5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2 828 428 мың теңге:</w:t>
      </w:r>
      <w:r>
        <w:br/>
      </w:r>
      <w:r>
        <w:rPr>
          <w:rFonts w:ascii="Times New Roman"/>
          <w:b w:val="false"/>
          <w:i w:val="false"/>
          <w:color w:val="000000"/>
          <w:sz w:val="28"/>
        </w:rPr>
        <w:t>
      </w:t>
      </w:r>
      <w:r>
        <w:rPr>
          <w:rFonts w:ascii="Times New Roman"/>
          <w:b w:val="false"/>
          <w:i w:val="false"/>
          <w:color w:val="000000"/>
          <w:sz w:val="28"/>
        </w:rPr>
        <w:t>салықтық түсімдер – 288 874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6 609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4 517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2 528 428 мың теңге;</w:t>
      </w:r>
      <w:r>
        <w:br/>
      </w:r>
      <w:r>
        <w:rPr>
          <w:rFonts w:ascii="Times New Roman"/>
          <w:b w:val="false"/>
          <w:i w:val="false"/>
          <w:color w:val="000000"/>
          <w:sz w:val="28"/>
        </w:rPr>
        <w:t>
      </w:t>
      </w:r>
      <w:r>
        <w:rPr>
          <w:rFonts w:ascii="Times New Roman"/>
          <w:b w:val="false"/>
          <w:i w:val="false"/>
          <w:color w:val="000000"/>
          <w:sz w:val="28"/>
        </w:rPr>
        <w:t>2) шығындар – 2 847 948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45 038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63 630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18 592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- 64 558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64 558 мың теңге:</w:t>
      </w:r>
      <w:r>
        <w:br/>
      </w:r>
      <w:r>
        <w:rPr>
          <w:rFonts w:ascii="Times New Roman"/>
          <w:b w:val="false"/>
          <w:i w:val="false"/>
          <w:color w:val="000000"/>
          <w:sz w:val="28"/>
        </w:rPr>
        <w:t>
      </w:t>
      </w:r>
      <w:r>
        <w:rPr>
          <w:rFonts w:ascii="Times New Roman"/>
          <w:b w:val="false"/>
          <w:i w:val="false"/>
          <w:color w:val="000000"/>
          <w:sz w:val="28"/>
        </w:rPr>
        <w:t>қарыздар түсімі – 63 630 мың теңге;</w:t>
      </w:r>
      <w:r>
        <w:br/>
      </w:r>
      <w:r>
        <w:rPr>
          <w:rFonts w:ascii="Times New Roman"/>
          <w:b w:val="false"/>
          <w:i w:val="false"/>
          <w:color w:val="000000"/>
          <w:sz w:val="28"/>
        </w:rPr>
        <w:t>
      </w:t>
      </w:r>
      <w:r>
        <w:rPr>
          <w:rFonts w:ascii="Times New Roman"/>
          <w:b w:val="false"/>
          <w:i w:val="false"/>
          <w:color w:val="000000"/>
          <w:sz w:val="28"/>
        </w:rPr>
        <w:t>қарыздарды өтеу – 27 943 мың теңге;</w:t>
      </w:r>
      <w:r>
        <w:br/>
      </w:r>
      <w:r>
        <w:rPr>
          <w:rFonts w:ascii="Times New Roman"/>
          <w:b w:val="false"/>
          <w:i w:val="false"/>
          <w:color w:val="000000"/>
          <w:sz w:val="28"/>
        </w:rPr>
        <w:t>
      </w:t>
      </w:r>
      <w:r>
        <w:rPr>
          <w:rFonts w:ascii="Times New Roman"/>
          <w:b w:val="false"/>
          <w:i w:val="false"/>
          <w:color w:val="000000"/>
          <w:sz w:val="28"/>
        </w:rPr>
        <w:t>бюджет қаражатын пайдаланылатын қалдықтары – 28 871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29.11.2016 </w:t>
      </w:r>
      <w:r>
        <w:rPr>
          <w:rFonts w:ascii="Times New Roman"/>
          <w:b w:val="false"/>
          <w:i w:val="false"/>
          <w:color w:val="ff0000"/>
          <w:sz w:val="28"/>
        </w:rPr>
        <w:t>№ 10-1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2015 жылғы 30 қарашадағы Қазақстан Республикасының "2016-2018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4. Аудандық бюджетте 2016 жылға арналған республикалық бюджеттен берілетін нысаналы трансферттердің және кредиттердің жалпы сомасы 665 761 мың теңге ескерілсін:</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22 167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403 180 мың теңге;</w:t>
      </w:r>
      <w:r>
        <w:br/>
      </w:r>
      <w:r>
        <w:rPr>
          <w:rFonts w:ascii="Times New Roman"/>
          <w:b w:val="false"/>
          <w:i w:val="false"/>
          <w:color w:val="000000"/>
          <w:sz w:val="28"/>
        </w:rPr>
        <w:t>
      </w:t>
      </w:r>
      <w:r>
        <w:rPr>
          <w:rFonts w:ascii="Times New Roman"/>
          <w:b w:val="false"/>
          <w:i w:val="false"/>
          <w:color w:val="000000"/>
          <w:sz w:val="28"/>
        </w:rPr>
        <w:t>әкімшілік мемлекеттік қызметшілердің еңбекақысының деңгейін арттыруға – 39 000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агроөнеркәсіптік кешен бөлімшелерін ұстауға – 5 649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ұйымдардың орналасқан жерлерде жол белгілері мен сілтегіштерін орнатуға – 219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 – 1 495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63 630 мың теңге.</w:t>
      </w:r>
      <w:r>
        <w:br/>
      </w:r>
      <w:r>
        <w:rPr>
          <w:rFonts w:ascii="Times New Roman"/>
          <w:b w:val="false"/>
          <w:i w:val="false"/>
          <w:color w:val="000000"/>
          <w:sz w:val="28"/>
        </w:rPr>
        <w:t>
      экономикалық орнықтылықты қамтамасыз етуге – 50 111 мың теңге;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71 878 мың теңге;</w:t>
      </w:r>
      <w:r>
        <w:br/>
      </w:r>
      <w:r>
        <w:rPr>
          <w:rFonts w:ascii="Times New Roman"/>
          <w:b w:val="false"/>
          <w:i w:val="false"/>
          <w:color w:val="000000"/>
          <w:sz w:val="28"/>
        </w:rPr>
        <w:t>
      цифрлық білім беру инфрақұрылымын құруға – 8 432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Шыңғырлау аудандық мәслихатының 21.04.2016 </w:t>
      </w:r>
      <w:r>
        <w:rPr>
          <w:rFonts w:ascii="Times New Roman"/>
          <w:b w:val="false"/>
          <w:i w:val="false"/>
          <w:color w:val="ff0000"/>
          <w:sz w:val="28"/>
        </w:rPr>
        <w:t>№ 2-1</w:t>
      </w:r>
      <w:r>
        <w:rPr>
          <w:rFonts w:ascii="Times New Roman"/>
          <w:b w:val="false"/>
          <w:i w:val="false"/>
          <w:color w:val="ff0000"/>
          <w:sz w:val="28"/>
        </w:rPr>
        <w:t xml:space="preserve"> (01.01.2016 бастап қолданысқа енгізіледі); 11.08.2016 </w:t>
      </w:r>
      <w:r>
        <w:rPr>
          <w:rFonts w:ascii="Times New Roman"/>
          <w:b w:val="false"/>
          <w:i w:val="false"/>
          <w:color w:val="ff0000"/>
          <w:sz w:val="28"/>
        </w:rPr>
        <w:t>№ 6-3</w:t>
      </w:r>
      <w:r>
        <w:rPr>
          <w:rFonts w:ascii="Times New Roman"/>
          <w:b w:val="false"/>
          <w:i w:val="false"/>
          <w:color w:val="ff0000"/>
          <w:sz w:val="28"/>
        </w:rPr>
        <w:t xml:space="preserve"> (01.01.2016 бастап қолданысқа енгізіледі); 29.11.2016 </w:t>
      </w:r>
      <w:r>
        <w:rPr>
          <w:rFonts w:ascii="Times New Roman"/>
          <w:b w:val="false"/>
          <w:i w:val="false"/>
          <w:color w:val="ff0000"/>
          <w:sz w:val="28"/>
        </w:rPr>
        <w:t>№ 10-1</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5. Аудандық бюджетте 2016 жылға арналған облыстық бюджеттен берілетін нысаналы трансферттердің жалпы сомасы 341 676 мың теңге ескерілсін:</w:t>
      </w:r>
      <w:r>
        <w:br/>
      </w:r>
      <w:r>
        <w:rPr>
          <w:rFonts w:ascii="Times New Roman"/>
          <w:b w:val="false"/>
          <w:i w:val="false"/>
          <w:color w:val="000000"/>
          <w:sz w:val="28"/>
        </w:rPr>
        <w:t>
      </w:t>
      </w:r>
      <w:r>
        <w:rPr>
          <w:rFonts w:ascii="Times New Roman"/>
          <w:b w:val="false"/>
          <w:i w:val="false"/>
          <w:color w:val="000000"/>
          <w:sz w:val="28"/>
        </w:rPr>
        <w:t>Шыңғырлау ауданының мектептеріне өртке қарсы құрал-жабдықтарды сатып алу бойынша, өрт дабылын орнату, құрамында оттан құралатын шатырлар төбесінің ағаш құрылымдарын өңдеуге – 10 481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тексеру жүргізу үшін және психологиялық-медициналық және білім беру консультация берудi қамтамасыз ету – 7 045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19 003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10 872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ұйымдарына бейне бақылау жүйесін қондыруға – 3 696 мың теңге;</w:t>
      </w:r>
      <w:r>
        <w:br/>
      </w:r>
      <w:r>
        <w:rPr>
          <w:rFonts w:ascii="Times New Roman"/>
          <w:b w:val="false"/>
          <w:i w:val="false"/>
          <w:color w:val="000000"/>
          <w:sz w:val="28"/>
        </w:rPr>
        <w:t>
      </w:t>
      </w:r>
      <w:r>
        <w:rPr>
          <w:rFonts w:ascii="Times New Roman"/>
          <w:b w:val="false"/>
          <w:i w:val="false"/>
          <w:color w:val="000000"/>
          <w:sz w:val="28"/>
        </w:rPr>
        <w:t>жалпы беретін мектептерге компьютерлер сатып алуға – 6 144 мың теңге;</w:t>
      </w:r>
      <w:r>
        <w:br/>
      </w:r>
      <w:r>
        <w:rPr>
          <w:rFonts w:ascii="Times New Roman"/>
          <w:b w:val="false"/>
          <w:i w:val="false"/>
          <w:color w:val="000000"/>
          <w:sz w:val="28"/>
        </w:rPr>
        <w:t>
      </w:t>
      </w:r>
      <w:r>
        <w:rPr>
          <w:rFonts w:ascii="Times New Roman"/>
          <w:b w:val="false"/>
          <w:i w:val="false"/>
          <w:color w:val="000000"/>
          <w:sz w:val="28"/>
        </w:rPr>
        <w:t>Шыңғырлау ауданының мәдениет нысандарының өртке қарсы құрал-жабдықтарды сатып алу бойынша, өрт дабылын орнату, құрамында оттан құралатын шатырлар төбесінің ағаш құрылымдарын өңдеуге – 11 350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беруіне – 26 085 мың теңге;</w:t>
      </w:r>
      <w:r>
        <w:br/>
      </w:r>
      <w:r>
        <w:rPr>
          <w:rFonts w:ascii="Times New Roman"/>
          <w:b w:val="false"/>
          <w:i w:val="false"/>
          <w:color w:val="000000"/>
          <w:sz w:val="28"/>
        </w:rPr>
        <w:t>
      </w:t>
      </w:r>
      <w:r>
        <w:rPr>
          <w:rFonts w:ascii="Times New Roman"/>
          <w:b w:val="false"/>
          <w:i w:val="false"/>
          <w:color w:val="000000"/>
          <w:sz w:val="28"/>
        </w:rPr>
        <w:t>Шыңғырлау ауданы Қайынды ауылының әлеуметтік нысандарын газдандыруына – 16 448 мың теңге;</w:t>
      </w:r>
      <w:r>
        <w:br/>
      </w:r>
      <w:r>
        <w:rPr>
          <w:rFonts w:ascii="Times New Roman"/>
          <w:b w:val="false"/>
          <w:i w:val="false"/>
          <w:color w:val="000000"/>
          <w:sz w:val="28"/>
        </w:rPr>
        <w:t>
      </w:t>
      </w:r>
      <w:r>
        <w:rPr>
          <w:rFonts w:ascii="Times New Roman"/>
          <w:b w:val="false"/>
          <w:i w:val="false"/>
          <w:color w:val="000000"/>
          <w:sz w:val="28"/>
        </w:rPr>
        <w:t>Шыңғырлау ауданы Алмазный ауылының әлеуметтік нысандарын газдандыруына – 59 749 мың теңге;</w:t>
      </w:r>
      <w:r>
        <w:br/>
      </w:r>
      <w:r>
        <w:rPr>
          <w:rFonts w:ascii="Times New Roman"/>
          <w:b w:val="false"/>
          <w:i w:val="false"/>
          <w:color w:val="000000"/>
          <w:sz w:val="28"/>
        </w:rPr>
        <w:t>
      </w:t>
      </w:r>
      <w:r>
        <w:rPr>
          <w:rFonts w:ascii="Times New Roman"/>
          <w:b w:val="false"/>
          <w:i w:val="false"/>
          <w:color w:val="000000"/>
          <w:sz w:val="28"/>
        </w:rPr>
        <w:t>Шыңғырлау ауданы Лубенка ауылының әлеуметтік нысандарын газдандыруына – 65 132 мың теңге;</w:t>
      </w:r>
      <w:r>
        <w:br/>
      </w:r>
      <w:r>
        <w:rPr>
          <w:rFonts w:ascii="Times New Roman"/>
          <w:b w:val="false"/>
          <w:i w:val="false"/>
          <w:color w:val="000000"/>
          <w:sz w:val="28"/>
        </w:rPr>
        <w:t>
      </w:t>
      </w:r>
      <w:r>
        <w:rPr>
          <w:rFonts w:ascii="Times New Roman"/>
          <w:b w:val="false"/>
          <w:i w:val="false"/>
          <w:color w:val="000000"/>
          <w:sz w:val="28"/>
        </w:rPr>
        <w:t>Шыңғырлау ауданы Қарағаш ауылының әлеуметтік нысандарын газдандыруына – 29 992 мың теңге;</w:t>
      </w:r>
      <w:r>
        <w:br/>
      </w:r>
      <w:r>
        <w:rPr>
          <w:rFonts w:ascii="Times New Roman"/>
          <w:b w:val="false"/>
          <w:i w:val="false"/>
          <w:color w:val="000000"/>
          <w:sz w:val="28"/>
        </w:rPr>
        <w:t>
      </w:t>
      </w:r>
      <w:r>
        <w:rPr>
          <w:rFonts w:ascii="Times New Roman"/>
          <w:b w:val="false"/>
          <w:i w:val="false"/>
          <w:color w:val="000000"/>
          <w:sz w:val="28"/>
        </w:rPr>
        <w:t>Шыңғырлау ауданы Сегізсай ауылының әлеуметтік нысандарын газдандыруына – 10 285 мың теңге;</w:t>
      </w:r>
      <w:r>
        <w:br/>
      </w:r>
      <w:r>
        <w:rPr>
          <w:rFonts w:ascii="Times New Roman"/>
          <w:b w:val="false"/>
          <w:i w:val="false"/>
          <w:color w:val="000000"/>
          <w:sz w:val="28"/>
        </w:rPr>
        <w:t>
      Шыңғырлау ауданының Шыңғырлау ауылындағы "Бөбек" балабақшасына қазандық құрылысына – 5 533 мың теңге;</w:t>
      </w:r>
      <w:r>
        <w:br/>
      </w:r>
      <w:r>
        <w:rPr>
          <w:rFonts w:ascii="Times New Roman"/>
          <w:b w:val="false"/>
          <w:i w:val="false"/>
          <w:color w:val="000000"/>
          <w:sz w:val="28"/>
        </w:rPr>
        <w:t>
      ұлттық бірыңғай тестілеуге "iTest", "BilimLand", "iMektep" дайындық бағдарламасы бойынша виртуалды білім берудің кешенін пайдалануға қызмет ақысын төлеуге – 760 мың теңге;</w:t>
      </w:r>
      <w:r>
        <w:br/>
      </w:r>
      <w:r>
        <w:rPr>
          <w:rFonts w:ascii="Times New Roman"/>
          <w:b w:val="false"/>
          <w:i w:val="false"/>
          <w:color w:val="000000"/>
          <w:sz w:val="28"/>
        </w:rPr>
        <w:t>
      кәмелет жасқа толмағандар арасындағы суицидтың алдын алу жобасын жүзеге асыруға – 409 мың теңге;</w:t>
      </w:r>
      <w:r>
        <w:br/>
      </w:r>
      <w:r>
        <w:rPr>
          <w:rFonts w:ascii="Times New Roman"/>
          <w:b w:val="false"/>
          <w:i w:val="false"/>
          <w:color w:val="000000"/>
          <w:sz w:val="28"/>
        </w:rPr>
        <w:t>
      мектептерде көптілдікті енгізуге – 3 623 мың теңге;</w:t>
      </w:r>
      <w:r>
        <w:br/>
      </w:r>
      <w:r>
        <w:rPr>
          <w:rFonts w:ascii="Times New Roman"/>
          <w:b w:val="false"/>
          <w:i w:val="false"/>
          <w:color w:val="000000"/>
          <w:sz w:val="28"/>
        </w:rPr>
        <w:t>
      жалпы білім беретін мектептердің оқу үдерісіне "Роботтық техника" элективтік бағам енгізуге – 14 915 мың теңге;</w:t>
      </w:r>
      <w:r>
        <w:br/>
      </w:r>
      <w:r>
        <w:rPr>
          <w:rFonts w:ascii="Times New Roman"/>
          <w:b w:val="false"/>
          <w:i w:val="false"/>
          <w:color w:val="000000"/>
          <w:sz w:val="28"/>
        </w:rPr>
        <w:t>
      Шыңғырлау ауданының Алмаз ауылында орта жалпы білім беретін мектеп ғимаратын күрделі жөндеуге (түзету) – 21 119 мың теңге;</w:t>
      </w:r>
      <w:r>
        <w:br/>
      </w:r>
      <w:r>
        <w:rPr>
          <w:rFonts w:ascii="Times New Roman"/>
          <w:b w:val="false"/>
          <w:i w:val="false"/>
          <w:color w:val="000000"/>
          <w:sz w:val="28"/>
        </w:rPr>
        <w:t>
      алып қойылатын және жойылатын ауру жануарлардың құнының 50 пайызын иелерiне өтеуге – 8 905 мың теңге.</w:t>
      </w:r>
      <w:r>
        <w:br/>
      </w:r>
      <w:r>
        <w:rPr>
          <w:rFonts w:ascii="Times New Roman"/>
          <w:b w:val="false"/>
          <w:i w:val="false"/>
          <w:color w:val="000000"/>
          <w:sz w:val="28"/>
        </w:rPr>
        <w:t>
      оқулықтарды сатып алуға және жеткізуге – 447 мың теңге.</w:t>
      </w:r>
      <w:r>
        <w:br/>
      </w:r>
      <w:r>
        <w:rPr>
          <w:rFonts w:ascii="Times New Roman"/>
          <w:b w:val="false"/>
          <w:i w:val="false"/>
          <w:color w:val="000000"/>
          <w:sz w:val="28"/>
        </w:rPr>
        <w:t>
      эпизотияға қарсы іс-шараларды жүргізуге – 9 683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Шыңғырлау аудандық мәслихатының 11.08.2016 </w:t>
      </w:r>
      <w:r>
        <w:rPr>
          <w:rFonts w:ascii="Times New Roman"/>
          <w:b w:val="false"/>
          <w:i w:val="false"/>
          <w:color w:val="ff0000"/>
          <w:sz w:val="28"/>
        </w:rPr>
        <w:t>№ 6-3</w:t>
      </w:r>
      <w:r>
        <w:rPr>
          <w:rFonts w:ascii="Times New Roman"/>
          <w:b w:val="false"/>
          <w:i w:val="false"/>
          <w:color w:val="ff0000"/>
          <w:sz w:val="28"/>
        </w:rPr>
        <w:t xml:space="preserve"> шешімімен (01.01.2016 бастап қолданысқа енгізіледі); өзгерістер енгізілді - Батыс Қазақстан облысы Шыңғырлау аудандық мәслихатының 06.10.2014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29.11.2016 </w:t>
      </w:r>
      <w:r>
        <w:rPr>
          <w:rFonts w:ascii="Times New Roman"/>
          <w:b w:val="false"/>
          <w:i w:val="false"/>
          <w:color w:val="ff0000"/>
          <w:sz w:val="28"/>
        </w:rPr>
        <w:t>№ 10-1</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6. Жергілікті бюджеттердің теңгерімдігін қамтамасыз ету үшін 2016 жылдың кірістер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пайыз мөлшерінде енгізіледі;</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пайыз мөлшерінде енгізіледі.</w:t>
      </w:r>
      <w:r>
        <w:br/>
      </w:r>
      <w:r>
        <w:rPr>
          <w:rFonts w:ascii="Times New Roman"/>
          <w:b w:val="false"/>
          <w:i w:val="false"/>
          <w:color w:val="000000"/>
          <w:sz w:val="28"/>
        </w:rPr>
        <w:t>
      </w:t>
      </w:r>
      <w:r>
        <w:rPr>
          <w:rFonts w:ascii="Times New Roman"/>
          <w:b w:val="false"/>
          <w:i w:val="false"/>
          <w:color w:val="000000"/>
          <w:sz w:val="28"/>
        </w:rPr>
        <w:t>7. Облыстық бюджеттен аудандық бюджетке 2016 жылға берілетін субвенцияның жалпы сомасы 1 584 621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облыстық бюджетке бюджеттік кредиттерді өтеуге сомасы 18 457 мың теңге қарастырылсын.</w:t>
      </w:r>
      <w:r>
        <w:br/>
      </w:r>
      <w:r>
        <w:rPr>
          <w:rFonts w:ascii="Times New Roman"/>
          <w:b w:val="false"/>
          <w:i w:val="false"/>
          <w:color w:val="000000"/>
          <w:sz w:val="28"/>
        </w:rPr>
        <w:t>
      </w:t>
      </w:r>
      <w:r>
        <w:rPr>
          <w:rFonts w:ascii="Times New Roman"/>
          <w:b w:val="false"/>
          <w:i w:val="false"/>
          <w:color w:val="000000"/>
          <w:sz w:val="28"/>
        </w:rPr>
        <w:t>9. 2016 жылға арналған ауданның жергілікті атқарушы органдарының резерві 4 600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табиғи және техногендік сипаттағы төтенше жағдайларды жоюға арналған ауданның жергілікті атқарушы органының төтенше резерві – 3 000 мың теңге;</w:t>
      </w:r>
      <w:r>
        <w:br/>
      </w:r>
      <w:r>
        <w:rPr>
          <w:rFonts w:ascii="Times New Roman"/>
          <w:b w:val="false"/>
          <w:i w:val="false"/>
          <w:color w:val="000000"/>
          <w:sz w:val="28"/>
        </w:rPr>
        <w:t>
      </w:t>
      </w:r>
      <w:r>
        <w:rPr>
          <w:rFonts w:ascii="Times New Roman"/>
          <w:b w:val="false"/>
          <w:i w:val="false"/>
          <w:color w:val="000000"/>
          <w:sz w:val="28"/>
        </w:rPr>
        <w:t>шұғыл шығындарға арналған ауданның жергілікті атқарушы органының резерві – 1 600 мың теңге.</w:t>
      </w:r>
      <w:r>
        <w:br/>
      </w:r>
      <w:r>
        <w:rPr>
          <w:rFonts w:ascii="Times New Roman"/>
          <w:b w:val="false"/>
          <w:i w:val="false"/>
          <w:color w:val="000000"/>
          <w:sz w:val="28"/>
        </w:rPr>
        <w:t>
      </w:t>
      </w:r>
      <w:r>
        <w:rPr>
          <w:rFonts w:ascii="Times New Roman"/>
          <w:b w:val="false"/>
          <w:i w:val="false"/>
          <w:color w:val="000000"/>
          <w:sz w:val="28"/>
        </w:rPr>
        <w:t>10. Ауданның жергілікті атқарушы органының борыш лимиті 2016 жылдың 31 желтоқсанына 384 857 мың теңгені құрайды.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Шыңғырлау аудандық мәслихатының 11.08.2016 </w:t>
      </w:r>
      <w:r>
        <w:rPr>
          <w:rFonts w:ascii="Times New Roman"/>
          <w:b w:val="false"/>
          <w:i w:val="false"/>
          <w:color w:val="ff0000"/>
          <w:sz w:val="28"/>
        </w:rPr>
        <w:t>№ 6-3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2016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12. 2016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13. Аудандық мәслихат аппаратының басшысы (Б. Уразғалиев)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14.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Байтенова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38-2 шешіміне </w:t>
            </w:r>
            <w:r>
              <w:br/>
            </w:r>
            <w:r>
              <w:rPr>
                <w:rFonts w:ascii="Times New Roman"/>
                <w:b w:val="false"/>
                <w:i w:val="false"/>
                <w:color w:val="000000"/>
                <w:sz w:val="20"/>
              </w:rPr>
              <w:t>1-қосымша</w:t>
            </w:r>
          </w:p>
        </w:tc>
      </w:tr>
    </w:tbl>
    <w:bookmarkStart w:name="z62" w:id="1"/>
    <w:p>
      <w:pPr>
        <w:spacing w:after="0"/>
        <w:ind w:left="0"/>
        <w:jc w:val="left"/>
      </w:pPr>
      <w:r>
        <w:rPr>
          <w:rFonts w:ascii="Times New Roman"/>
          <w:b/>
          <w:i w:val="false"/>
          <w:color w:val="000000"/>
        </w:rPr>
        <w:t xml:space="preserve"> 2016 жылға арналған аудандық бюджеті</w:t>
      </w:r>
    </w:p>
    <w:bookmarkEnd w:id="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29.11.2016 </w:t>
      </w:r>
      <w:r>
        <w:rPr>
          <w:rFonts w:ascii="Times New Roman"/>
          <w:b w:val="false"/>
          <w:i w:val="false"/>
          <w:color w:val="ff0000"/>
          <w:sz w:val="28"/>
        </w:rPr>
        <w:t>№ 10-1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ff0000"/>
          <w:sz w:val="28"/>
        </w:rPr>
        <w:t>
</w:t>
      </w:r>
    </w:p>
    <w:bookmarkStart w:name="z63" w:id="2"/>
    <w:p>
      <w:pPr>
        <w:spacing w:after="0"/>
        <w:ind w:left="0"/>
        <w:jc w:val="both"/>
      </w:pPr>
      <w:r>
        <w:rPr>
          <w:rFonts w:ascii="Times New Roman"/>
          <w:b w:val="false"/>
          <w:i w:val="false"/>
          <w:color w:val="000000"/>
          <w:sz w:val="28"/>
        </w:rPr>
        <w:t>
      мың теңге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дәрiгерлiк көмек көрсететiн ең жақын денсаулық сақтау ұйымына дейiн жеткiзудi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38-2 шешіміне </w:t>
            </w:r>
            <w:r>
              <w:br/>
            </w:r>
            <w:r>
              <w:rPr>
                <w:rFonts w:ascii="Times New Roman"/>
                <w:b w:val="false"/>
                <w:i w:val="false"/>
                <w:color w:val="000000"/>
                <w:sz w:val="20"/>
              </w:rPr>
              <w:t>2-қосымша</w:t>
            </w:r>
          </w:p>
        </w:tc>
      </w:tr>
    </w:tbl>
    <w:bookmarkStart w:name="z65" w:id="3"/>
    <w:p>
      <w:pPr>
        <w:spacing w:after="0"/>
        <w:ind w:left="0"/>
        <w:jc w:val="left"/>
      </w:pPr>
      <w:r>
        <w:rPr>
          <w:rFonts w:ascii="Times New Roman"/>
          <w:b/>
          <w:i w:val="false"/>
          <w:color w:val="000000"/>
        </w:rPr>
        <w:t xml:space="preserve"> 2017 жылға арналған аудандық бюджеті</w:t>
      </w:r>
    </w:p>
    <w:bookmarkEnd w:id="3"/>
    <w:bookmarkStart w:name="z66" w:id="4"/>
    <w:p>
      <w:pPr>
        <w:spacing w:after="0"/>
        <w:ind w:left="0"/>
        <w:jc w:val="both"/>
      </w:pPr>
      <w:r>
        <w:rPr>
          <w:rFonts w:ascii="Times New Roman"/>
          <w:b w:val="false"/>
          <w:i w:val="false"/>
          <w:color w:val="000000"/>
          <w:sz w:val="28"/>
        </w:rPr>
        <w:t>
      мың теңге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38-2 шешіміне </w:t>
            </w:r>
            <w:r>
              <w:br/>
            </w:r>
            <w:r>
              <w:rPr>
                <w:rFonts w:ascii="Times New Roman"/>
                <w:b w:val="false"/>
                <w:i w:val="false"/>
                <w:color w:val="000000"/>
                <w:sz w:val="20"/>
              </w:rPr>
              <w:t>3-қосымша</w:t>
            </w:r>
          </w:p>
        </w:tc>
      </w:tr>
    </w:tbl>
    <w:bookmarkStart w:name="z68" w:id="5"/>
    <w:p>
      <w:pPr>
        <w:spacing w:after="0"/>
        <w:ind w:left="0"/>
        <w:jc w:val="left"/>
      </w:pPr>
      <w:r>
        <w:rPr>
          <w:rFonts w:ascii="Times New Roman"/>
          <w:b/>
          <w:i w:val="false"/>
          <w:color w:val="000000"/>
        </w:rPr>
        <w:t xml:space="preserve"> 2018 жылға арналған аудандық бюджеті</w:t>
      </w:r>
    </w:p>
    <w:bookmarkEnd w:id="5"/>
    <w:bookmarkStart w:name="z69" w:id="6"/>
    <w:p>
      <w:pPr>
        <w:spacing w:after="0"/>
        <w:ind w:left="0"/>
        <w:jc w:val="both"/>
      </w:pPr>
      <w:r>
        <w:rPr>
          <w:rFonts w:ascii="Times New Roman"/>
          <w:b w:val="false"/>
          <w:i w:val="false"/>
          <w:color w:val="000000"/>
          <w:sz w:val="28"/>
        </w:rPr>
        <w:t>
      мың теңге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38-2 шешіміне </w:t>
            </w:r>
            <w:r>
              <w:br/>
            </w:r>
            <w:r>
              <w:rPr>
                <w:rFonts w:ascii="Times New Roman"/>
                <w:b w:val="false"/>
                <w:i w:val="false"/>
                <w:color w:val="000000"/>
                <w:sz w:val="20"/>
              </w:rPr>
              <w:t>4-қосымша</w:t>
            </w:r>
          </w:p>
        </w:tc>
      </w:tr>
    </w:tbl>
    <w:bookmarkStart w:name="z71" w:id="7"/>
    <w:p>
      <w:pPr>
        <w:spacing w:after="0"/>
        <w:ind w:left="0"/>
        <w:jc w:val="left"/>
      </w:pPr>
      <w:r>
        <w:rPr>
          <w:rFonts w:ascii="Times New Roman"/>
          <w:b/>
          <w:i w:val="false"/>
          <w:color w:val="000000"/>
        </w:rPr>
        <w:t xml:space="preserve"> 2016 жылға арналған жергілікті бюджеттердің атқару үдерісінде секвестрлеуге </w:t>
      </w:r>
      <w:r>
        <w:br/>
      </w:r>
      <w:r>
        <w:rPr>
          <w:rFonts w:ascii="Times New Roman"/>
          <w:b/>
          <w:i w:val="false"/>
          <w:color w:val="000000"/>
        </w:rPr>
        <w:t>жатпайтын жергілікті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