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b5d6" w14:textId="7c1b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Тасқала ауылдық округінің Тасқала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Тасқала ауылдық округі әкімінің 2015 жылғы 15 шілдедегі № 59 шешімі. Батыс Қазақстан облысының Әділет департаментінде 2015 жылғы 4 тамызда № 3965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Тасқала ауыл халқының пікірін ескере отырып және облыстық ономастика комиссиясының қорытындысы негізінде, Тасқала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Тасқала ауылдық округінің Тасқала ауылының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"А. Суворов" көшесі – "Қ. Мұңайтпасов"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"В. Чапаев" көшесі – "Ынтымақ"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"В. Комаров" көшесі – "Т. Жароков"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"В. Маяковский" көшесі – "Д. Нұрпейісова"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"Карбышев" көшесі – "Жәнібек хан"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"Кутяков" көшесі – "Досмамбет жырау"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"Л. Толстой" көшесі – "Әбілхайыр хан"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"М. Горький" көшесі – "Қ. Аманжолов"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"М. Лермонтов" көшесі – "Х. Доспанова"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"Н. Гоголь" көшесі – "Ш. Қалдаяқов"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"Павлов" көшесі – "Керей хан"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"М. Ломоносов" көшесі – "Игілік"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"Молодежная" көшесі – "Қ. Рысқұлбеков"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"Вокзальная" көшесі – "Ақжол"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"Железнодорожная" көшесі – "Н. Тілендиев"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"Каменная" көшесі – "Сарыарқа"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"Колхозная" көшесі – "Береке"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"Комсомольская" көшесі – "М. Мерәліұлы"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"Красноармейская" көшесі – "Азаттық"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"Ломанная" көшесі – "Сулысай"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"Набережная" көшесі – "Жағалау"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"Первомайская" көшесі – "Халықтар Достығы"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"Садовая" көшесі – "Саябақ"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"Стадионная" көшесі – "Б. Саттарханов"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"Чижинская" көшесі – "Шежін"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"Шиновская" көшесі – "Нұрсұңқар"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"Деркульная" көшесі – "Деркөл"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"Зимовка" көшесі – "Кеңөріс"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"Подстанция" көшесі – "Айқын"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"Ветсанция" көшесі – "Құлагер"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"Мир" көшесі – "Н. Мусин" көшесін;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"Ордженикидзе" көшесі – "С. Кенжин"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"Заречная" көшесі – "Ғ. Иржанов"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"Мостовая" көшесі – "А. Нечаева"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Тасқала ауылдық округі әкімі аппаратының бас маманы (Ж. Калиев) осы шешімнің әділет органдарында мемлекеттік тіркелуін, "Әділет" ақпараттық-құқықтық жүйесінде,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Тасқала ауылдық округі әкімінің орынбасары А. Өтегенге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Тасқала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Утемисова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