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87c0" w14:textId="0e4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әлеуметтік мәні бар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2015 жылғы 18 қыркүйектегі № 303 қаулысы. Батыс Қазақстан облысының Әділет департаментінде 2015 жылғы 20 қазанда № 4112 болып тіркелді. Күші жойылды - Батыс Қазақстан облысы Казталов ауданы әкімдігінің 2018 жылғы 29 наурыздағы № 100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Казталов ауданы әкімдігінің 29.03.2018 </w:t>
      </w:r>
      <w:r>
        <w:rPr>
          <w:rFonts w:ascii="Times New Roman"/>
          <w:b w:val="false"/>
          <w:i w:val="false"/>
          <w:color w:val="000000"/>
          <w:sz w:val="28"/>
        </w:rPr>
        <w:t>№ 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Казталов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Бостандық ауылы – Казталов ауылы бойынша жолаушыларды әлеуметтік мәні бар тұрақты тасымалдау тарифі бір километрге 6,25 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"Казталов ауданының тұрғын үй-коммуналдық шаруашылық, жолаушылар көлігі және автомобиль жолдары бөлімі" мемлекеттік мекемесі (Н. Ислямов) заңнамада белгіленген тәртіппен осы қаулыны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Казталов ауданы әкімі аппаратының басшысы (А. Берденов)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Бегжанов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қыркүйек 2015 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 М. Бердалиев Е. Ғ. Ғазизов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