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31e6" w14:textId="3b63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24 желтоқсандағы № 31-2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10 сәуірдегі № 33-1 шешімі. Батыс Қазақстан облысының Әділет департаментінде 2015 жылғы 20 сәуірде № 3891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 31-2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3768 тіркелген, 2015 жылғы 3 сәуірдегі "Ауыл айнасы"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3 918 710 мың теңге:</w:t>
      </w:r>
      <w:r>
        <w:br/>
      </w:r>
      <w:r>
        <w:rPr>
          <w:rFonts w:ascii="Times New Roman"/>
          <w:b w:val="false"/>
          <w:i w:val="false"/>
          <w:color w:val="000000"/>
          <w:sz w:val="28"/>
        </w:rPr>
        <w:t>
      </w:t>
      </w:r>
      <w:r>
        <w:rPr>
          <w:rFonts w:ascii="Times New Roman"/>
          <w:b w:val="false"/>
          <w:i w:val="false"/>
          <w:color w:val="000000"/>
          <w:sz w:val="28"/>
        </w:rPr>
        <w:t>салықтық түсімдер – 766 964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3 149 333 мың теңге;</w:t>
      </w:r>
      <w:r>
        <w:br/>
      </w:r>
      <w:r>
        <w:rPr>
          <w:rFonts w:ascii="Times New Roman"/>
          <w:b w:val="false"/>
          <w:i w:val="false"/>
          <w:color w:val="000000"/>
          <w:sz w:val="28"/>
        </w:rPr>
        <w:t>
      </w:t>
      </w:r>
      <w:r>
        <w:rPr>
          <w:rFonts w:ascii="Times New Roman"/>
          <w:b w:val="false"/>
          <w:i w:val="false"/>
          <w:color w:val="000000"/>
          <w:sz w:val="28"/>
        </w:rPr>
        <w:t>2) шығындар – 3 895 656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37 679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37 679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14 625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 жылға арналған аудандық бюджетте республикалық және облыстық бюджеттен бөлінетін нысаналы трансферттердің және кредиттердің жалпы сомасы 730 531 мың теңге көлемінде қарастырылсын: </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136 885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33 272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атаулы әлеуметтік көмек төлеуге – 169 мың теңге; </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3145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336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3 680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8 550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- 86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192 779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- 72 537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37 679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 89 190 мың теңге;</w:t>
      </w:r>
      <w:r>
        <w:br/>
      </w:r>
      <w:r>
        <w:rPr>
          <w:rFonts w:ascii="Times New Roman"/>
          <w:b w:val="false"/>
          <w:i w:val="false"/>
          <w:color w:val="000000"/>
          <w:sz w:val="28"/>
        </w:rPr>
        <w:t>
      </w:t>
      </w:r>
      <w:r>
        <w:rPr>
          <w:rFonts w:ascii="Times New Roman"/>
          <w:b w:val="false"/>
          <w:i w:val="false"/>
          <w:color w:val="000000"/>
          <w:sz w:val="28"/>
        </w:rPr>
        <w:t>Ақпәтер ауылындағы орта мектеп ғимаратын күрделі жөндеу (қайта қарау) - 14 206 мың теңге;</w:t>
      </w:r>
      <w:r>
        <w:br/>
      </w:r>
      <w:r>
        <w:rPr>
          <w:rFonts w:ascii="Times New Roman"/>
          <w:b w:val="false"/>
          <w:i w:val="false"/>
          <w:color w:val="000000"/>
          <w:sz w:val="28"/>
        </w:rPr>
        <w:t>
      </w:t>
      </w:r>
      <w:r>
        <w:rPr>
          <w:rFonts w:ascii="Times New Roman"/>
          <w:b w:val="false"/>
          <w:i w:val="false"/>
          <w:color w:val="000000"/>
          <w:sz w:val="28"/>
        </w:rPr>
        <w:t>Ақпәтер ауылында мектеп жанындағы интернат ғимаратын күрделі жөндеу (қайта қарау) – 4 053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оқу-әдістемелік кешендерді сатып алу және жеткізуге – 15 299 мың теңге;</w:t>
      </w:r>
      <w:r>
        <w:br/>
      </w:r>
      <w:r>
        <w:rPr>
          <w:rFonts w:ascii="Times New Roman"/>
          <w:b w:val="false"/>
          <w:i w:val="false"/>
          <w:color w:val="000000"/>
          <w:sz w:val="28"/>
        </w:rPr>
        <w:t>
      </w:t>
      </w:r>
      <w:r>
        <w:rPr>
          <w:rFonts w:ascii="Times New Roman"/>
          <w:b w:val="false"/>
          <w:i w:val="false"/>
          <w:color w:val="000000"/>
          <w:sz w:val="28"/>
        </w:rPr>
        <w:t>өрт сөндіру техникаларын сатып алуға – 21 624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963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- 6 140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12 582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2 412 мың теңге;</w:t>
      </w:r>
      <w:r>
        <w:br/>
      </w:r>
      <w:r>
        <w:rPr>
          <w:rFonts w:ascii="Times New Roman"/>
          <w:b w:val="false"/>
          <w:i w:val="false"/>
          <w:color w:val="000000"/>
          <w:sz w:val="28"/>
        </w:rPr>
        <w:t>
      </w:t>
      </w:r>
      <w:r>
        <w:rPr>
          <w:rFonts w:ascii="Times New Roman"/>
          <w:b w:val="false"/>
          <w:i w:val="false"/>
          <w:color w:val="000000"/>
          <w:sz w:val="28"/>
        </w:rPr>
        <w:t>Казталов ауылының бас жоспарын әзірлеуге – 6 597 мың теңге;</w:t>
      </w:r>
      <w:r>
        <w:br/>
      </w:r>
      <w:r>
        <w:rPr>
          <w:rFonts w:ascii="Times New Roman"/>
          <w:b w:val="false"/>
          <w:i w:val="false"/>
          <w:color w:val="000000"/>
          <w:sz w:val="28"/>
        </w:rPr>
        <w:t>
      </w:t>
      </w:r>
      <w:r>
        <w:rPr>
          <w:rFonts w:ascii="Times New Roman"/>
          <w:b w:val="false"/>
          <w:i w:val="false"/>
          <w:color w:val="000000"/>
          <w:sz w:val="28"/>
        </w:rPr>
        <w:t>Жалпақтал ауылының бас жоспарын әзірлеуге – 6 418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- 61 929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сәуірдегі № 33-1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 1–қосымша</w:t>
            </w:r>
          </w:p>
        </w:tc>
      </w:tr>
    </w:tbl>
    <w:bookmarkStart w:name="z56" w:id="0"/>
    <w:p>
      <w:pPr>
        <w:spacing w:after="0"/>
        <w:ind w:left="0"/>
        <w:jc w:val="left"/>
      </w:pPr>
      <w:r>
        <w:rPr>
          <w:rFonts w:ascii="Times New Roman"/>
          <w:b/>
          <w:i w:val="false"/>
          <w:color w:val="000000"/>
        </w:rPr>
        <w:t xml:space="preserve"> 2015 жылға арналған аудандық бюджет</w:t>
      </w:r>
    </w:p>
    <w:bookmarkEnd w:id="0"/>
    <w:bookmarkStart w:name="z57"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1"/>
        <w:gridCol w:w="2"/>
        <w:gridCol w:w="5578"/>
        <w:gridCol w:w="26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3 918 710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3 149 333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3 895 656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268 403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2 555 864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3 51 123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2 131 493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2 131 493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2 052 053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сәуірдегі</w:t>
            </w:r>
            <w:r>
              <w:br/>
            </w:r>
            <w:r>
              <w:rPr>
                <w:rFonts w:ascii="Times New Roman"/>
                <w:b w:val="false"/>
                <w:i w:val="false"/>
                <w:color w:val="000000"/>
                <w:sz w:val="20"/>
              </w:rPr>
              <w:t>№ 33-1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 5 – қосымша</w:t>
            </w:r>
          </w:p>
        </w:tc>
      </w:tr>
    </w:tbl>
    <w:bookmarkStart w:name="z60" w:id="2"/>
    <w:p>
      <w:pPr>
        <w:spacing w:after="0"/>
        <w:ind w:left="0"/>
        <w:jc w:val="left"/>
      </w:pPr>
      <w:r>
        <w:rPr>
          <w:rFonts w:ascii="Times New Roman"/>
          <w:b/>
          <w:i w:val="false"/>
          <w:color w:val="000000"/>
        </w:rPr>
        <w:t xml:space="preserve"> Казталов ауданының ауылдық округтерінің 2015 жылға арналған бюджеттік</w:t>
      </w:r>
      <w:r>
        <w:br/>
      </w:r>
      <w:r>
        <w:rPr>
          <w:rFonts w:ascii="Times New Roman"/>
          <w:b/>
          <w:i w:val="false"/>
          <w:color w:val="000000"/>
        </w:rPr>
        <w:t>бағдарламалары</w:t>
      </w:r>
    </w:p>
    <w:bookmarkEnd w:id="2"/>
    <w:bookmarkStart w:name="z61"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8"/>
        <w:gridCol w:w="1589"/>
        <w:gridCol w:w="4147"/>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