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6e645" w14:textId="206e6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ауыл шаруашылығы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ауданы әкімдігінің 2015 жылғы 5 наурыздағы № 71 қаулысы. Батыс Қазақстан облысының әділет департаментінде 2015 жылғы 31 наурызда № 3865 болып тіркелді. Күші жойылды - Батыс Қазақстан облысы Казталов ауданы әкімдігінің 2016 жылғы 22 желтоқсандағы № 380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Казталов ауданы әкімдігінің 22.12.2016 </w:t>
      </w:r>
      <w:r>
        <w:rPr>
          <w:rFonts w:ascii="Times New Roman"/>
          <w:b w:val="false"/>
          <w:i w:val="false"/>
          <w:color w:val="ff0000"/>
          <w:sz w:val="28"/>
        </w:rPr>
        <w:t>№ 380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Республикасының 1994 жылғы 27 желтоқсандағы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"Казталов аудандық ауыл шаруашылығы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"Казталов аудандық ауыл шаруашылығы бөлімі" мемлекеттік мекемесі қолданыстағы заңнамаларға сәйкес осы қаулыдан туындайтын қажетті шараларды алсын.</w:t>
      </w:r>
      <w:r>
        <w:br/>
      </w:r>
      <w:r>
        <w:rPr>
          <w:rFonts w:ascii="Times New Roman"/>
          <w:b w:val="false"/>
          <w:i w:val="false"/>
          <w:color w:val="000000"/>
          <w:sz w:val="28"/>
        </w:rPr>
        <w:t>
      </w:t>
      </w:r>
      <w:r>
        <w:rPr>
          <w:rFonts w:ascii="Times New Roman"/>
          <w:b w:val="false"/>
          <w:i w:val="false"/>
          <w:color w:val="000000"/>
          <w:sz w:val="28"/>
        </w:rPr>
        <w:t>3. Казталов ауданы әкімі аппаратының басшысы (М. Құсайынов)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5.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Құтхожин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әкімдігінің</w:t>
            </w:r>
            <w:r>
              <w:br/>
            </w:r>
            <w:r>
              <w:rPr>
                <w:rFonts w:ascii="Times New Roman"/>
                <w:b w:val="false"/>
                <w:i w:val="false"/>
                <w:color w:val="000000"/>
                <w:sz w:val="20"/>
              </w:rPr>
              <w:t>2015 жылғы 5 наурыздағы</w:t>
            </w:r>
            <w:r>
              <w:br/>
            </w:r>
            <w:r>
              <w:rPr>
                <w:rFonts w:ascii="Times New Roman"/>
                <w:b w:val="false"/>
                <w:i w:val="false"/>
                <w:color w:val="000000"/>
                <w:sz w:val="20"/>
              </w:rPr>
              <w:t>№ 71 қаулысымен бекітілген</w:t>
            </w:r>
          </w:p>
        </w:tc>
      </w:tr>
    </w:tbl>
    <w:bookmarkStart w:name="z11" w:id="0"/>
    <w:p>
      <w:pPr>
        <w:spacing w:after="0"/>
        <w:ind w:left="0"/>
        <w:jc w:val="left"/>
      </w:pPr>
      <w:r>
        <w:rPr>
          <w:rFonts w:ascii="Times New Roman"/>
          <w:b/>
          <w:i w:val="false"/>
          <w:color w:val="000000"/>
        </w:rPr>
        <w:t xml:space="preserve"> "Казталов ауданының ауыл шаруашылығы бөлімі" мемлекеттік мекемесі туралы</w:t>
      </w:r>
      <w:r>
        <w:br/>
      </w:r>
      <w:r>
        <w:rPr>
          <w:rFonts w:ascii="Times New Roman"/>
          <w:b/>
          <w:i w:val="false"/>
          <w:color w:val="000000"/>
        </w:rPr>
        <w:t>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"Казталов ауданының ауыл шаруашылығы бөлімі" мемлекеттік мекемесі – Батыс Қазақстан облысы Казталов ауданы аумағында ауыл шаруашылық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"Казталов ауданының ауыл шаруашылығы бөлімі" мемлекеттік мекемесі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"Казталов ауданының ауыл шаруашылығы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"Казталов ауданының ауыл шаруашылығы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"Казталов ауданының ауыл шаруашылығы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"Казталов ауданының ауыл шаруашылығы бөлімі" мемлекеттік мекемесі өз құзыретінің мәселелері бойынша заңнамада белгіленген тәртіппен "Казталов ауданының ауыл шаруашылығы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"Казталов ауданының ауыл шаруашылығы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индексі 090700, Қазақстан Республикасы, Батыс Қазақстан облысы, Казталов ауданы, Казталов ауылы, Ж. Жабаев көшесі, № 4 үй.</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"Казталов ауданының ауыл шаруашылығы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"Казталов ауданының ауыл шаруашылығы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"Казталов ауданының ауыл шаруашылығы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"Казталов ауданының ауыл шаруашылығы бөлімі" мемлекеттік мекемесіне кәсіпкерлік субъектілерімен "Казталов ауданының ауыл шаруашылығы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"Казталов ауданының ауыл шаруашылығы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Мемлекеттік органның миссиясы, негізгі міндеттері, функциялары,</w:t>
      </w:r>
      <w:r>
        <w:br/>
      </w:r>
      <w:r>
        <w:rPr>
          <w:rFonts w:ascii="Times New Roman"/>
          <w:b/>
          <w:i w:val="false"/>
          <w:color w:val="000000"/>
        </w:rPr>
        <w:t>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"Казталов ауданының ауыл шаруашылығы бөлімі" мемлекеттік мекемесінің миссиясы: Батыс Қазақстан облысы Казталов ауданының атқарушы билік органының ауыл шаруашылығы саласындағы қызметін сапалы және мерзімді ақпараттық-талдаулық қолдау және ұйымдастыру-құқықтық қамтамасыз ету;</w:t>
      </w:r>
      <w:r>
        <w:br/>
      </w:r>
      <w:r>
        <w:rPr>
          <w:rFonts w:ascii="Times New Roman"/>
          <w:b w:val="false"/>
          <w:i w:val="false"/>
          <w:color w:val="000000"/>
          <w:sz w:val="28"/>
        </w:rPr>
        <w:t>
      </w:t>
      </w:r>
      <w:r>
        <w:rPr>
          <w:rFonts w:ascii="Times New Roman"/>
          <w:b w:val="false"/>
          <w:i w:val="false"/>
          <w:color w:val="000000"/>
          <w:sz w:val="28"/>
        </w:rPr>
        <w:t>14. Міндеті:</w:t>
      </w:r>
      <w:r>
        <w:br/>
      </w:r>
      <w:r>
        <w:rPr>
          <w:rFonts w:ascii="Times New Roman"/>
          <w:b w:val="false"/>
          <w:i w:val="false"/>
          <w:color w:val="000000"/>
          <w:sz w:val="28"/>
        </w:rPr>
        <w:t>
      </w:t>
      </w:r>
      <w:r>
        <w:rPr>
          <w:rFonts w:ascii="Times New Roman"/>
          <w:b w:val="false"/>
          <w:i w:val="false"/>
          <w:color w:val="000000"/>
          <w:sz w:val="28"/>
        </w:rPr>
        <w:t>"Казталов ауданының ауыл шаруашылығы бөлімі" мемлекеттік мекемесінің негізгі міндеті ауыл шаруашылығы саласындағы мемлекеттiк саясатты iске асыру болып табылады.</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агроөнеркәсіп кешен субъектілерін заңнамаға сәйкес және осы саладағы басқа да нормативтік құқықтық актілерге сәйкес мемлекеттік қолдауды жүзеге асыру;</w:t>
      </w:r>
      <w:r>
        <w:br/>
      </w:r>
      <w:r>
        <w:rPr>
          <w:rFonts w:ascii="Times New Roman"/>
          <w:b w:val="false"/>
          <w:i w:val="false"/>
          <w:color w:val="000000"/>
          <w:sz w:val="28"/>
        </w:rPr>
        <w:t>
      </w:t>
      </w:r>
      <w:r>
        <w:rPr>
          <w:rFonts w:ascii="Times New Roman"/>
          <w:b w:val="false"/>
          <w:i w:val="false"/>
          <w:color w:val="000000"/>
          <w:sz w:val="28"/>
        </w:rPr>
        <w:t>2) агроөнеркәсiптiк кешенді дамыту саласындағы мемлекеттік техникалық инспекцияны жүзеге асыру;</w:t>
      </w:r>
      <w:r>
        <w:br/>
      </w:r>
      <w:r>
        <w:rPr>
          <w:rFonts w:ascii="Times New Roman"/>
          <w:b w:val="false"/>
          <w:i w:val="false"/>
          <w:color w:val="000000"/>
          <w:sz w:val="28"/>
        </w:rPr>
        <w:t>
      </w:t>
      </w:r>
      <w:r>
        <w:rPr>
          <w:rFonts w:ascii="Times New Roman"/>
          <w:b w:val="false"/>
          <w:i w:val="false"/>
          <w:color w:val="000000"/>
          <w:sz w:val="28"/>
        </w:rPr>
        <w:t>3) ауылдық аумақтарды дамытудың мониторингiн жүргiзу;</w:t>
      </w:r>
      <w:r>
        <w:br/>
      </w:r>
      <w:r>
        <w:rPr>
          <w:rFonts w:ascii="Times New Roman"/>
          <w:b w:val="false"/>
          <w:i w:val="false"/>
          <w:color w:val="000000"/>
          <w:sz w:val="28"/>
        </w:rPr>
        <w:t>
      </w:t>
      </w:r>
      <w:r>
        <w:rPr>
          <w:rFonts w:ascii="Times New Roman"/>
          <w:b w:val="false"/>
          <w:i w:val="false"/>
          <w:color w:val="000000"/>
          <w:sz w:val="28"/>
        </w:rPr>
        <w:t>4) елдi мекендерде ауыл шаруашылығы малын ұстау мен жаюдың ережелерiн әзiрлеу;</w:t>
      </w:r>
      <w:r>
        <w:br/>
      </w:r>
      <w:r>
        <w:rPr>
          <w:rFonts w:ascii="Times New Roman"/>
          <w:b w:val="false"/>
          <w:i w:val="false"/>
          <w:color w:val="000000"/>
          <w:sz w:val="28"/>
        </w:rPr>
        <w:t>
      </w:t>
      </w:r>
      <w:r>
        <w:rPr>
          <w:rFonts w:ascii="Times New Roman"/>
          <w:b w:val="false"/>
          <w:i w:val="false"/>
          <w:color w:val="000000"/>
          <w:sz w:val="28"/>
        </w:rPr>
        <w:t>5) агроөнеркәсіптік кешен мен ауылдық аумақтар саласында жедел ақпарат жинауды жүргізу және оны облыстың жергілікті атқарушы органына (әкімдігіне) беру;</w:t>
      </w:r>
      <w:r>
        <w:br/>
      </w:r>
      <w:r>
        <w:rPr>
          <w:rFonts w:ascii="Times New Roman"/>
          <w:b w:val="false"/>
          <w:i w:val="false"/>
          <w:color w:val="000000"/>
          <w:sz w:val="28"/>
        </w:rPr>
        <w:t>
      </w:t>
      </w:r>
      <w:r>
        <w:rPr>
          <w:rFonts w:ascii="Times New Roman"/>
          <w:b w:val="false"/>
          <w:i w:val="false"/>
          <w:color w:val="000000"/>
          <w:sz w:val="28"/>
        </w:rPr>
        <w:t>6) тиісті өңірде азық-түлік тауарлары қорларын есепке алуды жүргізу және облыстың жергілікті атқарушы органына (әкімдігіне) есептілік ұсыну;</w:t>
      </w:r>
      <w:r>
        <w:br/>
      </w:r>
      <w:r>
        <w:rPr>
          <w:rFonts w:ascii="Times New Roman"/>
          <w:b w:val="false"/>
          <w:i w:val="false"/>
          <w:color w:val="000000"/>
          <w:sz w:val="28"/>
        </w:rPr>
        <w:t>
      </w:t>
      </w:r>
      <w:r>
        <w:rPr>
          <w:rFonts w:ascii="Times New Roman"/>
          <w:b w:val="false"/>
          <w:i w:val="false"/>
          <w:color w:val="000000"/>
          <w:sz w:val="28"/>
        </w:rPr>
        <w:t>7) "Агроөнеркәсіп кешеніндегі үздік кәсіп иесі" конкурсын өткізу;</w:t>
      </w:r>
      <w:r>
        <w:br/>
      </w:r>
      <w:r>
        <w:rPr>
          <w:rFonts w:ascii="Times New Roman"/>
          <w:b w:val="false"/>
          <w:i w:val="false"/>
          <w:color w:val="000000"/>
          <w:sz w:val="28"/>
        </w:rPr>
        <w:t>
      </w:t>
      </w:r>
      <w:r>
        <w:rPr>
          <w:rFonts w:ascii="Times New Roman"/>
          <w:b w:val="false"/>
          <w:i w:val="false"/>
          <w:color w:val="000000"/>
          <w:sz w:val="28"/>
        </w:rPr>
        <w:t>8)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жол-құрылысы машиналары мен механизмдерiн, жүрiп өту мүмкiндiгi жоғары арнайы машиналарды мемлекеттiк тiркеуді жүзеге асырады;</w:t>
      </w:r>
      <w:r>
        <w:br/>
      </w:r>
      <w:r>
        <w:rPr>
          <w:rFonts w:ascii="Times New Roman"/>
          <w:b w:val="false"/>
          <w:i w:val="false"/>
          <w:color w:val="000000"/>
          <w:sz w:val="28"/>
        </w:rPr>
        <w:t>
      </w:t>
      </w:r>
      <w:r>
        <w:rPr>
          <w:rFonts w:ascii="Times New Roman"/>
          <w:b w:val="false"/>
          <w:i w:val="false"/>
          <w:color w:val="000000"/>
          <w:sz w:val="28"/>
        </w:rPr>
        <w:t>9)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жол-құрылысы машиналары мен механизмдерiн, жүрiп өту мүмкiндiгi жоғары арнайы машиналарды кепiлге қоюды мемлекеттiк тiркеуді жүзеге асырады;</w:t>
      </w:r>
      <w:r>
        <w:br/>
      </w:r>
      <w:r>
        <w:rPr>
          <w:rFonts w:ascii="Times New Roman"/>
          <w:b w:val="false"/>
          <w:i w:val="false"/>
          <w:color w:val="000000"/>
          <w:sz w:val="28"/>
        </w:rPr>
        <w:t>
      </w:t>
      </w:r>
      <w:r>
        <w:rPr>
          <w:rFonts w:ascii="Times New Roman"/>
          <w:b w:val="false"/>
          <w:i w:val="false"/>
          <w:color w:val="000000"/>
          <w:sz w:val="28"/>
        </w:rPr>
        <w:t>10)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жол-құрылысы машиналары мен механизмдерiн, жүріп өту мүмкіндігі жоғары арнайы машиналарды жыл сайынғы мемлекеттiк техникалық байқаудан өткізуді жүзеге асырады;</w:t>
      </w:r>
      <w:r>
        <w:br/>
      </w:r>
      <w:r>
        <w:rPr>
          <w:rFonts w:ascii="Times New Roman"/>
          <w:b w:val="false"/>
          <w:i w:val="false"/>
          <w:color w:val="000000"/>
          <w:sz w:val="28"/>
        </w:rPr>
        <w:t>
      </w:t>
      </w:r>
      <w:r>
        <w:rPr>
          <w:rFonts w:ascii="Times New Roman"/>
          <w:b w:val="false"/>
          <w:i w:val="false"/>
          <w:color w:val="000000"/>
          <w:sz w:val="28"/>
        </w:rPr>
        <w:t>11) тракторларды және олардың базасында жасалған өздігінен жүретін шассилер мен механизмдерді, өздігінен жүретін ауыл шаруашылық, мелиорациялық және жол құрылысы машиналарын, сондай-ақ жүріп өту мүмкіндігі жоғары арнайы машиналарды жүргізу құқығына емтихандар қабылдау және куәліктер беруді жүзеге асырады;</w:t>
      </w:r>
      <w:r>
        <w:br/>
      </w:r>
      <w:r>
        <w:rPr>
          <w:rFonts w:ascii="Times New Roman"/>
          <w:b w:val="false"/>
          <w:i w:val="false"/>
          <w:color w:val="000000"/>
          <w:sz w:val="28"/>
        </w:rPr>
        <w:t>
      </w:t>
      </w:r>
      <w:r>
        <w:rPr>
          <w:rFonts w:ascii="Times New Roman"/>
          <w:b w:val="false"/>
          <w:i w:val="false"/>
          <w:color w:val="000000"/>
          <w:sz w:val="28"/>
        </w:rPr>
        <w:t>12) заңнамада белгіленген тәртіппен ауыл шаруашылығы саласындағы субсидия төлеу жөніндегі ведомствоаралық комиссияның жұмыс органын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заңнамаларын сақтауға;</w:t>
      </w:r>
      <w:r>
        <w:br/>
      </w:r>
      <w:r>
        <w:rPr>
          <w:rFonts w:ascii="Times New Roman"/>
          <w:b w:val="false"/>
          <w:i w:val="false"/>
          <w:color w:val="000000"/>
          <w:sz w:val="28"/>
        </w:rPr>
        <w:t>
      </w:t>
      </w:r>
      <w:r>
        <w:rPr>
          <w:rFonts w:ascii="Times New Roman"/>
          <w:b w:val="false"/>
          <w:i w:val="false"/>
          <w:color w:val="000000"/>
          <w:sz w:val="28"/>
        </w:rPr>
        <w:t>2) заңнамаларда белгіленген тәртіппен салық және бюджетке төленетін басқа да міндетті төлемдерді төлеуге;</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заңнамалық актілеріне сәйкес жауапты болуға;</w:t>
      </w:r>
      <w:r>
        <w:br/>
      </w:r>
      <w:r>
        <w:rPr>
          <w:rFonts w:ascii="Times New Roman"/>
          <w:b w:val="false"/>
          <w:i w:val="false"/>
          <w:color w:val="000000"/>
          <w:sz w:val="28"/>
        </w:rPr>
        <w:t>
      </w:t>
      </w:r>
      <w:r>
        <w:rPr>
          <w:rFonts w:ascii="Times New Roman"/>
          <w:b w:val="false"/>
          <w:i w:val="false"/>
          <w:color w:val="000000"/>
          <w:sz w:val="28"/>
        </w:rPr>
        <w:t>4)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r>
        <w:br/>
      </w:r>
      <w:r>
        <w:rPr>
          <w:rFonts w:ascii="Times New Roman"/>
          <w:b w:val="false"/>
          <w:i w:val="false"/>
          <w:color w:val="000000"/>
          <w:sz w:val="28"/>
        </w:rPr>
        <w:t>
      </w:t>
      </w:r>
      <w:r>
        <w:rPr>
          <w:rFonts w:ascii="Times New Roman"/>
          <w:b w:val="false"/>
          <w:i w:val="false"/>
          <w:color w:val="000000"/>
          <w:sz w:val="28"/>
        </w:rPr>
        <w:t>5) мемлекеттік органдардың иелігіндегі ақпараттық деректер банкін пайдалануға;</w:t>
      </w:r>
      <w:r>
        <w:br/>
      </w:r>
      <w:r>
        <w:rPr>
          <w:rFonts w:ascii="Times New Roman"/>
          <w:b w:val="false"/>
          <w:i w:val="false"/>
          <w:color w:val="000000"/>
          <w:sz w:val="28"/>
        </w:rPr>
        <w:t>
      </w:t>
      </w:r>
      <w:r>
        <w:rPr>
          <w:rFonts w:ascii="Times New Roman"/>
          <w:b w:val="false"/>
          <w:i w:val="false"/>
          <w:color w:val="000000"/>
          <w:sz w:val="28"/>
        </w:rPr>
        <w:t>6) заңнамада белгіленген тәртіппен мемлекеттік органдармен және мемлекеттік емес мекемелермен және ұйымдармен "Казталов ауданының ауыл шаруашылығы бөлімі" мемлекеттік мекемесінің құзырына жатқызылған мәселелер бойынша қызметтік хат алмасуға;</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заңнамалық актілерінде көзделген өзге де құқықтар мен міндеттері жүзеге асырады.</w:t>
      </w:r>
      <w:r>
        <w:br/>
      </w:r>
      <w:r>
        <w:rPr>
          <w:rFonts w:ascii="Times New Roman"/>
          <w:b w:val="false"/>
          <w:i w:val="false"/>
          <w:color w:val="000000"/>
          <w:sz w:val="28"/>
        </w:rPr>
        <w:t>
</w:t>
      </w:r>
    </w:p>
    <w:bookmarkStart w:name="z51"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"Казталов ауданының ауыл шаруашылығы бөлімі" мемлекеттік мекемесіне басшылықты "Казталов ауданының ауыл шаруашылығы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"Казталов ауданының ауыл шаруашылығы бөлімі" мемлекеттік мекемесінің бірінші басшысын Қазақстан Республикасының қолданыстағы заңнамасына сәйкес Казталов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"Казталов ауданының ауыл шаруашылығы бөлімі" мемлекеттік мекемесінің басшысының өкілеттігі:</w:t>
      </w:r>
      <w:r>
        <w:br/>
      </w:r>
      <w:r>
        <w:rPr>
          <w:rFonts w:ascii="Times New Roman"/>
          <w:b w:val="false"/>
          <w:i w:val="false"/>
          <w:color w:val="000000"/>
          <w:sz w:val="28"/>
        </w:rPr>
        <w:t>
      </w:t>
      </w:r>
      <w:r>
        <w:rPr>
          <w:rFonts w:ascii="Times New Roman"/>
          <w:b w:val="false"/>
          <w:i w:val="false"/>
          <w:color w:val="000000"/>
          <w:sz w:val="28"/>
        </w:rPr>
        <w:t>1) мемлекеттік мекеменің жұмысын ұйымдастырады, оған басшылық жасайды және мемлекеттік мекемеге жүктелген міндеттердің орындалуы мен оның функцияларын жүзеге асыру үшін дербес жауап береді;</w:t>
      </w:r>
      <w:r>
        <w:br/>
      </w:r>
      <w:r>
        <w:rPr>
          <w:rFonts w:ascii="Times New Roman"/>
          <w:b w:val="false"/>
          <w:i w:val="false"/>
          <w:color w:val="000000"/>
          <w:sz w:val="28"/>
        </w:rPr>
        <w:t>
      </w:t>
      </w:r>
      <w:r>
        <w:rPr>
          <w:rFonts w:ascii="Times New Roman"/>
          <w:b w:val="false"/>
          <w:i w:val="false"/>
          <w:color w:val="000000"/>
          <w:sz w:val="28"/>
        </w:rPr>
        <w:t>2) мемлекеттік мекеме қызметкерлерінің міндеттері мен өкілеттілігін анықтайды;</w:t>
      </w:r>
      <w:r>
        <w:br/>
      </w:r>
      <w:r>
        <w:rPr>
          <w:rFonts w:ascii="Times New Roman"/>
          <w:b w:val="false"/>
          <w:i w:val="false"/>
          <w:color w:val="000000"/>
          <w:sz w:val="28"/>
        </w:rPr>
        <w:t>
      </w:t>
      </w:r>
      <w:r>
        <w:rPr>
          <w:rFonts w:ascii="Times New Roman"/>
          <w:b w:val="false"/>
          <w:i w:val="false"/>
          <w:color w:val="000000"/>
          <w:sz w:val="28"/>
        </w:rPr>
        <w:t>3) қолданыстағы заңнамаға сәйкес мемлекеттік мекеменің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4) заңнамаларда белгіленген тәртіппен мемлекеттік мекеменің қызметкерлеріне тәртіптік жаза қолданады және ынталандыру бойынша шараларды алады, өз құзыретіне жататын еңбек қатынастарының мәселелерін шешеді;</w:t>
      </w:r>
      <w:r>
        <w:br/>
      </w:r>
      <w:r>
        <w:rPr>
          <w:rFonts w:ascii="Times New Roman"/>
          <w:b w:val="false"/>
          <w:i w:val="false"/>
          <w:color w:val="000000"/>
          <w:sz w:val="28"/>
        </w:rPr>
        <w:t>
      </w:t>
      </w:r>
      <w:r>
        <w:rPr>
          <w:rFonts w:ascii="Times New Roman"/>
          <w:b w:val="false"/>
          <w:i w:val="false"/>
          <w:color w:val="000000"/>
          <w:sz w:val="28"/>
        </w:rPr>
        <w:t>5) бұйрықтарға қол қояды;</w:t>
      </w:r>
      <w:r>
        <w:br/>
      </w:r>
      <w:r>
        <w:rPr>
          <w:rFonts w:ascii="Times New Roman"/>
          <w:b w:val="false"/>
          <w:i w:val="false"/>
          <w:color w:val="000000"/>
          <w:sz w:val="28"/>
        </w:rPr>
        <w:t>
      </w:t>
      </w:r>
      <w:r>
        <w:rPr>
          <w:rFonts w:ascii="Times New Roman"/>
          <w:b w:val="false"/>
          <w:i w:val="false"/>
          <w:color w:val="000000"/>
          <w:sz w:val="28"/>
        </w:rPr>
        <w:t>6) барлық мемлекеттік мекемелерде және басқа да ұйымдарда мемлекеттік мекеменің мүддесін білдіреді;</w:t>
      </w:r>
      <w:r>
        <w:br/>
      </w:r>
      <w:r>
        <w:rPr>
          <w:rFonts w:ascii="Times New Roman"/>
          <w:b w:val="false"/>
          <w:i w:val="false"/>
          <w:color w:val="000000"/>
          <w:sz w:val="28"/>
        </w:rPr>
        <w:t>
      </w:t>
      </w:r>
      <w:r>
        <w:rPr>
          <w:rFonts w:ascii="Times New Roman"/>
          <w:b w:val="false"/>
          <w:i w:val="false"/>
          <w:color w:val="000000"/>
          <w:sz w:val="28"/>
        </w:rPr>
        <w:t>7) мемлекеттік функцияларды атқарумен байланысты емес, үшінші жақтарға қатысты мемлекеттік мекеме атынан шешім қабылдауға сенімхат береді;</w:t>
      </w:r>
      <w:r>
        <w:br/>
      </w:r>
      <w:r>
        <w:rPr>
          <w:rFonts w:ascii="Times New Roman"/>
          <w:b w:val="false"/>
          <w:i w:val="false"/>
          <w:color w:val="000000"/>
          <w:sz w:val="28"/>
        </w:rPr>
        <w:t>
      </w:t>
      </w:r>
      <w:r>
        <w:rPr>
          <w:rFonts w:ascii="Times New Roman"/>
          <w:b w:val="false"/>
          <w:i w:val="false"/>
          <w:color w:val="000000"/>
          <w:sz w:val="28"/>
        </w:rPr>
        <w:t>8) сыбайлас жемқорлықпен күрес жөніндегі жұмыстарды жүргізеді және осы бағыттағы жұмысқа дербес жауапты болады;</w:t>
      </w:r>
      <w:r>
        <w:br/>
      </w:r>
      <w:r>
        <w:rPr>
          <w:rFonts w:ascii="Times New Roman"/>
          <w:b w:val="false"/>
          <w:i w:val="false"/>
          <w:color w:val="000000"/>
          <w:sz w:val="28"/>
        </w:rPr>
        <w:t>
      </w:t>
      </w:r>
      <w:r>
        <w:rPr>
          <w:rFonts w:ascii="Times New Roman"/>
          <w:b w:val="false"/>
          <w:i w:val="false"/>
          <w:color w:val="000000"/>
          <w:sz w:val="28"/>
        </w:rPr>
        <w:t>9) мемлекеттік мекемеге жүктелген міндеттердің, заңдардың, Қазақстан Республикасы Президенті актілерінің, Үкіметі қаулыларының және Қазақстан Республикасы Премьер-Министрі өкімдерінің, Батыс Қазақстан облысы әкімдігі мен әкімінің, аудан әкімдігі мен әкімі актілерінің, әкім орынбасарларының тапсырмаларының, өз өкілеттіктері шегінде қабылдаған облыстық және аудандық мәслихат актілерінің жедел және нақты орындалуы үшін дербес жауапты болады;</w:t>
      </w:r>
      <w:r>
        <w:br/>
      </w:r>
      <w:r>
        <w:rPr>
          <w:rFonts w:ascii="Times New Roman"/>
          <w:b w:val="false"/>
          <w:i w:val="false"/>
          <w:color w:val="000000"/>
          <w:sz w:val="28"/>
        </w:rPr>
        <w:t>
      </w:t>
      </w:r>
      <w:r>
        <w:rPr>
          <w:rFonts w:ascii="Times New Roman"/>
          <w:b w:val="false"/>
          <w:i w:val="false"/>
          <w:color w:val="000000"/>
          <w:sz w:val="28"/>
        </w:rPr>
        <w:t>10) өзіне жүктелген міндеттердің орындалмағаны үшін заңнамада белгіленген тәртіппен жауапты болады;</w:t>
      </w:r>
      <w:r>
        <w:br/>
      </w:r>
      <w:r>
        <w:rPr>
          <w:rFonts w:ascii="Times New Roman"/>
          <w:b w:val="false"/>
          <w:i w:val="false"/>
          <w:color w:val="000000"/>
          <w:sz w:val="28"/>
        </w:rPr>
        <w:t>
      </w:t>
      </w:r>
      <w:r>
        <w:rPr>
          <w:rFonts w:ascii="Times New Roman"/>
          <w:b w:val="false"/>
          <w:i w:val="false"/>
          <w:color w:val="000000"/>
          <w:sz w:val="28"/>
        </w:rPr>
        <w:t>11) қолданыстағы заңнамаларға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20. "Казталов ауданының ауыл шаруашылығы бөлімі"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7"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"Казталов ауданының ауыл шаруашылығы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"Казталов ауданының ауыл шаруашылығы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"Казталов ауданының ауыл шаруашылығы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"Казталов ауданының ауыл шаруашылығы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2"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"Казталов ауданының ауыл шаруашылығы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