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e645" w14:textId="206e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2015 жылғы 5 наурыздағы № 71 қаулысы. Батыс Қазақстан облысының әділет департаментінде 2015 жылғы 31 наурызда № 3865 болып тіркелді. Күші жойылды - Батыс Қазақстан облысы Казталов ауданы әкімдігінің 2016 жылғы 22 желтоқсандағы № 380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ауданы әкімдігінің 22.12.2016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"Казталов аудандық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"Казталов аудандық ауыл шаруашылығы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Казталов ауданы әкімі аппаратының басшысы (М. Құсайынов)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Құтхожин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2015 жылғы 5 наурыздағы</w:t>
            </w:r>
            <w:r>
              <w:br/>
            </w:r>
            <w:r>
              <w:rPr>
                <w:rFonts w:ascii="Times New Roman"/>
                <w:b w:val="false"/>
                <w:i w:val="false"/>
                <w:color w:val="000000"/>
                <w:sz w:val="20"/>
              </w:rPr>
              <w:t>№ 71 қаулысымен бекітілген</w:t>
            </w:r>
          </w:p>
        </w:tc>
      </w:tr>
    </w:tbl>
    <w:bookmarkStart w:name="z11" w:id="0"/>
    <w:p>
      <w:pPr>
        <w:spacing w:after="0"/>
        <w:ind w:left="0"/>
        <w:jc w:val="left"/>
      </w:pPr>
      <w:r>
        <w:rPr>
          <w:rFonts w:ascii="Times New Roman"/>
          <w:b/>
          <w:i w:val="false"/>
          <w:color w:val="000000"/>
        </w:rPr>
        <w:t xml:space="preserve"> "Казталов ауданының ауыл шаруашылығы бөлімі" мемлекеттік мекемесі туралы</w:t>
      </w:r>
      <w:r>
        <w:br/>
      </w:r>
      <w:r>
        <w:rPr>
          <w:rFonts w:ascii="Times New Roman"/>
          <w:b/>
          <w:i w:val="false"/>
          <w:color w:val="000000"/>
        </w:rPr>
        <w:t>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"Казталов ауданының ауыл шаруашылығы бөлімі" мемлекеттік мекемесі – Батыс Қазақстан облысы Казталов ауданы аумағында ауыл шаруашылық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"Казталов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"Казталов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"Казталов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"Казталов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"Казталов ауданының ауыл шаруашылығы бөлімі" мемлекеттік мекемесі өз құзыретінің мәселелері бойынша заңнамада белгіленген тәртіппен "Казталов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"Казталов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090700, Қазақстан Республикасы, Батыс Қазақстан облысы, Казталов ауданы, Казталов ауылы, Ж. Жабаев көшесі, № 4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"Казталов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"Казталов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"Казталов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"Казталов ауданының ауыл шаруашылығы бөлімі" мемлекеттік мекемесіне кәсіпкерлік субъектілерімен "Казталов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"Казталов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"Казталов ауданының ауыл шаруашылығы бөлімі" мемлекеттік мекемесінің миссиясы: Батыс Қазақстан облысы Казталов ауданының атқарушы билік органының ауыл шаруашылығы саласындағы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"Казталов ауданының ауыл шаруашылығы бөлімі" мемлекеттік мекемесінің негізгі міндеті ауыл шаруашылығы саласындағы мемлекеттiк саясатты iске асыру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агроөнеркәсіп кешен субъектілерін заңнамаға сәйкес және осы саладағы басқа да нормативтік құқықтық актілерге сәйкес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мониторингiн жүргiзу;</w:t>
      </w:r>
      <w:r>
        <w:br/>
      </w:r>
      <w:r>
        <w:rPr>
          <w:rFonts w:ascii="Times New Roman"/>
          <w:b w:val="false"/>
          <w:i w:val="false"/>
          <w:color w:val="000000"/>
          <w:sz w:val="28"/>
        </w:rPr>
        <w:t>
      </w:t>
      </w:r>
      <w:r>
        <w:rPr>
          <w:rFonts w:ascii="Times New Roman"/>
          <w:b w:val="false"/>
          <w:i w:val="false"/>
          <w:color w:val="000000"/>
          <w:sz w:val="28"/>
        </w:rPr>
        <w:t>4) елдi мекендерде ауыл шаруашылығы малын ұстау мен жаюдың ережелерiн әзiрлеу;</w:t>
      </w:r>
      <w:r>
        <w:br/>
      </w:r>
      <w:r>
        <w:rPr>
          <w:rFonts w:ascii="Times New Roman"/>
          <w:b w:val="false"/>
          <w:i w:val="false"/>
          <w:color w:val="000000"/>
          <w:sz w:val="28"/>
        </w:rPr>
        <w:t>
      </w:t>
      </w:r>
      <w:r>
        <w:rPr>
          <w:rFonts w:ascii="Times New Roman"/>
          <w:b w:val="false"/>
          <w:i w:val="false"/>
          <w:color w:val="000000"/>
          <w:sz w:val="28"/>
        </w:rPr>
        <w:t>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w:t>
      </w:r>
      <w:r>
        <w:rPr>
          <w:rFonts w:ascii="Times New Roman"/>
          <w:b w:val="false"/>
          <w:i w:val="false"/>
          <w:color w:val="000000"/>
          <w:sz w:val="28"/>
        </w:rPr>
        <w:t>6)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7)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тiркеуді жүзеге асырады;</w:t>
      </w:r>
      <w:r>
        <w:br/>
      </w:r>
      <w:r>
        <w:rPr>
          <w:rFonts w:ascii="Times New Roman"/>
          <w:b w:val="false"/>
          <w:i w:val="false"/>
          <w:color w:val="000000"/>
          <w:sz w:val="28"/>
        </w:rPr>
        <w:t>
      </w:t>
      </w:r>
      <w:r>
        <w:rPr>
          <w:rFonts w:ascii="Times New Roman"/>
          <w:b w:val="false"/>
          <w:i w:val="false"/>
          <w:color w:val="000000"/>
          <w:sz w:val="28"/>
        </w:rPr>
        <w:t>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тiркеуді жүзеге асырады;</w:t>
      </w:r>
      <w:r>
        <w:br/>
      </w:r>
      <w:r>
        <w:rPr>
          <w:rFonts w:ascii="Times New Roman"/>
          <w:b w:val="false"/>
          <w:i w:val="false"/>
          <w:color w:val="000000"/>
          <w:sz w:val="28"/>
        </w:rPr>
        <w:t>
      </w:t>
      </w:r>
      <w:r>
        <w:rPr>
          <w:rFonts w:ascii="Times New Roman"/>
          <w:b w:val="false"/>
          <w:i w:val="false"/>
          <w:color w:val="000000"/>
          <w:sz w:val="28"/>
        </w:rPr>
        <w:t>10)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11) тракторларды және олардың базасында жасалған өздігінен жүретін шассилер мен механизмдерді, өздігінен жүретін ауыл 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беруді жүзеге асырады;</w:t>
      </w:r>
      <w:r>
        <w:br/>
      </w:r>
      <w:r>
        <w:rPr>
          <w:rFonts w:ascii="Times New Roman"/>
          <w:b w:val="false"/>
          <w:i w:val="false"/>
          <w:color w:val="000000"/>
          <w:sz w:val="28"/>
        </w:rPr>
        <w:t>
      </w:t>
      </w:r>
      <w:r>
        <w:rPr>
          <w:rFonts w:ascii="Times New Roman"/>
          <w:b w:val="false"/>
          <w:i w:val="false"/>
          <w:color w:val="000000"/>
          <w:sz w:val="28"/>
        </w:rPr>
        <w:t>12)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"Казталов ауданының ауыл шаруашылығы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заңнамалық актілерінде көзделген өзге де құқықтар мен міндеттері жүзеге асырады.</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"Казталов ауданының ауыл шаруашылығы бөлімі" мемлекеттік мекемесіне басшылықты "Казталов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"Казталов ауданының ауыл шаруашылығы бөлімі" мемлекеттік мекемесінің бірінші басшысын Қазақстан Республикасының қолданыстағы заңнамасына сәйкес Казталов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"Казталов ауданының ауыл шаруашылығы бөлімі"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міндеттері мен өкілеттілігін анықтайды;</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заңнамаларда белгіленген тәртіппен мемлекеттік мекеменің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5) бұйрықтарға қол қояды;</w:t>
      </w:r>
      <w:r>
        <w:br/>
      </w:r>
      <w:r>
        <w:rPr>
          <w:rFonts w:ascii="Times New Roman"/>
          <w:b w:val="false"/>
          <w:i w:val="false"/>
          <w:color w:val="000000"/>
          <w:sz w:val="28"/>
        </w:rPr>
        <w:t>
      </w:t>
      </w:r>
      <w:r>
        <w:rPr>
          <w:rFonts w:ascii="Times New Roman"/>
          <w:b w:val="false"/>
          <w:i w:val="false"/>
          <w:color w:val="000000"/>
          <w:sz w:val="28"/>
        </w:rPr>
        <w:t>6) барлық мемлекеттік мекемелерде және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9) мемлекеттік мекемеге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11) қолданыстағы заңнамаларға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20. "Казталов ауданының ауыл шаруашылығы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"Казталов ауданының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"Казталов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"Казталов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"Казталов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"Казталов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