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b7d1" w14:textId="2bfb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2014 жылғы 26 желтоқсандағы № 30-2 "2015-2017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2015 жылғы 24 желтоқсандағы № 39-1 шешімі. Батыс Қазақстан облысының Әділет департаментінде 2015 жылғы 29 желтоқсанда № 4201 болып тіркелді. Күшi жойылды - Батыс Қазақстан облысы Зеленов аудандық мәслихатының 2016 жылғы 11 қаңтардағы № 40-3 шешімімен</w:t>
      </w:r>
    </w:p>
    <w:p>
      <w:pPr>
        <w:spacing w:after="0"/>
        <w:ind w:left="0"/>
        <w:jc w:val="left"/>
      </w:pPr>
      <w:r>
        <w:rPr>
          <w:rFonts w:ascii="Times New Roman"/>
          <w:b w:val="false"/>
          <w:i w:val="false"/>
          <w:color w:val="ff0000"/>
          <w:sz w:val="28"/>
        </w:rPr>
        <w:t xml:space="preserve">      Ескерту. Күшi жойылды - Батыс Қазақстан облысы Зеленов аудандық мәслихатының 11.01.2016 </w:t>
      </w:r>
      <w:r>
        <w:rPr>
          <w:rFonts w:ascii="Times New Roman"/>
          <w:b w:val="false"/>
          <w:i w:val="false"/>
          <w:color w:val="ff0000"/>
          <w:sz w:val="28"/>
        </w:rPr>
        <w:t>№ 40-3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2015 жылғы 14 желтоқсандағы № 29-1 "Батыс Қазақстан облыстық мәслихатының 2014 жылғы 12 желтоқсандағы № 21-2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4167 тіркелген) шешіміне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2014 жылғы 26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3759 тіркелген, 2015 жылғы 16 қаңтардағы "Ауыл тынысы"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4 952 933 мың теңге:</w:t>
      </w:r>
      <w:r>
        <w:br/>
      </w:r>
      <w:r>
        <w:rPr>
          <w:rFonts w:ascii="Times New Roman"/>
          <w:b w:val="false"/>
          <w:i w:val="false"/>
          <w:color w:val="000000"/>
          <w:sz w:val="28"/>
        </w:rPr>
        <w:t>
      </w:t>
      </w:r>
      <w:r>
        <w:rPr>
          <w:rFonts w:ascii="Times New Roman"/>
          <w:b w:val="false"/>
          <w:i w:val="false"/>
          <w:color w:val="000000"/>
          <w:sz w:val="28"/>
        </w:rPr>
        <w:t>салықтық түсімдер – 1 381 734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3 340 мың теңге;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64 000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3 503 859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4 967 501 мың теңге;";</w:t>
      </w:r>
      <w:r>
        <w:br/>
      </w:r>
      <w:r>
        <w:rPr>
          <w:rFonts w:ascii="Times New Roman"/>
          <w:b w:val="false"/>
          <w:i w:val="false"/>
          <w:color w:val="000000"/>
          <w:sz w:val="28"/>
        </w:rPr>
        <w:t>
      </w:t>
      </w:r>
      <w:r>
        <w:rPr>
          <w:rFonts w:ascii="Times New Roman"/>
          <w:b w:val="false"/>
          <w:i w:val="false"/>
          <w:color w:val="000000"/>
          <w:sz w:val="28"/>
        </w:rPr>
        <w:t>3-тармақта: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474 711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156 мың теңге;";</w:t>
      </w:r>
      <w:r>
        <w:br/>
      </w:r>
      <w:r>
        <w:rPr>
          <w:rFonts w:ascii="Times New Roman"/>
          <w:b w:val="false"/>
          <w:i w:val="false"/>
          <w:color w:val="000000"/>
          <w:sz w:val="28"/>
        </w:rPr>
        <w:t>
      </w:t>
      </w:r>
      <w:r>
        <w:rPr>
          <w:rFonts w:ascii="Times New Roman"/>
          <w:b w:val="false"/>
          <w:i w:val="false"/>
          <w:color w:val="000000"/>
          <w:sz w:val="28"/>
        </w:rPr>
        <w:t>он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690 мың теңге;";</w:t>
      </w:r>
      <w:r>
        <w:br/>
      </w:r>
      <w:r>
        <w:rPr>
          <w:rFonts w:ascii="Times New Roman"/>
          <w:b w:val="false"/>
          <w:i w:val="false"/>
          <w:color w:val="000000"/>
          <w:sz w:val="28"/>
        </w:rPr>
        <w:t>
      </w:t>
      </w:r>
      <w:r>
        <w:rPr>
          <w:rFonts w:ascii="Times New Roman"/>
          <w:b w:val="false"/>
          <w:i w:val="false"/>
          <w:color w:val="000000"/>
          <w:sz w:val="28"/>
        </w:rPr>
        <w:t>он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3 101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312 868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қолдауға – 21 306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"Переметный ауылының аудандық мәдениет үйін күрделі жөндеуге – 82 280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ауданның жергілікті атқарушы органдарының резерві 25 500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Залмуканов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2015 жылғы 24 желтоқсандағы № 39-1 шешіміне</w:t>
            </w:r>
            <w:r>
              <w:br/>
            </w:r>
            <w:r>
              <w:rPr>
                <w:rFonts w:ascii="Times New Roman"/>
                <w:b w:val="false"/>
                <w:i w:val="false"/>
                <w:color w:val="000000"/>
                <w:sz w:val="20"/>
              </w:rPr>
              <w:t>қосымша</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2014 жылғы 26 желтоқсандағы № 30-2 шешіміне</w:t>
            </w:r>
            <w:r>
              <w:br/>
            </w:r>
            <w:r>
              <w:rPr>
                <w:rFonts w:ascii="Times New Roman"/>
                <w:b w:val="false"/>
                <w:i w:val="false"/>
                <w:color w:val="000000"/>
                <w:sz w:val="20"/>
              </w:rPr>
              <w:t>1-қосымша</w:t>
            </w:r>
          </w:p>
        </w:tc>
      </w:tr>
    </w:tbl>
    <w:bookmarkStart w:name="z39"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4"/>
        <w:gridCol w:w="2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4 952 933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1 381 734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711 499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3 503 859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3 503 859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3 503 859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4 967 501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3 103 780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2 814 902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2 659 876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2 437 528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