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d10" w14:textId="b619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ауданының жалпы орта білім беретін мектеп және мектеп жанындағы интернаттарда тұратын балалардың тамақтану шығыстарын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6 қарашадағы № 895 қаулысы. Батыс Қазақстан облысының Әділет департаментінде 2015 жылғы 27 қарашада № 4153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Үкіметінің 2012 жылғы 12 наурыздағы № 320 қаулысымен бекітілген әлеуметтік көмек көрсетілетін азаматтарға әлеуметтік көмек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Зеленов ауданының жалпы орта білім беретін мектеп және мектеп жанындағы интернаттарда тұратын балалардың тамақтану шығыстары жергілікті бюджет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 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