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d6c0" w14:textId="c2ad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2 сәуірдегі № 32-5 шешімі. Батыс Қазақстан облысының Әділет департаментінде 2015 жылғы 22 сәуірде № 3899 болып тіркелді. Күші жойылды - Батыс Қазақстан облысы Жәнібек аудандық мәслихатының 2016 жылғы 17 ақпандағы № 43-1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17.02.2016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әкімімен мәлімдеген денсаулық сақтау, білім беру, әлеуметтік қамсыздандыру, мәдениет, спорт және агроөнеркәсіптік кешен саласындағы мамандарына қажеттілікті ескере отырып, Жәнібек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Жәнібек ауданының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xml:space="preserve">2. Жәнібек аудандық мәслихатының 2014 жылғы 13 қазандағы № 27-3 "2014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мамандарына көтерме жәрдемақы және тұрғын үй алу немесе салу үшін әлеуметтік қолдау көрсету туралы" (Нормативтік құқықтық актілерді мемлекеттік тіркеу тізілімінде № 3659 тіркелген, 2014 жылғы 31 қазанда аудандық "Шұғыла"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Жәнібек аудандық мәслихатының аппарат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