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03f04" w14:textId="2b03f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ауданының 2016-2018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2015 жылғы 24 желтоқсандағы № 27-2 шешімі. Батыс Қазақстан облысының Әділет департаментінде 2016 жылғы 14 қаңтарда № 4231 болып тіркелді. Күші жойылды - Батыс Қазақстан облысы Бөкей ордасы аудандық мәслихатының 2017 жылғы 9 наурыздағы № 9-6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Бөкей ордасы аудандық мәслихатының 09.03.2017 </w:t>
      </w:r>
      <w:r>
        <w:rPr>
          <w:rFonts w:ascii="Times New Roman"/>
          <w:b w:val="false"/>
          <w:i w:val="false"/>
          <w:color w:val="ff0000"/>
          <w:sz w:val="28"/>
        </w:rPr>
        <w:t>№ 9-6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Бөкей ордасы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2016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1) кірістер – 2 842 176 мың теңге:</w:t>
      </w:r>
      <w:r>
        <w:br/>
      </w:r>
      <w:r>
        <w:rPr>
          <w:rFonts w:ascii="Times New Roman"/>
          <w:b w:val="false"/>
          <w:i w:val="false"/>
          <w:color w:val="000000"/>
          <w:sz w:val="28"/>
        </w:rPr>
        <w:t>
      </w:t>
      </w:r>
      <w:r>
        <w:rPr>
          <w:rFonts w:ascii="Times New Roman"/>
          <w:b w:val="false"/>
          <w:i w:val="false"/>
          <w:color w:val="000000"/>
          <w:sz w:val="28"/>
        </w:rPr>
        <w:t>салықтық түсімдер – 255 574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1 144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- 150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2 585 308 мың теңге;</w:t>
      </w:r>
      <w:r>
        <w:br/>
      </w:r>
      <w:r>
        <w:rPr>
          <w:rFonts w:ascii="Times New Roman"/>
          <w:b w:val="false"/>
          <w:i w:val="false"/>
          <w:color w:val="000000"/>
          <w:sz w:val="28"/>
        </w:rPr>
        <w:t>
      </w:t>
      </w:r>
      <w:r>
        <w:rPr>
          <w:rFonts w:ascii="Times New Roman"/>
          <w:b w:val="false"/>
          <w:i w:val="false"/>
          <w:color w:val="000000"/>
          <w:sz w:val="28"/>
        </w:rPr>
        <w:t>2) шығындар – 2 888 820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24 780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38 178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13 398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- 71 424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71 424 мың теңге:</w:t>
      </w:r>
      <w:r>
        <w:br/>
      </w:r>
      <w:r>
        <w:rPr>
          <w:rFonts w:ascii="Times New Roman"/>
          <w:b w:val="false"/>
          <w:i w:val="false"/>
          <w:color w:val="000000"/>
          <w:sz w:val="28"/>
        </w:rPr>
        <w:t>
      </w:t>
      </w:r>
      <w:r>
        <w:rPr>
          <w:rFonts w:ascii="Times New Roman"/>
          <w:b w:val="false"/>
          <w:i w:val="false"/>
          <w:color w:val="000000"/>
          <w:sz w:val="28"/>
        </w:rPr>
        <w:t>қарыздар түсімі – 38 178 мың теңге;</w:t>
      </w:r>
      <w:r>
        <w:br/>
      </w:r>
      <w:r>
        <w:rPr>
          <w:rFonts w:ascii="Times New Roman"/>
          <w:b w:val="false"/>
          <w:i w:val="false"/>
          <w:color w:val="000000"/>
          <w:sz w:val="28"/>
        </w:rPr>
        <w:t>
      </w:t>
      </w:r>
      <w:r>
        <w:rPr>
          <w:rFonts w:ascii="Times New Roman"/>
          <w:b w:val="false"/>
          <w:i w:val="false"/>
          <w:color w:val="000000"/>
          <w:sz w:val="28"/>
        </w:rPr>
        <w:t>қарыздарды өтеу – 13 398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46 644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Бөкей ордасы аудандық мәслихатының 05.12.2016 </w:t>
      </w:r>
      <w:r>
        <w:rPr>
          <w:rFonts w:ascii="Times New Roman"/>
          <w:b w:val="false"/>
          <w:i w:val="false"/>
          <w:color w:val="ff0000"/>
          <w:sz w:val="28"/>
        </w:rPr>
        <w:t>№ 6-1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2016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"2016-2018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мәслихаттың 2015 жылғы 14 желтоқсандағы № 29-2 "2016-2018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және осы шешімнің </w:t>
      </w:r>
      <w:r>
        <w:rPr>
          <w:rFonts w:ascii="Times New Roman"/>
          <w:b w:val="false"/>
          <w:i w:val="false"/>
          <w:color w:val="000000"/>
          <w:sz w:val="28"/>
        </w:rPr>
        <w:t>4-тармақшасына</w:t>
      </w:r>
      <w:r>
        <w:rPr>
          <w:rFonts w:ascii="Times New Roman"/>
          <w:b w:val="false"/>
          <w:i w:val="false"/>
          <w:color w:val="000000"/>
          <w:sz w:val="28"/>
        </w:rPr>
        <w:t xml:space="preserve"> сәйкес қалыптастырылады.</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"2016-2018 жылдарға арналған республикалық бюджет туралы" Заңының </w:t>
      </w:r>
      <w:r>
        <w:rPr>
          <w:rFonts w:ascii="Times New Roman"/>
          <w:b w:val="false"/>
          <w:i w:val="false"/>
          <w:color w:val="000000"/>
          <w:sz w:val="28"/>
        </w:rPr>
        <w:t>10-бабы</w:t>
      </w:r>
      <w:r>
        <w:rPr>
          <w:rFonts w:ascii="Times New Roman"/>
          <w:b w:val="false"/>
          <w:i w:val="false"/>
          <w:color w:val="000000"/>
          <w:sz w:val="28"/>
        </w:rPr>
        <w:t xml:space="preserve"> басшылыққа алынсын.</w:t>
      </w:r>
      <w:r>
        <w:br/>
      </w:r>
      <w:r>
        <w:rPr>
          <w:rFonts w:ascii="Times New Roman"/>
          <w:b w:val="false"/>
          <w:i w:val="false"/>
          <w:color w:val="000000"/>
          <w:sz w:val="28"/>
        </w:rPr>
        <w:t>
      </w:t>
      </w:r>
      <w:r>
        <w:rPr>
          <w:rFonts w:ascii="Times New Roman"/>
          <w:b w:val="false"/>
          <w:i w:val="false"/>
          <w:color w:val="000000"/>
          <w:sz w:val="28"/>
        </w:rPr>
        <w:t>4. 2016 жылға арналған аудандық бюджетке бөлінетін республикалық, облыстық нысаналы трансферттердің және кредиттердің жалпы сомасы – 808 916 мың теңге көлемінде ескерілсін, оның ішінде:</w:t>
      </w:r>
      <w:r>
        <w:br/>
      </w:r>
      <w:r>
        <w:rPr>
          <w:rFonts w:ascii="Times New Roman"/>
          <w:b w:val="false"/>
          <w:i w:val="false"/>
          <w:color w:val="000000"/>
          <w:sz w:val="28"/>
        </w:rPr>
        <w:t>
      </w:t>
      </w:r>
      <w:r>
        <w:rPr>
          <w:rFonts w:ascii="Times New Roman"/>
          <w:b w:val="false"/>
          <w:i w:val="false"/>
          <w:color w:val="000000"/>
          <w:sz w:val="28"/>
        </w:rPr>
        <w:t>1) республикалық бюджет трансферттер сомасы – 681 677 мың теңге:</w:t>
      </w:r>
      <w:r>
        <w:br/>
      </w:r>
      <w:r>
        <w:rPr>
          <w:rFonts w:ascii="Times New Roman"/>
          <w:b w:val="false"/>
          <w:i w:val="false"/>
          <w:color w:val="000000"/>
          <w:sz w:val="28"/>
        </w:rPr>
        <w:t>
      </w:t>
      </w:r>
      <w:r>
        <w:rPr>
          <w:rFonts w:ascii="Times New Roman"/>
          <w:b w:val="false"/>
          <w:i w:val="false"/>
          <w:color w:val="000000"/>
          <w:sz w:val="28"/>
        </w:rPr>
        <w:t>азаматтық халық актілерін тіркеу бөлімдерінің штат санын ұстауға – 1 094 мың теңге;</w:t>
      </w:r>
      <w:r>
        <w:br/>
      </w:r>
      <w:r>
        <w:rPr>
          <w:rFonts w:ascii="Times New Roman"/>
          <w:b w:val="false"/>
          <w:i w:val="false"/>
          <w:color w:val="000000"/>
          <w:sz w:val="28"/>
        </w:rPr>
        <w:t>
      </w:t>
      </w:r>
      <w:r>
        <w:rPr>
          <w:rFonts w:ascii="Times New Roman"/>
          <w:b w:val="false"/>
          <w:i w:val="false"/>
          <w:color w:val="000000"/>
          <w:sz w:val="28"/>
        </w:rPr>
        <w:t>мектепке дейінгі білім беру ұйымдарында мемлекеттік білім беру тапсырысын іске асыруға, оның ішінде еңбекақы жүйесінің жаңа моделінің денгейіне сәйкес еңбекақы мөлшерін жеткізуге – 65 652 мың теңге;</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 – 31 мың теңге;</w:t>
      </w:r>
      <w:r>
        <w:br/>
      </w:r>
      <w:r>
        <w:rPr>
          <w:rFonts w:ascii="Times New Roman"/>
          <w:b w:val="false"/>
          <w:i w:val="false"/>
          <w:color w:val="000000"/>
          <w:sz w:val="28"/>
        </w:rPr>
        <w:t>
      </w:t>
      </w:r>
      <w:r>
        <w:rPr>
          <w:rFonts w:ascii="Times New Roman"/>
          <w:b w:val="false"/>
          <w:i w:val="false"/>
          <w:color w:val="000000"/>
          <w:sz w:val="28"/>
        </w:rPr>
        <w:t>мүгедектерді міндетті гигиеналық құралдармен қамтамасыз ету нормаларын көбейту –2 242 мың теңге;</w:t>
      </w:r>
      <w:r>
        <w:br/>
      </w:r>
      <w:r>
        <w:rPr>
          <w:rFonts w:ascii="Times New Roman"/>
          <w:b w:val="false"/>
          <w:i w:val="false"/>
          <w:color w:val="000000"/>
          <w:sz w:val="28"/>
        </w:rPr>
        <w:t>
      </w:t>
      </w:r>
      <w:r>
        <w:rPr>
          <w:rFonts w:ascii="Times New Roman"/>
          <w:b w:val="false"/>
          <w:i w:val="false"/>
          <w:color w:val="000000"/>
          <w:sz w:val="28"/>
        </w:rPr>
        <w:t>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айлықақысына ерекше еңбек жағдайлары үшін ай сайынғы үстемеақы төлеуге – 431 941 мың теңге;</w:t>
      </w:r>
      <w:r>
        <w:br/>
      </w:r>
      <w:r>
        <w:rPr>
          <w:rFonts w:ascii="Times New Roman"/>
          <w:b w:val="false"/>
          <w:i w:val="false"/>
          <w:color w:val="000000"/>
          <w:sz w:val="28"/>
        </w:rPr>
        <w:t>
      </w:t>
      </w:r>
      <w:r>
        <w:rPr>
          <w:rFonts w:ascii="Times New Roman"/>
          <w:b w:val="false"/>
          <w:i w:val="false"/>
          <w:color w:val="000000"/>
          <w:sz w:val="28"/>
        </w:rPr>
        <w:t>мемлекеттік әкімшілік қызметшілер еңбекақысының деңгейін арттыруға – 37 000 мың теңге;</w:t>
      </w:r>
      <w:r>
        <w:br/>
      </w:r>
      <w:r>
        <w:rPr>
          <w:rFonts w:ascii="Times New Roman"/>
          <w:b w:val="false"/>
          <w:i w:val="false"/>
          <w:color w:val="000000"/>
          <w:sz w:val="28"/>
        </w:rPr>
        <w:t>
      </w:t>
      </w:r>
      <w:r>
        <w:rPr>
          <w:rFonts w:ascii="Times New Roman"/>
          <w:b w:val="false"/>
          <w:i w:val="false"/>
          <w:color w:val="000000"/>
          <w:sz w:val="28"/>
        </w:rPr>
        <w:t>агроөнеркәсіптік кешеннің жергілікті атқарушы органдарының бөлімшелерін ұстауға 8 189 мың теңге;</w:t>
      </w:r>
      <w:r>
        <w:br/>
      </w:r>
      <w:r>
        <w:rPr>
          <w:rFonts w:ascii="Times New Roman"/>
          <w:b w:val="false"/>
          <w:i w:val="false"/>
          <w:color w:val="000000"/>
          <w:sz w:val="28"/>
        </w:rPr>
        <w:t>
      </w:t>
      </w:r>
      <w:r>
        <w:rPr>
          <w:rFonts w:ascii="Times New Roman"/>
          <w:b w:val="false"/>
          <w:i w:val="false"/>
          <w:color w:val="000000"/>
          <w:sz w:val="28"/>
        </w:rPr>
        <w:t>Батыс Қазақстан облысы Бөкей ордасы ауданының Сайқын ауылында асфальт бетонды жабынбен жүру бөлігін орташа жөндеу – 108 655 мың теңге;</w:t>
      </w:r>
      <w:r>
        <w:br/>
      </w:r>
      <w:r>
        <w:rPr>
          <w:rFonts w:ascii="Times New Roman"/>
          <w:b w:val="false"/>
          <w:i w:val="false"/>
          <w:color w:val="000000"/>
          <w:sz w:val="28"/>
        </w:rPr>
        <w:t>
      </w:t>
      </w:r>
      <w:r>
        <w:rPr>
          <w:rFonts w:ascii="Times New Roman"/>
          <w:b w:val="false"/>
          <w:i w:val="false"/>
          <w:color w:val="000000"/>
          <w:sz w:val="28"/>
        </w:rPr>
        <w:t>кадрларды кәсіптік даярлауға, қайта даярлауға және олардың біліктілігін арттыруға – 872 мың теңге;</w:t>
      </w:r>
      <w:r>
        <w:br/>
      </w:r>
      <w:r>
        <w:rPr>
          <w:rFonts w:ascii="Times New Roman"/>
          <w:b w:val="false"/>
          <w:i w:val="false"/>
          <w:color w:val="000000"/>
          <w:sz w:val="28"/>
        </w:rPr>
        <w:t>
      </w:t>
      </w:r>
      <w:r>
        <w:rPr>
          <w:rFonts w:ascii="Times New Roman"/>
          <w:b w:val="false"/>
          <w:i w:val="false"/>
          <w:color w:val="000000"/>
          <w:sz w:val="28"/>
        </w:rPr>
        <w:t>жалақыны ішінара субсидиялауға – 3 081 мың теңге;</w:t>
      </w:r>
      <w:r>
        <w:br/>
      </w:r>
      <w:r>
        <w:rPr>
          <w:rFonts w:ascii="Times New Roman"/>
          <w:b w:val="false"/>
          <w:i w:val="false"/>
          <w:color w:val="000000"/>
          <w:sz w:val="28"/>
        </w:rPr>
        <w:t>
      </w:t>
      </w:r>
      <w:r>
        <w:rPr>
          <w:rFonts w:ascii="Times New Roman"/>
          <w:b w:val="false"/>
          <w:i w:val="false"/>
          <w:color w:val="000000"/>
          <w:sz w:val="28"/>
        </w:rPr>
        <w:t>жастар практикасына – 6 872 мың теңге;</w:t>
      </w:r>
      <w:r>
        <w:br/>
      </w:r>
      <w:r>
        <w:rPr>
          <w:rFonts w:ascii="Times New Roman"/>
          <w:b w:val="false"/>
          <w:i w:val="false"/>
          <w:color w:val="000000"/>
          <w:sz w:val="28"/>
        </w:rPr>
        <w:t>
      </w:t>
      </w:r>
      <w:r>
        <w:rPr>
          <w:rFonts w:ascii="Times New Roman"/>
          <w:b w:val="false"/>
          <w:i w:val="false"/>
          <w:color w:val="000000"/>
          <w:sz w:val="28"/>
        </w:rPr>
        <w:t>халықты жұмыспен қамту орталықтарының қызметін қамтамасыз етуге – 16 048 мың теңге;</w:t>
      </w:r>
      <w:r>
        <w:br/>
      </w:r>
      <w:r>
        <w:rPr>
          <w:rFonts w:ascii="Times New Roman"/>
          <w:b w:val="false"/>
          <w:i w:val="false"/>
          <w:color w:val="000000"/>
          <w:sz w:val="28"/>
        </w:rPr>
        <w:t>
      </w:t>
      </w:r>
      <w:r>
        <w:rPr>
          <w:rFonts w:ascii="Times New Roman"/>
          <w:b w:val="false"/>
          <w:i w:val="false"/>
          <w:color w:val="000000"/>
          <w:sz w:val="28"/>
        </w:rPr>
        <w:t>2) облыстық бюджет трансферттер сомасы – 89 061 мың теңге:</w:t>
      </w:r>
      <w:r>
        <w:br/>
      </w:r>
      <w:r>
        <w:rPr>
          <w:rFonts w:ascii="Times New Roman"/>
          <w:b w:val="false"/>
          <w:i w:val="false"/>
          <w:color w:val="000000"/>
          <w:sz w:val="28"/>
        </w:rPr>
        <w:t>
      </w:t>
      </w:r>
      <w:r>
        <w:rPr>
          <w:rFonts w:ascii="Times New Roman"/>
          <w:b w:val="false"/>
          <w:i w:val="false"/>
          <w:color w:val="000000"/>
          <w:sz w:val="28"/>
        </w:rPr>
        <w:t>балалар мен жасөспірімдердің психикалық денсаулығын тексеру жүргізу үшін және психологиялық-медициналық және білім беру консультация беруді қамтамасыз ету – 13 350 мың теңге;</w:t>
      </w:r>
      <w:r>
        <w:br/>
      </w:r>
      <w:r>
        <w:rPr>
          <w:rFonts w:ascii="Times New Roman"/>
          <w:b w:val="false"/>
          <w:i w:val="false"/>
          <w:color w:val="000000"/>
          <w:sz w:val="28"/>
        </w:rPr>
        <w:t>
      </w:t>
      </w:r>
      <w:r>
        <w:rPr>
          <w:rFonts w:ascii="Times New Roman"/>
          <w:b w:val="false"/>
          <w:i w:val="false"/>
          <w:color w:val="000000"/>
          <w:sz w:val="28"/>
        </w:rPr>
        <w:t>білім беру ұйымдарына бейне бақылау жүйесін қондыруға – 2 800 мың теңге;</w:t>
      </w:r>
      <w:r>
        <w:br/>
      </w:r>
      <w:r>
        <w:rPr>
          <w:rFonts w:ascii="Times New Roman"/>
          <w:b w:val="false"/>
          <w:i w:val="false"/>
          <w:color w:val="000000"/>
          <w:sz w:val="28"/>
        </w:rPr>
        <w:t>
      </w:t>
      </w:r>
      <w:r>
        <w:rPr>
          <w:rFonts w:ascii="Times New Roman"/>
          <w:b w:val="false"/>
          <w:i w:val="false"/>
          <w:color w:val="000000"/>
          <w:sz w:val="28"/>
        </w:rPr>
        <w:t>жалпы білім беретін мектептермен колледждерге компьютерлер сатып алу – 8 160 мың теңге;</w:t>
      </w:r>
      <w:r>
        <w:br/>
      </w:r>
      <w:r>
        <w:rPr>
          <w:rFonts w:ascii="Times New Roman"/>
          <w:b w:val="false"/>
          <w:i w:val="false"/>
          <w:color w:val="000000"/>
          <w:sz w:val="28"/>
        </w:rPr>
        <w:t>
      </w:t>
      </w:r>
      <w:r>
        <w:rPr>
          <w:rFonts w:ascii="Times New Roman"/>
          <w:b w:val="false"/>
          <w:i w:val="false"/>
          <w:color w:val="000000"/>
          <w:sz w:val="28"/>
        </w:rPr>
        <w:t>жергілікті бюджеттерден берілетін ағымдағы нысаналы трансферттер – 29 189 мың теңге;</w:t>
      </w:r>
      <w:r>
        <w:br/>
      </w:r>
      <w:r>
        <w:rPr>
          <w:rFonts w:ascii="Times New Roman"/>
          <w:b w:val="false"/>
          <w:i w:val="false"/>
          <w:color w:val="000000"/>
          <w:sz w:val="28"/>
        </w:rPr>
        <w:t>
      </w:t>
      </w:r>
      <w:r>
        <w:rPr>
          <w:rFonts w:ascii="Times New Roman"/>
          <w:b w:val="false"/>
          <w:i w:val="false"/>
          <w:color w:val="000000"/>
          <w:sz w:val="28"/>
        </w:rPr>
        <w:t>аудандық маңызы бар автомобиль жолдарын ағымдағы жөндеу және күтіп ұстауға – 15 000 мың теңге;</w:t>
      </w:r>
      <w:r>
        <w:br/>
      </w:r>
      <w:r>
        <w:rPr>
          <w:rFonts w:ascii="Times New Roman"/>
          <w:b w:val="false"/>
          <w:i w:val="false"/>
          <w:color w:val="000000"/>
          <w:sz w:val="28"/>
        </w:rPr>
        <w:t>
      </w:t>
      </w:r>
      <w:r>
        <w:rPr>
          <w:rFonts w:ascii="Times New Roman"/>
          <w:b w:val="false"/>
          <w:i w:val="false"/>
          <w:color w:val="000000"/>
          <w:sz w:val="28"/>
        </w:rPr>
        <w:t>Батыс Қазақстан облысы Бөкей ордасы ауданы Сайқын ауылындағы Жангелдин көшесі мен Насимуллин көшесіндегі инженерлік-коммуникациялық инфрақұрылым (газбен қамту, сумен қамту және ВЛ-0,4 кВт электр беру желісі) құрылысы – 20 562 мың теңге;</w:t>
      </w:r>
      <w:r>
        <w:br/>
      </w:r>
      <w:r>
        <w:rPr>
          <w:rFonts w:ascii="Times New Roman"/>
          <w:b w:val="false"/>
          <w:i w:val="false"/>
          <w:color w:val="000000"/>
          <w:sz w:val="28"/>
        </w:rPr>
        <w:t>
      </w:t>
      </w:r>
      <w:r>
        <w:rPr>
          <w:rFonts w:ascii="Times New Roman"/>
          <w:b w:val="false"/>
          <w:i w:val="false"/>
          <w:color w:val="000000"/>
          <w:sz w:val="28"/>
        </w:rPr>
        <w:t>3) бюджеттік кредиттер сомасы – 38 178 мың теңге:</w:t>
      </w:r>
      <w:r>
        <w:br/>
      </w:r>
      <w:r>
        <w:rPr>
          <w:rFonts w:ascii="Times New Roman"/>
          <w:b w:val="false"/>
          <w:i w:val="false"/>
          <w:color w:val="000000"/>
          <w:sz w:val="28"/>
        </w:rPr>
        <w:t>
      </w:t>
      </w:r>
      <w:r>
        <w:rPr>
          <w:rFonts w:ascii="Times New Roman"/>
          <w:b w:val="false"/>
          <w:i w:val="false"/>
          <w:color w:val="000000"/>
          <w:sz w:val="28"/>
        </w:rPr>
        <w:t>мамандарды әлеуметтік қолдау шараларын іске асыру үшін жергілікті атқарушы органдарға берілетін бюджеттік кредиттер – 38 178 мың теңге.</w:t>
      </w:r>
      <w:r>
        <w:br/>
      </w:r>
      <w:r>
        <w:rPr>
          <w:rFonts w:ascii="Times New Roman"/>
          <w:b w:val="false"/>
          <w:i w:val="false"/>
          <w:color w:val="000000"/>
          <w:sz w:val="28"/>
        </w:rPr>
        <w:t>
      </w:t>
      </w:r>
      <w:r>
        <w:rPr>
          <w:rFonts w:ascii="Times New Roman"/>
          <w:b w:val="false"/>
          <w:i w:val="false"/>
          <w:color w:val="000000"/>
          <w:sz w:val="28"/>
        </w:rPr>
        <w:t>5. Жергілікті бюджеттердің тенгерімдігін қамтамасыз ету үшін 2016 жылдың кірістерін бөлу нормативі төмендегі кіші сыныптар кірістері бойынша белгіленсін:</w:t>
      </w:r>
      <w:r>
        <w:br/>
      </w:r>
      <w:r>
        <w:rPr>
          <w:rFonts w:ascii="Times New Roman"/>
          <w:b w:val="false"/>
          <w:i w:val="false"/>
          <w:color w:val="000000"/>
          <w:sz w:val="28"/>
        </w:rPr>
        <w:t>
      </w:t>
      </w:r>
      <w:r>
        <w:rPr>
          <w:rFonts w:ascii="Times New Roman"/>
          <w:b w:val="false"/>
          <w:i w:val="false"/>
          <w:color w:val="000000"/>
          <w:sz w:val="28"/>
        </w:rPr>
        <w:t>1) жеке табыс салығы аудандық бюджетке 100% көлемінде есепке алынады;</w:t>
      </w:r>
      <w:r>
        <w:br/>
      </w:r>
      <w:r>
        <w:rPr>
          <w:rFonts w:ascii="Times New Roman"/>
          <w:b w:val="false"/>
          <w:i w:val="false"/>
          <w:color w:val="000000"/>
          <w:sz w:val="28"/>
        </w:rPr>
        <w:t>
      </w:t>
      </w:r>
      <w:r>
        <w:rPr>
          <w:rFonts w:ascii="Times New Roman"/>
          <w:b w:val="false"/>
          <w:i w:val="false"/>
          <w:color w:val="000000"/>
          <w:sz w:val="28"/>
        </w:rPr>
        <w:t>2) әлеуметтік салық аудандық бюджетке 100% көлемінде есепке алынады.</w:t>
      </w:r>
      <w:r>
        <w:br/>
      </w:r>
      <w:r>
        <w:rPr>
          <w:rFonts w:ascii="Times New Roman"/>
          <w:b w:val="false"/>
          <w:i w:val="false"/>
          <w:color w:val="000000"/>
          <w:sz w:val="28"/>
        </w:rPr>
        <w:t>
      </w:t>
      </w:r>
      <w:r>
        <w:rPr>
          <w:rFonts w:ascii="Times New Roman"/>
          <w:b w:val="false"/>
          <w:i w:val="false"/>
          <w:color w:val="000000"/>
          <w:sz w:val="28"/>
        </w:rPr>
        <w:t xml:space="preserve">6. Жергілікті атқарушы органдарға қарсы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пайданылады.</w:t>
      </w:r>
      <w:r>
        <w:br/>
      </w:r>
      <w:r>
        <w:rPr>
          <w:rFonts w:ascii="Times New Roman"/>
          <w:b w:val="false"/>
          <w:i w:val="false"/>
          <w:color w:val="000000"/>
          <w:sz w:val="28"/>
        </w:rPr>
        <w:t>
      </w:t>
      </w:r>
      <w:r>
        <w:rPr>
          <w:rFonts w:ascii="Times New Roman"/>
          <w:b w:val="false"/>
          <w:i w:val="false"/>
          <w:color w:val="000000"/>
          <w:sz w:val="28"/>
        </w:rPr>
        <w:t>7. 2016 жылға арналған аудандық бюджет шығынында 13 398 мың теңге сомасында жергілікті атқарушы органының борышын өтеу қарастырылғаны ескерілсін.</w:t>
      </w:r>
      <w:r>
        <w:br/>
      </w:r>
      <w:r>
        <w:rPr>
          <w:rFonts w:ascii="Times New Roman"/>
          <w:b w:val="false"/>
          <w:i w:val="false"/>
          <w:color w:val="000000"/>
          <w:sz w:val="28"/>
        </w:rPr>
        <w:t>
      </w:t>
      </w:r>
      <w:r>
        <w:rPr>
          <w:rFonts w:ascii="Times New Roman"/>
          <w:b w:val="false"/>
          <w:i w:val="false"/>
          <w:color w:val="000000"/>
          <w:sz w:val="28"/>
        </w:rPr>
        <w:t>8. 2016 жылға арналған ауданның жергілікті атқарушы органдарының резерві 4 111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9. 2016 жылдың 1 қаңтарынан бастап Қазақстан Республикасының еңбек заңнамасымен белгіленген мамандар лауазымдарының тізбесіне сәйкес ауылдық жерлерде қызмет ететін денсаулық сақтау, әлеуметтік қамсыздандыру, білім беру, мәдениет және спорт саласының азаматтық қызметшілердің ставкаларымен салыстырылғанда лауазымдық жалақыларын 25%-ға көтеру белгіленсін.</w:t>
      </w:r>
      <w:r>
        <w:br/>
      </w:r>
      <w:r>
        <w:rPr>
          <w:rFonts w:ascii="Times New Roman"/>
          <w:b w:val="false"/>
          <w:i w:val="false"/>
          <w:color w:val="000000"/>
          <w:sz w:val="28"/>
        </w:rPr>
        <w:t>
      </w:t>
      </w:r>
      <w:r>
        <w:rPr>
          <w:rFonts w:ascii="Times New Roman"/>
          <w:b w:val="false"/>
          <w:i w:val="false"/>
          <w:color w:val="000000"/>
          <w:sz w:val="28"/>
        </w:rPr>
        <w:t xml:space="preserve">10. 2016 жылға арналған аудандық бюджетті орындау барысында секвестірге жатпайтын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11. 2016 жылға арналған ауылдық округтің бюджеттік бағдарламаларының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12. Осы шешімнің орындалуына бақылау жасау Бөкей ордасы аудандық мәслихатының экономикалық дамуы, ауылды дамыту, бюджетті орынды пайдалану, құқық қорғау, қоғамдық тәртіп сақтау жөніндегі тұрақты комиссиясына жүктелсін (комиссия төрағасы Т. Арыстанбеков).</w:t>
      </w:r>
      <w:r>
        <w:br/>
      </w:r>
      <w:r>
        <w:rPr>
          <w:rFonts w:ascii="Times New Roman"/>
          <w:b w:val="false"/>
          <w:i w:val="false"/>
          <w:color w:val="000000"/>
          <w:sz w:val="28"/>
        </w:rPr>
        <w:t>
      </w:t>
      </w:r>
      <w:r>
        <w:rPr>
          <w:rFonts w:ascii="Times New Roman"/>
          <w:b w:val="false"/>
          <w:i w:val="false"/>
          <w:color w:val="000000"/>
          <w:sz w:val="28"/>
        </w:rPr>
        <w:t>13. Бөкей ордасы аудандық мәслихатының аппарат басшысы (А. Хайруллин) осы шешімнің әділет органдарында мемлекеттік тіркелуін "Әділет" ақпараттық-құқықтық жүйесінде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14.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Жанғалиев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Таңатов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2015 жылғы 24 желтоқсандағы </w:t>
            </w:r>
            <w:r>
              <w:br/>
            </w:r>
            <w:r>
              <w:rPr>
                <w:rFonts w:ascii="Times New Roman"/>
                <w:b w:val="false"/>
                <w:i w:val="false"/>
                <w:color w:val="000000"/>
                <w:sz w:val="20"/>
              </w:rPr>
              <w:t xml:space="preserve">№ 27-2 шешіміне </w:t>
            </w:r>
            <w:r>
              <w:br/>
            </w:r>
            <w:r>
              <w:rPr>
                <w:rFonts w:ascii="Times New Roman"/>
                <w:b w:val="false"/>
                <w:i w:val="false"/>
                <w:color w:val="000000"/>
                <w:sz w:val="20"/>
              </w:rPr>
              <w:t>1-қосымша</w:t>
            </w:r>
          </w:p>
        </w:tc>
      </w:tr>
    </w:tbl>
    <w:bookmarkStart w:name="z63" w:id="0"/>
    <w:p>
      <w:pPr>
        <w:spacing w:after="0"/>
        <w:ind w:left="0"/>
        <w:jc w:val="left"/>
      </w:pPr>
      <w:r>
        <w:rPr>
          <w:rFonts w:ascii="Times New Roman"/>
          <w:b/>
          <w:i w:val="false"/>
          <w:color w:val="000000"/>
        </w:rPr>
        <w:t xml:space="preserve"> 2016 жылға арналған аудандық бюджет</w:t>
      </w:r>
    </w:p>
    <w:bookmarkEnd w:id="0"/>
    <w:p>
      <w:pPr>
        <w:spacing w:after="0"/>
        <w:ind w:left="0"/>
        <w:jc w:val="left"/>
      </w:pPr>
      <w:r>
        <w:rPr>
          <w:rFonts w:ascii="Times New Roman"/>
          <w:b w:val="false"/>
          <w:i w:val="false"/>
          <w:color w:val="ff0000"/>
          <w:sz w:val="28"/>
        </w:rPr>
        <w:t xml:space="preserve">      Ескерту. 1-қосымша жаңа редакцияда - Батыс Қазақстан облысы Бөкей ордасы аудандық мәслихатының 05.12.2016 </w:t>
      </w:r>
      <w:r>
        <w:rPr>
          <w:rFonts w:ascii="Times New Roman"/>
          <w:b w:val="false"/>
          <w:i w:val="false"/>
          <w:color w:val="ff0000"/>
          <w:sz w:val="28"/>
        </w:rPr>
        <w:t>№ 6-1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1035"/>
        <w:gridCol w:w="779"/>
        <w:gridCol w:w="779"/>
        <w:gridCol w:w="5081"/>
        <w:gridCol w:w="38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2 842 176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255 574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91 074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91 074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52 170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2 585 308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2 585 308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2 585 308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33"/>
        <w:gridCol w:w="1041"/>
        <w:gridCol w:w="1041"/>
        <w:gridCol w:w="6054"/>
        <w:gridCol w:w="26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Шығындар </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2 888 820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246 959</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204 725</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4 285</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70 378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62 187</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8 191</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117 249</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113 916</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41 893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26 163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26 163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4 507</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4 207</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4 207</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4 207</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1 687 956</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147 236</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147 236</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81 584</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65 652</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1 470 974</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50 651</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50 651</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1 420 323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1 319 259</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101 064</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69 746</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69 746</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3 274</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10 446</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21 699</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187 488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50 140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50 140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14 421</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35 719</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110 181</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110 181</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41 443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35 996</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21 110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10 657</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әлеуметтік қамтамасыз ету салаларындағы өзге де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27 167</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27 115</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20 910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1 495</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246 866</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177 609</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22 559</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152 429</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122 024</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30 405</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47 043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47 043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22 214</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22 214</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10 491</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3 889</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7 834</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263 481</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133 856</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133 856</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133 856</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5 729</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5 729</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3 705</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2 024</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82 405</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71 837</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71 397</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41 491</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27 927</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13 824</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13 564</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12 734</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180 522</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106 121</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81 208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13 999</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1 746</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64 551</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8 892</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8 892</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8 892</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65 509</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65 509</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65 509</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27 374</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27 374</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27 374</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11 121</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31 998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10 714</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10 714</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10 714</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21 284</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14 012</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14 012</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7 272</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7 272</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кредиттерді өтеу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-71 424</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71 424</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Қарыздар түсімі </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46 644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2015 жылғы 24 желтоқсандағы </w:t>
            </w:r>
            <w:r>
              <w:br/>
            </w:r>
            <w:r>
              <w:rPr>
                <w:rFonts w:ascii="Times New Roman"/>
                <w:b w:val="false"/>
                <w:i w:val="false"/>
                <w:color w:val="000000"/>
                <w:sz w:val="20"/>
              </w:rPr>
              <w:t xml:space="preserve">№ 27-2 шешіміне </w:t>
            </w:r>
            <w:r>
              <w:br/>
            </w:r>
            <w:r>
              <w:rPr>
                <w:rFonts w:ascii="Times New Roman"/>
                <w:b w:val="false"/>
                <w:i w:val="false"/>
                <w:color w:val="000000"/>
                <w:sz w:val="20"/>
              </w:rPr>
              <w:t>2-қосымша</w:t>
            </w:r>
          </w:p>
        </w:tc>
      </w:tr>
    </w:tbl>
    <w:bookmarkStart w:name="z66" w:id="1"/>
    <w:p>
      <w:pPr>
        <w:spacing w:after="0"/>
        <w:ind w:left="0"/>
        <w:jc w:val="left"/>
      </w:pPr>
      <w:r>
        <w:rPr>
          <w:rFonts w:ascii="Times New Roman"/>
          <w:b/>
          <w:i w:val="false"/>
          <w:color w:val="000000"/>
        </w:rPr>
        <w:t xml:space="preserve"> 2017 жылға арналған аудандық бюджет</w:t>
      </w:r>
    </w:p>
    <w:bookmarkEnd w:id="1"/>
    <w:bookmarkStart w:name="z67" w:id="2"/>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2"/>
        <w:gridCol w:w="1067"/>
        <w:gridCol w:w="1067"/>
        <w:gridCol w:w="5740"/>
        <w:gridCol w:w="2919"/>
        <w:gridCol w:w="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1 994 378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264 743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50 693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1 725 668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1 725 668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1 725 668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1 994 378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170 559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1 301 532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1 205 631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1 205 631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1 133 667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71 964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34 869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34 869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206 507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96 469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96 469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41 364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168 123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74 693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74 693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74 693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105 086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19 267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2015 жылғы 24 желтоқсандағы </w:t>
            </w:r>
            <w:r>
              <w:br/>
            </w:r>
            <w:r>
              <w:rPr>
                <w:rFonts w:ascii="Times New Roman"/>
                <w:b w:val="false"/>
                <w:i w:val="false"/>
                <w:color w:val="000000"/>
                <w:sz w:val="20"/>
              </w:rPr>
              <w:t xml:space="preserve">№ 27-2 шешіміне </w:t>
            </w:r>
            <w:r>
              <w:br/>
            </w:r>
            <w:r>
              <w:rPr>
                <w:rFonts w:ascii="Times New Roman"/>
                <w:b w:val="false"/>
                <w:i w:val="false"/>
                <w:color w:val="000000"/>
                <w:sz w:val="20"/>
              </w:rPr>
              <w:t>3-қосымша</w:t>
            </w:r>
          </w:p>
        </w:tc>
      </w:tr>
    </w:tbl>
    <w:bookmarkStart w:name="z69" w:id="3"/>
    <w:p>
      <w:pPr>
        <w:spacing w:after="0"/>
        <w:ind w:left="0"/>
        <w:jc w:val="left"/>
      </w:pPr>
      <w:r>
        <w:rPr>
          <w:rFonts w:ascii="Times New Roman"/>
          <w:b/>
          <w:i w:val="false"/>
          <w:color w:val="000000"/>
        </w:rPr>
        <w:t xml:space="preserve"> 2018 жылға арналған аудандық бюджет</w:t>
      </w:r>
    </w:p>
    <w:bookmarkEnd w:id="3"/>
    <w:bookmarkStart w:name="z70" w:id="4"/>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2"/>
        <w:gridCol w:w="1067"/>
        <w:gridCol w:w="1067"/>
        <w:gridCol w:w="5741"/>
        <w:gridCol w:w="29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2 064 166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264 743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50 693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1 795 456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1 795 456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1 795 456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2 064 166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173 775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147 057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1 354 112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1 255 657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1 255 657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1 182 747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215 446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65 806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16 934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171 305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49 768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49 768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2015 жылғы 24 желтоқсандағы </w:t>
            </w:r>
            <w:r>
              <w:br/>
            </w:r>
            <w:r>
              <w:rPr>
                <w:rFonts w:ascii="Times New Roman"/>
                <w:b w:val="false"/>
                <w:i w:val="false"/>
                <w:color w:val="000000"/>
                <w:sz w:val="20"/>
              </w:rPr>
              <w:t xml:space="preserve">№ 27-2 шешіміне </w:t>
            </w:r>
            <w:r>
              <w:br/>
            </w:r>
            <w:r>
              <w:rPr>
                <w:rFonts w:ascii="Times New Roman"/>
                <w:b w:val="false"/>
                <w:i w:val="false"/>
                <w:color w:val="000000"/>
                <w:sz w:val="20"/>
              </w:rPr>
              <w:t>4-қосымша</w:t>
            </w:r>
          </w:p>
        </w:tc>
      </w:tr>
    </w:tbl>
    <w:bookmarkStart w:name="z72" w:id="5"/>
    <w:p>
      <w:pPr>
        <w:spacing w:after="0"/>
        <w:ind w:left="0"/>
        <w:jc w:val="left"/>
      </w:pPr>
      <w:r>
        <w:rPr>
          <w:rFonts w:ascii="Times New Roman"/>
          <w:b/>
          <w:i w:val="false"/>
          <w:color w:val="000000"/>
        </w:rPr>
        <w:t xml:space="preserve"> 2016 жылға арналған аудандық бюджеттің орындау процесінде </w:t>
      </w:r>
      <w:r>
        <w:br/>
      </w:r>
      <w:r>
        <w:rPr>
          <w:rFonts w:ascii="Times New Roman"/>
          <w:b/>
          <w:i w:val="false"/>
          <w:color w:val="000000"/>
        </w:rPr>
        <w:t>секвестендірленуге жатпайтын бюджеттік бағдарламалар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4"/>
        <w:gridCol w:w="1804"/>
        <w:gridCol w:w="2560"/>
        <w:gridCol w:w="2561"/>
        <w:gridCol w:w="35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2015 жылғы 24 желтоқсандағы </w:t>
            </w:r>
            <w:r>
              <w:br/>
            </w:r>
            <w:r>
              <w:rPr>
                <w:rFonts w:ascii="Times New Roman"/>
                <w:b w:val="false"/>
                <w:i w:val="false"/>
                <w:color w:val="000000"/>
                <w:sz w:val="20"/>
              </w:rPr>
              <w:t xml:space="preserve">№ 27-2 шешіміне </w:t>
            </w:r>
            <w:r>
              <w:br/>
            </w:r>
            <w:r>
              <w:rPr>
                <w:rFonts w:ascii="Times New Roman"/>
                <w:b w:val="false"/>
                <w:i w:val="false"/>
                <w:color w:val="000000"/>
                <w:sz w:val="20"/>
              </w:rPr>
              <w:t>5-қосымша</w:t>
            </w:r>
          </w:p>
        </w:tc>
      </w:tr>
    </w:tbl>
    <w:bookmarkStart w:name="z74" w:id="6"/>
    <w:p>
      <w:pPr>
        <w:spacing w:after="0"/>
        <w:ind w:left="0"/>
        <w:jc w:val="left"/>
      </w:pPr>
      <w:r>
        <w:rPr>
          <w:rFonts w:ascii="Times New Roman"/>
          <w:b/>
          <w:i w:val="false"/>
          <w:color w:val="000000"/>
        </w:rPr>
        <w:t xml:space="preserve"> 2016 жылға арналған ауылдық округтердің бюджеттік бағдарламалары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1369"/>
        <w:gridCol w:w="1943"/>
        <w:gridCol w:w="1943"/>
        <w:gridCol w:w="56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