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92b2" w14:textId="0f89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2015 жылғы 22 желтоқсандағы № 27-3 шешімі. Батыс Қазақстан облысының Әділет департаментінде 2016 жылғы 14 қаңтарда № 4228 болып тіркелді. Күші жойылды - Батыс Қазақстан облысы Бөкей ордасы аудандық мәслихатының 2018 жылғы 30 наурыздағы № 14-6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Бөкей ордасы аудандық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Бөкей ордасы аудандық мәслихатының аппарат басшысы (А. Хайруллин)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