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6001" w14:textId="4b06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2015 жылғы 16 қаңтардағы № 5 қаулысы. Батыс Қазақстан облысының әділет департаментінде 2015 жылғы 2 ақпанда № 3797 болып тіркелді. Күші жойылды - Батыс Қазақстан облысы Бөкей ордасы ауданы әкімдігінің 2016 жылғы 18 қаңтардағы № 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Бөкей ордасы ауданы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"Бөкей ордасы ауданы әкімінің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Л. 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16 қаңтардағы №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Уәкілетті органның жолдамасы бойынша кәсіптік даярлаудан өткен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Жас отбасында бір де бір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Зейнеткерлік жас алдындағы адамдар (жасына байланысты зейнеткерлікке шығуға үш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Уәкілетті органда тіркелген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