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d780" w14:textId="c41d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Пугачев ауылдық округінің Пепел ауылының атаусыз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Пугачев ауылдық округі әкімінің міндетін атқарушысының 2015 жылғы 17 қарашадағы № 29 шешімі. Батыс Қазақстан облысының Әділет департаментінде 2015 жылғы 15 желтоқсанда № 417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Пепел ауылының халқының пікірін ескере отырып және Батыс Қазақстан облыстық ономастика комиссиясының қорытындысы негізінде Пугачев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Бөрлі ауданы Пугачев ауылдық округінің Пепел ауылының атаусыз көшесіне мынадай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" жобалық көшесі – "Наурыз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Пугачев ауылдық округі әкімі аппаратының жетекші маманы (Т. Мурзабае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угачев ауылдық окру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ал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