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025" w14:textId="cfa8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округінің Ілбішін, Қабыл, Тінәлі, Битілеу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2015 жылғы 2 шілдедегі № 10 шешімі. Батыс Қазақстан облысының Әділет департаментінде 2015 жылғы 23 шілдеде № 3957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Ілбішін, Қабыл, Тінәлі, Битілеу ауылдары халқының пікірін ескере отырып және Батыс Қазақстан облыстық ономастика комиссиясының қорытындысы негізінде, Ақжол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Ақжол ауылдық округінің Ілбішін, Қабыл, Тінәлі, Битілеу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Ақжол ауылдық округінің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Ақжол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Ақжол ауылдық округінің Ілбішін, Қабыл, Тінәлі, </w:t>
      </w:r>
      <w:r>
        <w:br/>
      </w:r>
      <w:r>
        <w:rPr>
          <w:rFonts w:ascii="Times New Roman"/>
          <w:b/>
          <w:i w:val="false"/>
          <w:color w:val="000000"/>
        </w:rPr>
        <w:t>Битілеу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Ілбішін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"О. Исаев"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жобалық көшесі – "Д. Қонаев"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жобалық көшесі – "М. Маметова"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6" жобалық көшесі – "С. Сейфуллин"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8" жобалық көшесі – "А. Әйтиев"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9" жобалық көшесі – "Б. 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10" жобалық көшесі – "Ә. Молдағұлова"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11" жобалық көшесі – "С. Датұлы"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12" жобалық көшесі – "Ш. Уәлиханов"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13"жобалық көшесі – "Далалық бұрылыс"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15" жобалық көшесі – "Мұнайшы"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Қабыл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"Қабыл Қамешов"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"Кенжебек Мендалиев"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жобалық көшесі – "М. Әуезов"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жобалық көшесі – "Жамбыл"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Тінәлі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"Тінәлі"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"Құрманғазы"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Битілеу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"Битілеу"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"Д. Нұрпейісова"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