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902" w14:textId="a175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Жаңабұлақ ауылдық округінің Жаңабұлақ ауылы және Тасқұдық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Жаңабұлақ ауылдық округі әкімінің 2015 жылғы 19 қаңтардағы № 3 шешімі. Батыс Қазақстан облысының әділет департаментінде 2015 жылғы 4 ақпанда № 3801 болып тіркелді. Күші жойылды - Батыс Қазақстан облысы Ақжайық ауданы Жаңабұлақ ауылдық округі әкімінің 2017 жылғы 26 қаңтардағы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Жаңабұлақ ауылдық округі әкімінің 26.01.2017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14 қаңтардағы № 19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Ақжайық ауданы Жаңабұлақ ауылдық округінің Жаңабұлақ ауылы және Тасқұдық қыстағы аумағында ұсақ малдар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Алып тасталды - Батыс Қазақстан облысы Ақжайық ауданы Жаңабұлақ ауылдық округі әкімінің 07.09.2015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Жаңабұлақ ауылдық округі әкімі аппаратының бас маманы (Т. Қ. Есенгалиев)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