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1933" w14:textId="c161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2015 жылғы 30 қазандағы № 3443 қаулысы. Батыс Қазақстан облысының Әділет департаментінде 2015 жылғы 7 желтоқсанда № 4159 болып тіркелді. Күші жойылды - Батыс Қазақстан облысы Орал қаласы әкімдігінің 2016 жылғы 25 ақпандағы № 470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Орал қаласы әкімдігінің 25.02.2016 </w:t>
      </w:r>
      <w:r>
        <w:rPr>
          <w:rFonts w:ascii="Times New Roman"/>
          <w:b w:val="false"/>
          <w:i w:val="false"/>
          <w:color w:val="ff0000"/>
          <w:sz w:val="28"/>
        </w:rPr>
        <w:t>№ 470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2000 жылғы 21 қаңтардағы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және "Б" корпусы мемлекеттік әкімшілік қызметшілерінің қызметін жыл сайынғы бағалаудың үлгілік әдістемесін бекіту туралы" 2014 жылғы 29 желтоқсандағы №86 Қазақстан Республикасы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(Мемлекеттік тіркеу тізілімінде №10130 тіркелген) сәйкес Орал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Орал қаласы әкімі аппаратының басшысы А.К.Қайсағалиевке жүктелсін. </w:t>
      </w:r>
      <w:r>
        <w:br/>
      </w:r>
      <w:r>
        <w:rPr>
          <w:rFonts w:ascii="Times New Roman"/>
          <w:b w:val="false"/>
          <w:i w:val="false"/>
          <w:color w:val="000000"/>
          <w:sz w:val="28"/>
        </w:rPr>
        <w:t>
      </w:t>
      </w:r>
      <w:r>
        <w:rPr>
          <w:rFonts w:ascii="Times New Roman"/>
          <w:b w:val="false"/>
          <w:i w:val="false"/>
          <w:color w:val="000000"/>
          <w:sz w:val="28"/>
        </w:rPr>
        <w:t>3. Орал қаласы әкімі аппараты мемлекеттік-құқықтық жұмыстар бөлімінің басшысы (Е.Н.Каримов)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Ғ.Орынғалиев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қазандағы</w:t>
            </w:r>
            <w:r>
              <w:br/>
            </w:r>
            <w:r>
              <w:rPr>
                <w:rFonts w:ascii="Times New Roman"/>
                <w:b w:val="false"/>
                <w:i w:val="false"/>
                <w:color w:val="000000"/>
                <w:sz w:val="20"/>
              </w:rPr>
              <w:t>№3443 Орал қаласы әкімдігінің</w:t>
            </w:r>
            <w:r>
              <w:br/>
            </w:r>
            <w:r>
              <w:rPr>
                <w:rFonts w:ascii="Times New Roman"/>
                <w:b w:val="false"/>
                <w:i w:val="false"/>
                <w:color w:val="000000"/>
                <w:sz w:val="20"/>
              </w:rPr>
              <w:t>қаулысымен бекітілді</w:t>
            </w:r>
          </w:p>
        </w:tc>
      </w:tr>
    </w:tbl>
    <w:bookmarkStart w:name="z10" w:id="0"/>
    <w:p>
      <w:pPr>
        <w:spacing w:after="0"/>
        <w:ind w:left="0"/>
        <w:jc w:val="left"/>
      </w:pPr>
      <w:r>
        <w:rPr>
          <w:rFonts w:ascii="Times New Roman"/>
          <w:b/>
          <w:i w:val="false"/>
          <w:color w:val="000000"/>
        </w:rPr>
        <w:t xml:space="preserve"> "Орал қаласы әкімінің аппараты" мемлекеттік мекемесінің және жергілікті бюджеттен</w:t>
      </w:r>
      <w:r>
        <w:br/>
      </w:r>
      <w:r>
        <w:rPr>
          <w:rFonts w:ascii="Times New Roman"/>
          <w:b/>
          <w:i w:val="false"/>
          <w:color w:val="000000"/>
        </w:rPr>
        <w:t>қаржыланатын қалалық атқарушы органдардың "Б" корпусы мемлекеттік әкімшілік</w:t>
      </w:r>
      <w:r>
        <w:br/>
      </w:r>
      <w:r>
        <w:rPr>
          <w:rFonts w:ascii="Times New Roman"/>
          <w:b/>
          <w:i w:val="false"/>
          <w:color w:val="000000"/>
        </w:rPr>
        <w:t>қызметшілерінің қызметін жыл сайынғы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Қызметшіні бағалау мыналардан құралады:</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қаржыланатын қалалық атқарушы органдардың басшыларын бағалау қала әкімінің жетекшілік ететін орынбасарымен жүргізіледі.</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қызметшілерді тағылымдамадан өткізу және мансаптық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"Орал қаласы әкімінің аппараты" мемлекеттік мекемесінде Комиссия төрағасы Орал қаласы әкімінің орынбасары болып табылады, жергілікті бюджеттен қаржыланатын қалалық атқарушы органдарда мемлекеттік органның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парақтарын жібереді.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жібереді.</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қызметшінің тікелей басшысы танысудан бас тарту туралы еркін нұсқада акт жасайды.</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парақтары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бағасын есептеуді жүзеге асырады.</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 b + c</w:t>
      </w:r>
      <w:r>
        <w:br/>
      </w: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орташа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4"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тікелей басшының толтырылған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қызметімен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2"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қалалық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1-қосымша</w:t>
            </w:r>
          </w:p>
        </w:tc>
      </w:tr>
    </w:tbl>
    <w:bookmarkStart w:name="z77" w:id="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8"/>
    <w:bookmarkStart w:name="z78" w:id="9"/>
    <w:p>
      <w:pPr>
        <w:spacing w:after="0"/>
        <w:ind w:left="0"/>
        <w:jc w:val="left"/>
      </w:pPr>
      <w:r>
        <w:rPr>
          <w:rFonts w:ascii="Times New Roman"/>
          <w:b/>
          <w:i w:val="false"/>
          <w:color w:val="000000"/>
        </w:rPr>
        <w:t xml:space="preserve"> Тікелей басшысының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3363"/>
        <w:gridCol w:w="4558"/>
        <w:gridCol w:w="2336"/>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0"/>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0"/>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2"/>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Лауазымдық міндеттерін орындау сапасы</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3"/>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4"/>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саны):</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9"/>
        <w:gridCol w:w="6471"/>
      </w:tblGrid>
      <w:tr>
        <w:trPr>
          <w:trHeight w:val="3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 Т.А.Ә. (бар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күні________________________________</w:t>
            </w:r>
            <w:r>
              <w:br/>
            </w:r>
            <w:r>
              <w:rPr>
                <w:rFonts w:ascii="Times New Roman"/>
                <w:b w:val="false"/>
                <w:i w:val="false"/>
                <w:color w:val="000000"/>
                <w:sz w:val="20"/>
              </w:rPr>
              <w:t>
</w:t>
            </w:r>
            <w:r>
              <w:rPr>
                <w:rFonts w:ascii="Times New Roman"/>
                <w:b w:val="false"/>
                <w:i w:val="false"/>
                <w:color w:val="000000"/>
                <w:sz w:val="20"/>
              </w:rPr>
              <w:t>қолы________________________________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____________________________________</w:t>
            </w:r>
            <w:r>
              <w:br/>
            </w:r>
            <w:r>
              <w:rPr>
                <w:rFonts w:ascii="Times New Roman"/>
                <w:b w:val="false"/>
                <w:i w:val="false"/>
                <w:color w:val="000000"/>
                <w:sz w:val="20"/>
              </w:rPr>
              <w:t>
қолы___________________________________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әкімінің 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қаржыланатын қалалық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w:t>
            </w:r>
          </w:p>
        </w:tc>
      </w:tr>
    </w:tbl>
    <w:bookmarkStart w:name="z96" w:id="1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5"/>
    <w:bookmarkStart w:name="z97" w:id="16"/>
    <w:p>
      <w:pPr>
        <w:spacing w:after="0"/>
        <w:ind w:left="0"/>
        <w:jc w:val="left"/>
      </w:pPr>
      <w:r>
        <w:rPr>
          <w:rFonts w:ascii="Times New Roman"/>
          <w:b/>
          <w:i w:val="false"/>
          <w:color w:val="000000"/>
        </w:rPr>
        <w:t xml:space="preserve"> Айналмалы бағалау парағы</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 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3363"/>
        <w:gridCol w:w="4558"/>
        <w:gridCol w:w="2336"/>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17"/>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7"/>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8"/>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9"/>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0"/>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саны):</w:t>
            </w: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2749"/>
        <w:gridCol w:w="5885"/>
        <w:gridCol w:w="10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w:t>
            </w: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Лауазымдық міндеттерін орындау сапасы</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саны):</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қалалық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3-қосымша</w:t>
            </w:r>
          </w:p>
        </w:tc>
      </w:tr>
    </w:tbl>
    <w:bookmarkStart w:name="z112" w:id="2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4"/>
    <w:bookmarkStart w:name="z113" w:id="25"/>
    <w:p>
      <w:pPr>
        <w:spacing w:after="0"/>
        <w:ind w:left="0"/>
        <w:jc w:val="left"/>
      </w:pPr>
      <w:r>
        <w:rPr>
          <w:rFonts w:ascii="Times New Roman"/>
          <w:b/>
          <w:i w:val="false"/>
          <w:color w:val="000000"/>
        </w:rPr>
        <w:t xml:space="preserve"> Бағалау жөніндегі Комиссия отырысының хаттамасы</w:t>
      </w:r>
    </w:p>
    <w:bookmarkEnd w:id="25"/>
    <w:bookmarkStart w:name="z114" w:id="26"/>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5855"/>
        <w:gridCol w:w="1871"/>
        <w:gridCol w:w="1351"/>
        <w:gridCol w:w="1352"/>
      </w:tblGrid>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27"/>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7"/>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2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8"/>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2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9"/>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0"/>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1"/>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1"/>
        </w:tc>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__________________________________ Күні:________________</w:t>
      </w:r>
      <w:r>
        <w:br/>
      </w:r>
      <w:r>
        <w:rPr>
          <w:rFonts w:ascii="Times New Roman"/>
          <w:b w:val="false"/>
          <w:i w:val="false"/>
          <w:color w:val="000000"/>
          <w:sz w:val="28"/>
        </w:rPr>
        <w:t>
</w:t>
      </w:r>
    </w:p>
    <w:bookmarkStart w:name="z125" w:id="32"/>
    <w:p>
      <w:pPr>
        <w:spacing w:after="0"/>
        <w:ind w:left="0"/>
        <w:jc w:val="both"/>
      </w:pPr>
      <w:r>
        <w:rPr>
          <w:rFonts w:ascii="Times New Roman"/>
          <w:b w:val="false"/>
          <w:i w:val="false"/>
          <w:color w:val="000000"/>
          <w:sz w:val="28"/>
        </w:rPr>
        <w:t>            (Т.А.Ә., қолы)</w:t>
      </w:r>
      <w:r>
        <w:br/>
      </w:r>
      <w:r>
        <w:rPr>
          <w:rFonts w:ascii="Times New Roman"/>
          <w:b w:val="false"/>
          <w:i w:val="false"/>
          <w:color w:val="000000"/>
          <w:sz w:val="28"/>
        </w:rPr>
        <w:t>
</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 __________________________________ Күні: ________________</w:t>
      </w:r>
      <w:r>
        <w:br/>
      </w:r>
      <w:r>
        <w:rPr>
          <w:rFonts w:ascii="Times New Roman"/>
          <w:b w:val="false"/>
          <w:i w:val="false"/>
          <w:color w:val="000000"/>
          <w:sz w:val="28"/>
        </w:rPr>
        <w:t>
</w:t>
      </w:r>
    </w:p>
    <w:bookmarkStart w:name="z127" w:id="33"/>
    <w:p>
      <w:pPr>
        <w:spacing w:after="0"/>
        <w:ind w:left="0"/>
        <w:jc w:val="both"/>
      </w:pPr>
      <w:r>
        <w:rPr>
          <w:rFonts w:ascii="Times New Roman"/>
          <w:b w:val="false"/>
          <w:i w:val="false"/>
          <w:color w:val="000000"/>
          <w:sz w:val="28"/>
        </w:rPr>
        <w:t>            (Т.А.Ә., қолы)</w:t>
      </w:r>
      <w:r>
        <w:br/>
      </w:r>
      <w:r>
        <w:rPr>
          <w:rFonts w:ascii="Times New Roman"/>
          <w:b w:val="false"/>
          <w:i w:val="false"/>
          <w:color w:val="000000"/>
          <w:sz w:val="28"/>
        </w:rPr>
        <w:t>
</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 ____________________________________ Күні: ________________</w:t>
      </w:r>
      <w:r>
        <w:br/>
      </w:r>
      <w:r>
        <w:rPr>
          <w:rFonts w:ascii="Times New Roman"/>
          <w:b w:val="false"/>
          <w:i w:val="false"/>
          <w:color w:val="000000"/>
          <w:sz w:val="28"/>
        </w:rPr>
        <w:t>
</w:t>
      </w:r>
    </w:p>
    <w:bookmarkStart w:name="z129" w:id="34"/>
    <w:p>
      <w:pPr>
        <w:spacing w:after="0"/>
        <w:ind w:left="0"/>
        <w:jc w:val="both"/>
      </w:pPr>
      <w:r>
        <w:rPr>
          <w:rFonts w:ascii="Times New Roman"/>
          <w:b w:val="false"/>
          <w:i w:val="false"/>
          <w:color w:val="000000"/>
          <w:sz w:val="28"/>
        </w:rPr>
        <w:t>            (Т.А.Ә., қолы)</w:t>
      </w:r>
      <w:r>
        <w:br/>
      </w:r>
      <w:r>
        <w:rPr>
          <w:rFonts w:ascii="Times New Roman"/>
          <w:b w:val="false"/>
          <w:i w:val="false"/>
          <w:color w:val="000000"/>
          <w:sz w:val="28"/>
        </w:rPr>
        <w:t>
</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Ескертпе: 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Тегі аты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