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c79a" w14:textId="8f8c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жылыту маусымына дайындық және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9 желтоқсандағы № 29-9 шешімі. Батыс Қазақстан облысының Әділет департаментінде 2016 жылғы 15 қаңтарда № 4236 болып тіркелді. Күші жойылды - Батыс Қазақстан облыстық мәслихатының 2018 жылғы 29 маусымдағы № 18-4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29.06.2018 </w:t>
      </w:r>
      <w:r>
        <w:rPr>
          <w:rFonts w:ascii="Times New Roman"/>
          <w:b w:val="false"/>
          <w:i w:val="false"/>
          <w:color w:val="000000"/>
          <w:sz w:val="28"/>
        </w:rPr>
        <w:t>№ 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Қазақстан Республикасының Заңдарын басшылыққа ала отырып және Батыс Қазақстан облысы әкімдігінің 2015 жылғы 17 қарашадағы № 341 қаулысы негізінде Батыс Қазақстан облыстық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Батыс Қазақстан облысында жылыту маусымына дайындық және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Облыстық мәслихат аппаратының басшысы (А. Сұлтанов) осы шешімнің әділет органдарына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Сүлеймен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 №29-9</w:t>
            </w:r>
            <w:r>
              <w:br/>
            </w:r>
            <w:r>
              <w:rPr>
                <w:rFonts w:ascii="Times New Roman"/>
                <w:b w:val="false"/>
                <w:i w:val="false"/>
                <w:color w:val="000000"/>
                <w:sz w:val="20"/>
              </w:rPr>
              <w:t>шешімімен бекітілген</w:t>
            </w:r>
          </w:p>
        </w:tc>
      </w:tr>
    </w:tbl>
    <w:bookmarkStart w:name="z10" w:id="1"/>
    <w:p>
      <w:pPr>
        <w:spacing w:after="0"/>
        <w:ind w:left="0"/>
        <w:jc w:val="left"/>
      </w:pPr>
      <w:r>
        <w:rPr>
          <w:rFonts w:ascii="Times New Roman"/>
          <w:b/>
          <w:i w:val="false"/>
          <w:color w:val="000000"/>
        </w:rPr>
        <w:t xml:space="preserve"> Батыс Қазақстан облысында жылыту маусымына дайындық және өткізу қағидасы</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Батыс Қазақстан облысында жылыту маусымына дайындық және оны өткізу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Қазақстан Республикасының Заңдары, 2000 жылғы 7 желтоқсандағы № 1822 "Электр энергетикасы саласындағы нормативтік құқықтық кесімдерді бекіту туралы"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негізінде әзірленген және Батыс Қазақстан облысында жылыту маусымына дайындық және оны өткізу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Қағида</w:t>
      </w:r>
      <w:r>
        <w:rPr>
          <w:rFonts w:ascii="Times New Roman"/>
          <w:b w:val="false"/>
          <w:i w:val="false"/>
          <w:color w:val="000000"/>
          <w:sz w:val="28"/>
        </w:rPr>
        <w:t xml:space="preserve"> Батыс Қазақстан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жылыту маусымына дайындау және оның өтуі кезеңінде тұрақты қызмет көрсетуін қамтамасыз ету бойынша қызметін үйлестіреді.</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Қағидада</w:t>
      </w:r>
      <w:r>
        <w:rPr>
          <w:rFonts w:ascii="Times New Roman"/>
          <w:b w:val="false"/>
          <w:i w:val="false"/>
          <w:color w:val="000000"/>
          <w:sz w:val="28"/>
        </w:rPr>
        <w:t xml:space="preserve"> келесідей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қызмет көрсетуді беруші – электрмен жабдықтаумен, жылумен жабдықтаумен, сумен жабдықтаумен, канализациялаумен (бұдан әрі – энергиямен жабдықтайтын ұйым) айналысатын заңды және жеке тұлға, сондай-ақ қоқысты әкету мен лифт бойынша қызмет көрсету, абоненттері мен кондоминиум объектілеріне қызмет көрсету – жылу және электр энергиясын жеткізу болып табылады;</w:t>
      </w:r>
      <w:r>
        <w:br/>
      </w:r>
      <w:r>
        <w:rPr>
          <w:rFonts w:ascii="Times New Roman"/>
          <w:b w:val="false"/>
          <w:i w:val="false"/>
          <w:color w:val="000000"/>
          <w:sz w:val="28"/>
        </w:rPr>
        <w:t xml:space="preserve">
      </w:t>
      </w:r>
      <w:r>
        <w:rPr>
          <w:rFonts w:ascii="Times New Roman"/>
          <w:b w:val="false"/>
          <w:i w:val="false"/>
          <w:color w:val="000000"/>
          <w:sz w:val="28"/>
        </w:rPr>
        <w:t>тұтынушы – электр және (немесе) жылу энергиясын шарт негізінде тұтынатын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энергия беруші ұйым – электр немесе жылу энергиясын беруді шарттар негізінде жүзеге асыратын ұйым;</w:t>
      </w:r>
      <w:r>
        <w:br/>
      </w:r>
      <w:r>
        <w:rPr>
          <w:rFonts w:ascii="Times New Roman"/>
          <w:b w:val="false"/>
          <w:i w:val="false"/>
          <w:color w:val="000000"/>
          <w:sz w:val="28"/>
        </w:rPr>
        <w:t xml:space="preserve">
      </w:t>
      </w:r>
      <w:r>
        <w:rPr>
          <w:rFonts w:ascii="Times New Roman"/>
          <w:b w:val="false"/>
          <w:i w:val="false"/>
          <w:color w:val="000000"/>
          <w:sz w:val="28"/>
        </w:rPr>
        <w:t>энергиямен жабдықтау – тұтынушыларға электр энергиясын, жылу энергиясын, су (бұдан әрі - энергия) жеткізу және сату;</w:t>
      </w:r>
      <w:r>
        <w:br/>
      </w:r>
      <w:r>
        <w:rPr>
          <w:rFonts w:ascii="Times New Roman"/>
          <w:b w:val="false"/>
          <w:i w:val="false"/>
          <w:color w:val="000000"/>
          <w:sz w:val="28"/>
        </w:rPr>
        <w:t xml:space="preserve">
      </w:t>
      </w:r>
      <w:r>
        <w:rPr>
          <w:rFonts w:ascii="Times New Roman"/>
          <w:b w:val="false"/>
          <w:i w:val="false"/>
          <w:color w:val="000000"/>
          <w:sz w:val="28"/>
        </w:rPr>
        <w:t xml:space="preserve">энергиямен жабдықтаушы ұйым – сатып алынған электр және (немесе) жылу энергиясын тұтынушыларға сатуды жүзеге асыратын ұйым; </w:t>
      </w:r>
      <w:r>
        <w:br/>
      </w:r>
      <w:r>
        <w:rPr>
          <w:rFonts w:ascii="Times New Roman"/>
          <w:b w:val="false"/>
          <w:i w:val="false"/>
          <w:color w:val="000000"/>
          <w:sz w:val="28"/>
        </w:rPr>
        <w:t xml:space="preserve">
      </w:t>
      </w:r>
      <w:r>
        <w:rPr>
          <w:rFonts w:ascii="Times New Roman"/>
          <w:b w:val="false"/>
          <w:i w:val="false"/>
          <w:color w:val="000000"/>
          <w:sz w:val="28"/>
        </w:rPr>
        <w:t>энергия өндіруші ұйым – электр және (немесе) жылу энергиясын өз қажеттіліктері және (немесе) өткізу үшін өндіруді жүзеге асыратын ұйым;</w:t>
      </w:r>
      <w:r>
        <w:br/>
      </w:r>
      <w:r>
        <w:rPr>
          <w:rFonts w:ascii="Times New Roman"/>
          <w:b w:val="false"/>
          <w:i w:val="false"/>
          <w:color w:val="000000"/>
          <w:sz w:val="28"/>
        </w:rPr>
        <w:t xml:space="preserve">
      </w:t>
      </w:r>
      <w:r>
        <w:rPr>
          <w:rFonts w:ascii="Times New Roman"/>
          <w:b w:val="false"/>
          <w:i w:val="false"/>
          <w:color w:val="000000"/>
          <w:sz w:val="28"/>
        </w:rPr>
        <w:t>4. Облыстың аумағында күзгі-қысқы кезеңдегі жұмысқа объектілердің дайындығы Батыс Қазақстан облысының өндірістік және әлеуметтік кешенін күзгі-қысқы кезеңде жұмысқа дайындау туралы облыс әкімдігінің жыл сайынғы қаулысына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Батыс Қазақстан облысының жергілікті атқарушы органдарының, тұрғын үй-коммуналдық шаруашылық кәсіпорындарының, бюджеттік мекемелердің негізгі міндеттері тұтынушыларды газбен жабдықтау, электрмен жабдықтау, сумен жабдықтау, жылумен жабдықтау және отынмен жабдықтауды тұрақты қамтамасыз ету, энергия жеткізушілердің қажетті параметрлерін ұстап тұру және энергияны тұтыну мақсаттары мен төлем тәртібін ескере отырып ғимараттардағы нормативтік температуралық режимді қамтамасыз ету болып табылады.</w:t>
      </w:r>
      <w:r>
        <w:br/>
      </w:r>
      <w:r>
        <w:rPr>
          <w:rFonts w:ascii="Times New Roman"/>
          <w:b w:val="false"/>
          <w:i w:val="false"/>
          <w:color w:val="000000"/>
          <w:sz w:val="28"/>
        </w:rPr>
        <w:t xml:space="preserve">
      </w:t>
      </w:r>
      <w:r>
        <w:rPr>
          <w:rFonts w:ascii="Times New Roman"/>
          <w:b w:val="false"/>
          <w:i w:val="false"/>
          <w:color w:val="000000"/>
          <w:sz w:val="28"/>
        </w:rPr>
        <w:t>6. Жылыту маусымын дайындауға және оны өткізуге жауапкершілік Қазақстан Республикасының заңнамалық және басқа да нормативтік құқықтық актілеріне сәйкес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7. Облыстың жергілікті атқарушы органдарының, тұрғын үй-коммуналдық шаруашылық ұйымдарының жылыту маусымына дайындығы және оны өткізуі осы </w:t>
      </w:r>
      <w:r>
        <w:rPr>
          <w:rFonts w:ascii="Times New Roman"/>
          <w:b w:val="false"/>
          <w:i w:val="false"/>
          <w:color w:val="000000"/>
          <w:sz w:val="28"/>
        </w:rPr>
        <w:t>Қағидамен</w:t>
      </w:r>
      <w:r>
        <w:rPr>
          <w:rFonts w:ascii="Times New Roman"/>
          <w:b w:val="false"/>
          <w:i w:val="false"/>
          <w:color w:val="000000"/>
          <w:sz w:val="28"/>
        </w:rPr>
        <w:t xml:space="preserve"> айқындалған тәртіппен облыс әкімдігімен жыл сайынғы қабылдаған қаулыларда мазмұндалған алдағы жылу маусымына тұрғын үй-коммуналдық шаруашылық объектілерін дайындау бойынша тапсырмалар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8. Жылыту маусымына дайындық және оны өткізу бойынша кешенді шаралар үш кезеңнен құралады:</w:t>
      </w:r>
      <w:r>
        <w:br/>
      </w:r>
      <w:r>
        <w:rPr>
          <w:rFonts w:ascii="Times New Roman"/>
          <w:b w:val="false"/>
          <w:i w:val="false"/>
          <w:color w:val="000000"/>
          <w:sz w:val="28"/>
        </w:rPr>
        <w:t xml:space="preserve">
      </w:t>
      </w:r>
      <w:r>
        <w:rPr>
          <w:rFonts w:ascii="Times New Roman"/>
          <w:b w:val="false"/>
          <w:i w:val="false"/>
          <w:color w:val="000000"/>
          <w:sz w:val="28"/>
        </w:rPr>
        <w:t>1) жылу маусымына дайындық және бақылау;</w:t>
      </w:r>
      <w:r>
        <w:br/>
      </w:r>
      <w:r>
        <w:rPr>
          <w:rFonts w:ascii="Times New Roman"/>
          <w:b w:val="false"/>
          <w:i w:val="false"/>
          <w:color w:val="000000"/>
          <w:sz w:val="28"/>
        </w:rPr>
        <w:t xml:space="preserve">
      </w:t>
      </w:r>
      <w:r>
        <w:rPr>
          <w:rFonts w:ascii="Times New Roman"/>
          <w:b w:val="false"/>
          <w:i w:val="false"/>
          <w:color w:val="000000"/>
          <w:sz w:val="28"/>
        </w:rPr>
        <w:t>2) мерзімді жылыту;</w:t>
      </w:r>
      <w:r>
        <w:br/>
      </w:r>
      <w:r>
        <w:rPr>
          <w:rFonts w:ascii="Times New Roman"/>
          <w:b w:val="false"/>
          <w:i w:val="false"/>
          <w:color w:val="000000"/>
          <w:sz w:val="28"/>
        </w:rPr>
        <w:t xml:space="preserve">
      </w:t>
      </w:r>
      <w:r>
        <w:rPr>
          <w:rFonts w:ascii="Times New Roman"/>
          <w:b w:val="false"/>
          <w:i w:val="false"/>
          <w:color w:val="000000"/>
          <w:sz w:val="28"/>
        </w:rPr>
        <w:t>3) жылу маусымын өткізу.</w:t>
      </w:r>
      <w:r>
        <w:br/>
      </w:r>
      <w:r>
        <w:rPr>
          <w:rFonts w:ascii="Times New Roman"/>
          <w:b w:val="false"/>
          <w:i w:val="false"/>
          <w:color w:val="000000"/>
          <w:sz w:val="28"/>
        </w:rPr>
        <w:t xml:space="preserve">
      </w:t>
      </w:r>
      <w:r>
        <w:rPr>
          <w:rFonts w:ascii="Times New Roman"/>
          <w:b w:val="false"/>
          <w:i w:val="false"/>
          <w:color w:val="000000"/>
          <w:sz w:val="28"/>
        </w:rPr>
        <w:t>9. Жергілікті атқарушы органдар, энергиямен жабдықтайтын ұйымдардың диспетчерлік қызметтерінің өзара қатынастары қолданыстағы заңнамалармен айқындалады.</w:t>
      </w:r>
      <w:r>
        <w:br/>
      </w:r>
      <w:r>
        <w:rPr>
          <w:rFonts w:ascii="Times New Roman"/>
          <w:b w:val="false"/>
          <w:i w:val="false"/>
          <w:color w:val="000000"/>
          <w:sz w:val="28"/>
        </w:rPr>
        <w:t xml:space="preserve">
      </w:t>
      </w:r>
      <w:r>
        <w:rPr>
          <w:rFonts w:ascii="Times New Roman"/>
          <w:b w:val="false"/>
          <w:i w:val="false"/>
          <w:color w:val="000000"/>
          <w:sz w:val="28"/>
        </w:rPr>
        <w:t>10. Энергиямен жабдықтайтын ұйымдардың қызмет көрсетушілермен және тұтынушылармен арасындағы өзара қатынастары олардың арасында жасалған келісім-шарттар мен қолданыстағы заңнамалар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11. Тұтынушыларға жылуды жіберу сенімділігі бойынша қазандықтарға:</w:t>
      </w:r>
      <w:r>
        <w:br/>
      </w:r>
      <w:r>
        <w:rPr>
          <w:rFonts w:ascii="Times New Roman"/>
          <w:b w:val="false"/>
          <w:i w:val="false"/>
          <w:color w:val="000000"/>
          <w:sz w:val="28"/>
        </w:rPr>
        <w:t xml:space="preserve">
      </w:t>
      </w:r>
      <w:r>
        <w:rPr>
          <w:rFonts w:ascii="Times New Roman"/>
          <w:b w:val="false"/>
          <w:i w:val="false"/>
          <w:color w:val="000000"/>
          <w:sz w:val="28"/>
        </w:rPr>
        <w:t>бірінші санатқа - жылудың бірден бір көзі болып табылатын және бірінші санаттағы тұтынушыларды қамтамасыз ететін жеке резервтік жылу көздері жоқ қазандықтар;</w:t>
      </w:r>
      <w:r>
        <w:br/>
      </w:r>
      <w:r>
        <w:rPr>
          <w:rFonts w:ascii="Times New Roman"/>
          <w:b w:val="false"/>
          <w:i w:val="false"/>
          <w:color w:val="000000"/>
          <w:sz w:val="28"/>
        </w:rPr>
        <w:t xml:space="preserve">
      </w:t>
      </w:r>
      <w:r>
        <w:rPr>
          <w:rFonts w:ascii="Times New Roman"/>
          <w:b w:val="false"/>
          <w:i w:val="false"/>
          <w:color w:val="000000"/>
          <w:sz w:val="28"/>
        </w:rPr>
        <w:t>екінші санатқа - қалған қазандықтар жатады.</w:t>
      </w:r>
      <w:r>
        <w:br/>
      </w:r>
      <w:r>
        <w:rPr>
          <w:rFonts w:ascii="Times New Roman"/>
          <w:b w:val="false"/>
          <w:i w:val="false"/>
          <w:color w:val="000000"/>
          <w:sz w:val="28"/>
        </w:rPr>
        <w:t xml:space="preserve">
      </w:t>
      </w:r>
      <w:r>
        <w:rPr>
          <w:rFonts w:ascii="Times New Roman"/>
          <w:b w:val="false"/>
          <w:i w:val="false"/>
          <w:color w:val="000000"/>
          <w:sz w:val="28"/>
        </w:rPr>
        <w:t>12. Жылу электрорталығы, қазандықтар, жылу желілері және жылуды пайдаланушы қондырғылардың белгіленген жұмыс режимінің бұзылуын пайдаланушы ұйым тексереді және арнайы журналдарға тіркеледі.</w:t>
      </w:r>
      <w:r>
        <w:br/>
      </w: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Ұлттық экономика министрінің 2015 жылғы 16 наурыздағы № 209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22 сәуірде № 10774 тіркелді) ыстық сумен жабдықтау жүйесіне арналған бастапқы су және тұтынушыға берілетін ыстық судың сапасы қолдану жүйесіне және өңдеу тәсіліне қарамастан, орталықтандырылған ауыз сумен жабдықтау жүйесі суының сапасына қойылатын талаптарға сай келуі тиіс.</w:t>
      </w:r>
      <w:r>
        <w:br/>
      </w:r>
      <w:r>
        <w:rPr>
          <w:rFonts w:ascii="Times New Roman"/>
          <w:b w:val="false"/>
          <w:i w:val="false"/>
          <w:color w:val="000000"/>
          <w:sz w:val="28"/>
        </w:rPr>
        <w:t xml:space="preserve">
      </w:t>
      </w:r>
      <w:r>
        <w:rPr>
          <w:rFonts w:ascii="Times New Roman"/>
          <w:b w:val="false"/>
          <w:i w:val="false"/>
          <w:color w:val="000000"/>
          <w:sz w:val="28"/>
        </w:rPr>
        <w:t>14. Ыстық суды дайындау және халыққа жеткізудің барлық кезеңдерінде судың сапасына зертханалық-өндірістік бақылау жүргізіледі.</w:t>
      </w:r>
      <w:r>
        <w:br/>
      </w:r>
      <w:r>
        <w:rPr>
          <w:rFonts w:ascii="Times New Roman"/>
          <w:b w:val="false"/>
          <w:i w:val="false"/>
          <w:color w:val="000000"/>
          <w:sz w:val="28"/>
        </w:rPr>
        <w:t xml:space="preserve">
      </w:t>
      </w:r>
      <w:r>
        <w:rPr>
          <w:rFonts w:ascii="Times New Roman"/>
          <w:b w:val="false"/>
          <w:i w:val="false"/>
          <w:color w:val="000000"/>
          <w:sz w:val="28"/>
        </w:rPr>
        <w:t>15. Ыстық судың сапасын зертханалық өндірістік бақылау:</w:t>
      </w:r>
      <w:r>
        <w:br/>
      </w:r>
      <w:r>
        <w:rPr>
          <w:rFonts w:ascii="Times New Roman"/>
          <w:b w:val="false"/>
          <w:i w:val="false"/>
          <w:color w:val="000000"/>
          <w:sz w:val="28"/>
        </w:rPr>
        <w:t xml:space="preserve">
      </w:t>
      </w:r>
      <w:r>
        <w:rPr>
          <w:rFonts w:ascii="Times New Roman"/>
          <w:b w:val="false"/>
          <w:i w:val="false"/>
          <w:color w:val="000000"/>
          <w:sz w:val="28"/>
        </w:rPr>
        <w:t>1) жылумен жабдықтаудың жабық жүйелерінде – бастапқы судың түсу (суқұбыры) орындарында және су ысытқыштардан кейін;</w:t>
      </w:r>
      <w:r>
        <w:br/>
      </w:r>
      <w:r>
        <w:rPr>
          <w:rFonts w:ascii="Times New Roman"/>
          <w:b w:val="false"/>
          <w:i w:val="false"/>
          <w:color w:val="000000"/>
          <w:sz w:val="28"/>
        </w:rPr>
        <w:t xml:space="preserve">
      </w:t>
      </w:r>
      <w:r>
        <w:rPr>
          <w:rFonts w:ascii="Times New Roman"/>
          <w:b w:val="false"/>
          <w:i w:val="false"/>
          <w:color w:val="000000"/>
          <w:sz w:val="28"/>
        </w:rPr>
        <w:t xml:space="preserve">2) жылумен жабдықтаудың ашық жүйелерінде – бастапқы судың түсу (су құбыры немесе су көзі) орындарында, суды дайындаудан кейін (ішуге жарамды су) ыстық сумен жабдықтау желісіне келіп түсу алдында жүзеге асырылады. </w:t>
      </w:r>
    </w:p>
    <w:bookmarkEnd w:id="3"/>
    <w:bookmarkStart w:name="z40" w:id="4"/>
    <w:p>
      <w:pPr>
        <w:spacing w:after="0"/>
        <w:ind w:left="0"/>
        <w:jc w:val="left"/>
      </w:pPr>
      <w:r>
        <w:rPr>
          <w:rFonts w:ascii="Times New Roman"/>
          <w:b/>
          <w:i w:val="false"/>
          <w:color w:val="000000"/>
        </w:rPr>
        <w:t xml:space="preserve"> 2. Жылу маусымына дайындық және бақылау</w:t>
      </w:r>
    </w:p>
    <w:bookmarkEnd w:id="4"/>
    <w:bookmarkStart w:name="z41" w:id="5"/>
    <w:p>
      <w:pPr>
        <w:spacing w:after="0"/>
        <w:ind w:left="0"/>
        <w:jc w:val="both"/>
      </w:pPr>
      <w:r>
        <w:rPr>
          <w:rFonts w:ascii="Times New Roman"/>
          <w:b w:val="false"/>
          <w:i w:val="false"/>
          <w:color w:val="000000"/>
          <w:sz w:val="28"/>
        </w:rPr>
        <w:t>
      16. Жергілікті атқарушы органдарымен, электр энергетикасы саласында басшылықты жүзеге асыратын мемлекеттік органмен бірлесіп,өздерінің құзыреттілігі шегінде ведомстволық бағынысына және меншік нысанына қарамастан тиісті аумақтың әкімшілік-аумақтық бірлігінде орналасқан қызмет көрсетушілердің жылу маусымына дайындығын және оны өткізуін бақылау жүзеге асырылды.</w:t>
      </w:r>
      <w:r>
        <w:br/>
      </w:r>
      <w:r>
        <w:rPr>
          <w:rFonts w:ascii="Times New Roman"/>
          <w:b w:val="false"/>
          <w:i w:val="false"/>
          <w:color w:val="000000"/>
          <w:sz w:val="28"/>
        </w:rPr>
        <w:t xml:space="preserve">
      </w:t>
      </w:r>
      <w:r>
        <w:rPr>
          <w:rFonts w:ascii="Times New Roman"/>
          <w:b w:val="false"/>
          <w:i w:val="false"/>
          <w:color w:val="000000"/>
          <w:sz w:val="28"/>
        </w:rPr>
        <w:t>17. "Батыс Қазақстан облысының энергетика және тұрғын үй-коммуналдық шаруашылық басқармасы" мемлекеттік мекемесі (бұдан әрі - Басқарма) облыстағы өндірістік және әлеуметтік кешендердің жылыту маусымына дайындығына мониторингті жүргізеді.</w:t>
      </w:r>
      <w:r>
        <w:br/>
      </w:r>
      <w:r>
        <w:rPr>
          <w:rFonts w:ascii="Times New Roman"/>
          <w:b w:val="false"/>
          <w:i w:val="false"/>
          <w:color w:val="000000"/>
          <w:sz w:val="28"/>
        </w:rPr>
        <w:t xml:space="preserve">
      </w:t>
      </w:r>
      <w:r>
        <w:rPr>
          <w:rFonts w:ascii="Times New Roman"/>
          <w:b w:val="false"/>
          <w:i w:val="false"/>
          <w:color w:val="000000"/>
          <w:sz w:val="28"/>
        </w:rPr>
        <w:t>18. Алдағы жылу маусымында облыстың өңірлерінің инженерлік-энергетикалық кешені және тұрғын үй-коммуналдық шаруашылық объектілерін қысқы кезеңде жұмысқа дайындаудың жыл сайынғы жоспарын (бұдан әрі - жылу маусымына дайындық жоспары) ұсыну тәртібі:</w:t>
      </w:r>
      <w:r>
        <w:br/>
      </w:r>
      <w:r>
        <w:rPr>
          <w:rFonts w:ascii="Times New Roman"/>
          <w:b w:val="false"/>
          <w:i w:val="false"/>
          <w:color w:val="000000"/>
          <w:sz w:val="28"/>
        </w:rPr>
        <w:t xml:space="preserve">
      </w:t>
      </w:r>
      <w:r>
        <w:rPr>
          <w:rFonts w:ascii="Times New Roman"/>
          <w:b w:val="false"/>
          <w:i w:val="false"/>
          <w:color w:val="000000"/>
          <w:sz w:val="28"/>
        </w:rPr>
        <w:t>1) облыстың тұрғын үй-коммуналдық және отын-энергетикалық кешеніне жататын кәсіпорындар жыл сайын, жылу маусымы аяқталғаннан кейін қала және аудандардың жергілікті атқарушы органдарына жылу маусымына дайындық жоспарларын ұсынады;</w:t>
      </w:r>
      <w:r>
        <w:br/>
      </w:r>
      <w:r>
        <w:rPr>
          <w:rFonts w:ascii="Times New Roman"/>
          <w:b w:val="false"/>
          <w:i w:val="false"/>
          <w:color w:val="000000"/>
          <w:sz w:val="28"/>
        </w:rPr>
        <w:t xml:space="preserve">
      </w:t>
      </w:r>
      <w:r>
        <w:rPr>
          <w:rFonts w:ascii="Times New Roman"/>
          <w:b w:val="false"/>
          <w:i w:val="false"/>
          <w:color w:val="000000"/>
          <w:sz w:val="28"/>
        </w:rPr>
        <w:t>2) қала және аудандардың жергілікті атқарушы органдары ұсынылған жылу маусымына дайындық жоспарларын бірыңғай жоспарға біріктіреді;</w:t>
      </w:r>
      <w:r>
        <w:br/>
      </w:r>
      <w:r>
        <w:rPr>
          <w:rFonts w:ascii="Times New Roman"/>
          <w:b w:val="false"/>
          <w:i w:val="false"/>
          <w:color w:val="000000"/>
          <w:sz w:val="28"/>
        </w:rPr>
        <w:t xml:space="preserve">
      </w:t>
      </w:r>
      <w:r>
        <w:rPr>
          <w:rFonts w:ascii="Times New Roman"/>
          <w:b w:val="false"/>
          <w:i w:val="false"/>
          <w:color w:val="000000"/>
          <w:sz w:val="28"/>
        </w:rPr>
        <w:t xml:space="preserve">3) қала және аудандардың жергілікті атқарушы органдары жылу маусымына дайындықтың бірыңғай жоспарларын Басқармаға жинақтау үшін ұсынады. </w:t>
      </w:r>
      <w:r>
        <w:br/>
      </w:r>
      <w:r>
        <w:rPr>
          <w:rFonts w:ascii="Times New Roman"/>
          <w:b w:val="false"/>
          <w:i w:val="false"/>
          <w:color w:val="000000"/>
          <w:sz w:val="28"/>
        </w:rPr>
        <w:t xml:space="preserve">
      </w:t>
      </w:r>
      <w:r>
        <w:rPr>
          <w:rFonts w:ascii="Times New Roman"/>
          <w:b w:val="false"/>
          <w:i w:val="false"/>
          <w:color w:val="000000"/>
          <w:sz w:val="28"/>
        </w:rPr>
        <w:t>19. Жылу маусымына дайындық жоспарларын орындау жөніндегі есептер мына тәртіпте ұсынылады:</w:t>
      </w:r>
      <w:r>
        <w:br/>
      </w:r>
      <w:r>
        <w:rPr>
          <w:rFonts w:ascii="Times New Roman"/>
          <w:b w:val="false"/>
          <w:i w:val="false"/>
          <w:color w:val="000000"/>
          <w:sz w:val="28"/>
        </w:rPr>
        <w:t xml:space="preserve">
      </w:t>
      </w:r>
      <w:r>
        <w:rPr>
          <w:rFonts w:ascii="Times New Roman"/>
          <w:b w:val="false"/>
          <w:i w:val="false"/>
          <w:color w:val="000000"/>
          <w:sz w:val="28"/>
        </w:rPr>
        <w:t>1) тұрғын үй-коммуналдық және отын-энергетикалық кешенге жататын кәсіпорындармен қала және аудандардың жергілікті атқарушы органдарына – апта сайын;</w:t>
      </w:r>
      <w:r>
        <w:br/>
      </w:r>
      <w:r>
        <w:rPr>
          <w:rFonts w:ascii="Times New Roman"/>
          <w:b w:val="false"/>
          <w:i w:val="false"/>
          <w:color w:val="000000"/>
          <w:sz w:val="28"/>
        </w:rPr>
        <w:t xml:space="preserve">
      </w:t>
      </w:r>
      <w:r>
        <w:rPr>
          <w:rFonts w:ascii="Times New Roman"/>
          <w:b w:val="false"/>
          <w:i w:val="false"/>
          <w:color w:val="000000"/>
          <w:sz w:val="28"/>
        </w:rPr>
        <w:t>2) қала және аудандардың жергілікті атқарушы органдарымен аудан бойынша жинақ есепті – Басқармаға апта сайын;</w:t>
      </w:r>
      <w:r>
        <w:br/>
      </w:r>
      <w:r>
        <w:rPr>
          <w:rFonts w:ascii="Times New Roman"/>
          <w:b w:val="false"/>
          <w:i w:val="false"/>
          <w:color w:val="000000"/>
          <w:sz w:val="28"/>
        </w:rPr>
        <w:t xml:space="preserve">
      </w:t>
      </w:r>
      <w:r>
        <w:rPr>
          <w:rFonts w:ascii="Times New Roman"/>
          <w:b w:val="false"/>
          <w:i w:val="false"/>
          <w:color w:val="000000"/>
          <w:sz w:val="28"/>
        </w:rPr>
        <w:t>3) Басқарма Батыс Қазақстан облысы бойынша жинақ есепті – Батыс Қазақстан облысының әкімдігіне апта сайын ұсынады.</w:t>
      </w:r>
      <w:r>
        <w:br/>
      </w:r>
      <w:r>
        <w:rPr>
          <w:rFonts w:ascii="Times New Roman"/>
          <w:b w:val="false"/>
          <w:i w:val="false"/>
          <w:color w:val="000000"/>
          <w:sz w:val="28"/>
        </w:rPr>
        <w:t xml:space="preserve">
      </w:t>
      </w:r>
      <w:r>
        <w:rPr>
          <w:rFonts w:ascii="Times New Roman"/>
          <w:b w:val="false"/>
          <w:i w:val="false"/>
          <w:color w:val="000000"/>
          <w:sz w:val="28"/>
        </w:rPr>
        <w:t>20. Қала және аудандардың жергілікті атқарушы органдары Басқармаға жылу маусымына объектінің әзірлік паспорттары жоқ тұрғын үйлердің мекенжайлары жазылған тізімдерді жолдайды. Жылу маусымына дайындық кезінде жоспарланған жұмыстар орындалмаған жағдайда мекенжайлар жазылған тізімге орындалмау себебі, жұмыстың тоқтауына кінәлі тұлғалар және жұмыстарды орындаудың жаңа мерзімдері көрсетілген анықтама жалғанады.</w:t>
      </w:r>
      <w:r>
        <w:br/>
      </w:r>
      <w:r>
        <w:rPr>
          <w:rFonts w:ascii="Times New Roman"/>
          <w:b w:val="false"/>
          <w:i w:val="false"/>
          <w:color w:val="000000"/>
          <w:sz w:val="28"/>
        </w:rPr>
        <w:t xml:space="preserve">
      </w:t>
      </w:r>
      <w:r>
        <w:rPr>
          <w:rFonts w:ascii="Times New Roman"/>
          <w:b w:val="false"/>
          <w:i w:val="false"/>
          <w:color w:val="000000"/>
          <w:sz w:val="28"/>
        </w:rPr>
        <w:t>21. Тұрғын үй-коммуналдық шаруашылық және әлеуметтік сала объектілерінің кезекті жылу маусымына дайындығы өткен жылдағы техникалық жағдайға талдау жасау, жұмыстың нақты режимі және орнатылған қондырғылардың пайдалану деңгейі, жөндеу көлемін нақтылау, ұйымдастырушылық-техникалық шаралардың тізімін жасау, жобалық-сметалық құжаттаманы дайындауға тапсырыстарды ресімдеу, мердігер компаниялармен келісім-шарттар жасасу кезінде анықталған ақауларды және нормативтерден ауытқуларды жүйелендіруден басталады.</w:t>
      </w:r>
      <w:r>
        <w:br/>
      </w:r>
      <w:r>
        <w:rPr>
          <w:rFonts w:ascii="Times New Roman"/>
          <w:b w:val="false"/>
          <w:i w:val="false"/>
          <w:color w:val="000000"/>
          <w:sz w:val="28"/>
        </w:rPr>
        <w:t xml:space="preserve">
      </w:t>
      </w:r>
      <w:r>
        <w:rPr>
          <w:rFonts w:ascii="Times New Roman"/>
          <w:b w:val="false"/>
          <w:i w:val="false"/>
          <w:color w:val="000000"/>
          <w:sz w:val="28"/>
        </w:rPr>
        <w:t>22. Жылу маусымына дайындыққа мыналар жатады:</w:t>
      </w:r>
      <w:r>
        <w:br/>
      </w:r>
      <w:r>
        <w:rPr>
          <w:rFonts w:ascii="Times New Roman"/>
          <w:b w:val="false"/>
          <w:i w:val="false"/>
          <w:color w:val="000000"/>
          <w:sz w:val="28"/>
        </w:rPr>
        <w:t xml:space="preserve">
      </w:t>
      </w:r>
      <w:r>
        <w:rPr>
          <w:rFonts w:ascii="Times New Roman"/>
          <w:b w:val="false"/>
          <w:i w:val="false"/>
          <w:color w:val="000000"/>
          <w:sz w:val="28"/>
        </w:rPr>
        <w:t>1) өткен жылу маусымында орын алған кемшіліктерге талдау жасау, орын алған ақаулар мен бұзылуларды жою бойынша шаралар әзірлеу және орындау;</w:t>
      </w:r>
      <w:r>
        <w:br/>
      </w:r>
      <w:r>
        <w:rPr>
          <w:rFonts w:ascii="Times New Roman"/>
          <w:b w:val="false"/>
          <w:i w:val="false"/>
          <w:color w:val="000000"/>
          <w:sz w:val="28"/>
        </w:rPr>
        <w:t xml:space="preserve">
      </w:t>
      </w:r>
      <w:r>
        <w:rPr>
          <w:rFonts w:ascii="Times New Roman"/>
          <w:b w:val="false"/>
          <w:i w:val="false"/>
          <w:color w:val="000000"/>
          <w:sz w:val="28"/>
        </w:rPr>
        <w:t>2) кезекті жылу маусымында тұрғын үй қорының және инженерлік инфрақұрылым объектілерінің дайындығы бойынша кешенді шаралар жоспарын Басқарманың, қала және аудандардың жергілікті атқарушы органдарының бекітуі;</w:t>
      </w:r>
      <w:r>
        <w:br/>
      </w:r>
      <w:r>
        <w:rPr>
          <w:rFonts w:ascii="Times New Roman"/>
          <w:b w:val="false"/>
          <w:i w:val="false"/>
          <w:color w:val="000000"/>
          <w:sz w:val="28"/>
        </w:rPr>
        <w:t xml:space="preserve">
      </w:t>
      </w:r>
      <w:r>
        <w:rPr>
          <w:rFonts w:ascii="Times New Roman"/>
          <w:b w:val="false"/>
          <w:i w:val="false"/>
          <w:color w:val="000000"/>
          <w:sz w:val="28"/>
        </w:rPr>
        <w:t>3) жөндеу және құрылыс-монтаждау жұмыстарын материалдық-техникалық және қаржыландырумен қамтамасыз ету мәселелерін шешу, мердігер компаниялармен келісім-шарттар жасау;</w:t>
      </w:r>
      <w:r>
        <w:br/>
      </w:r>
      <w:r>
        <w:rPr>
          <w:rFonts w:ascii="Times New Roman"/>
          <w:b w:val="false"/>
          <w:i w:val="false"/>
          <w:color w:val="000000"/>
          <w:sz w:val="28"/>
        </w:rPr>
        <w:t xml:space="preserve">
      </w:t>
      </w:r>
      <w:r>
        <w:rPr>
          <w:rFonts w:ascii="Times New Roman"/>
          <w:b w:val="false"/>
          <w:i w:val="false"/>
          <w:color w:val="000000"/>
          <w:sz w:val="28"/>
        </w:rPr>
        <w:t>4) жылумен жабдықтау көздерінде және орталық жылу пункттерінде қажетті жұмыстарды жүргізу, соның ішінде қазандықтарды, тұрба құбырларын қарау және сынақ жүргізу;</w:t>
      </w:r>
      <w:r>
        <w:br/>
      </w:r>
      <w:r>
        <w:rPr>
          <w:rFonts w:ascii="Times New Roman"/>
          <w:b w:val="false"/>
          <w:i w:val="false"/>
          <w:color w:val="000000"/>
          <w:sz w:val="28"/>
        </w:rPr>
        <w:t xml:space="preserve">
      </w:t>
      </w:r>
      <w:r>
        <w:rPr>
          <w:rFonts w:ascii="Times New Roman"/>
          <w:b w:val="false"/>
          <w:i w:val="false"/>
          <w:color w:val="000000"/>
          <w:sz w:val="28"/>
        </w:rPr>
        <w:t>5) инженерлік желілерде, соның ішінде қайта құрылымдау, күрделі және ағымдағы жөндеу, сынақтар мен шаюлар, жылуды жіберу кестесін дайындау мен жылу желілерінде гидравликалық жұмыс режимімен байланысты жұмыстарды орындау;</w:t>
      </w:r>
      <w:r>
        <w:br/>
      </w:r>
      <w:r>
        <w:rPr>
          <w:rFonts w:ascii="Times New Roman"/>
          <w:b w:val="false"/>
          <w:i w:val="false"/>
          <w:color w:val="000000"/>
          <w:sz w:val="28"/>
        </w:rPr>
        <w:t xml:space="preserve">
      </w:t>
      </w:r>
      <w:r>
        <w:rPr>
          <w:rFonts w:ascii="Times New Roman"/>
          <w:b w:val="false"/>
          <w:i w:val="false"/>
          <w:color w:val="000000"/>
          <w:sz w:val="28"/>
        </w:rPr>
        <w:t>6) ғимараттарды дайындау, инженерлік желілерде алдын алу, жөндеу және ауыстыру бойынша жұмыстарды жүргізу;</w:t>
      </w:r>
      <w:r>
        <w:br/>
      </w:r>
      <w:r>
        <w:rPr>
          <w:rFonts w:ascii="Times New Roman"/>
          <w:b w:val="false"/>
          <w:i w:val="false"/>
          <w:color w:val="000000"/>
          <w:sz w:val="28"/>
        </w:rPr>
        <w:t xml:space="preserve">
      </w:t>
      </w:r>
      <w:r>
        <w:rPr>
          <w:rFonts w:ascii="Times New Roman"/>
          <w:b w:val="false"/>
          <w:i w:val="false"/>
          <w:color w:val="000000"/>
          <w:sz w:val="28"/>
        </w:rPr>
        <w:t>7) сумен қамтамасыз ету және су бұру желілерінде алдын алу, жоспарлы және жоспардан тыс жөндеулерді орындау;</w:t>
      </w:r>
      <w:r>
        <w:br/>
      </w:r>
      <w:r>
        <w:rPr>
          <w:rFonts w:ascii="Times New Roman"/>
          <w:b w:val="false"/>
          <w:i w:val="false"/>
          <w:color w:val="000000"/>
          <w:sz w:val="28"/>
        </w:rPr>
        <w:t xml:space="preserve">
      </w:t>
      </w:r>
      <w:r>
        <w:rPr>
          <w:rFonts w:ascii="Times New Roman"/>
          <w:b w:val="false"/>
          <w:i w:val="false"/>
          <w:color w:val="000000"/>
          <w:sz w:val="28"/>
        </w:rPr>
        <w:t>8) резервтік отынның нормативтік қорын, сонымен қатар тұрғын үй-коммуналдық шаруашылық объектілерінде төтенше жағдайлар және (немесе) табиғи апаттар салдарын жою үшін материалдық-техникалық ресурстардың апатты қорларын құру;</w:t>
      </w:r>
      <w:r>
        <w:br/>
      </w:r>
      <w:r>
        <w:rPr>
          <w:rFonts w:ascii="Times New Roman"/>
          <w:b w:val="false"/>
          <w:i w:val="false"/>
          <w:color w:val="000000"/>
          <w:sz w:val="28"/>
        </w:rPr>
        <w:t xml:space="preserve">
      </w:t>
      </w:r>
      <w:r>
        <w:rPr>
          <w:rFonts w:ascii="Times New Roman"/>
          <w:b w:val="false"/>
          <w:i w:val="false"/>
          <w:color w:val="000000"/>
          <w:sz w:val="28"/>
        </w:rPr>
        <w:t>9) отын қоймаларын дайындау, инженерлік құрылғыларға, өртке қарсы шаруашылыққа жөндеуді жүргізу.</w:t>
      </w:r>
      <w:r>
        <w:br/>
      </w:r>
      <w:r>
        <w:rPr>
          <w:rFonts w:ascii="Times New Roman"/>
          <w:b w:val="false"/>
          <w:i w:val="false"/>
          <w:color w:val="000000"/>
          <w:sz w:val="28"/>
        </w:rPr>
        <w:t xml:space="preserve">
      </w:t>
      </w:r>
      <w:r>
        <w:rPr>
          <w:rFonts w:ascii="Times New Roman"/>
          <w:b w:val="false"/>
          <w:i w:val="false"/>
          <w:color w:val="000000"/>
          <w:sz w:val="28"/>
        </w:rPr>
        <w:t>23. Жылу көздері мен орталық жылу пункттеріндегі жұмыстарды мына мерзімдерде аяқтау ұсынылады:</w:t>
      </w:r>
      <w:r>
        <w:br/>
      </w:r>
      <w:r>
        <w:rPr>
          <w:rFonts w:ascii="Times New Roman"/>
          <w:b w:val="false"/>
          <w:i w:val="false"/>
          <w:color w:val="000000"/>
          <w:sz w:val="28"/>
        </w:rPr>
        <w:t xml:space="preserve">
      </w:t>
      </w:r>
      <w:r>
        <w:rPr>
          <w:rFonts w:ascii="Times New Roman"/>
          <w:b w:val="false"/>
          <w:i w:val="false"/>
          <w:color w:val="000000"/>
          <w:sz w:val="28"/>
        </w:rPr>
        <w:t>күзгі кезеңде жылу қажеттілігін қамтамасыз ету үшін – 1 қыркүйекке дейін;</w:t>
      </w:r>
      <w:r>
        <w:br/>
      </w:r>
      <w:r>
        <w:rPr>
          <w:rFonts w:ascii="Times New Roman"/>
          <w:b w:val="false"/>
          <w:i w:val="false"/>
          <w:color w:val="000000"/>
          <w:sz w:val="28"/>
        </w:rPr>
        <w:t xml:space="preserve">
      </w:t>
      </w:r>
      <w:r>
        <w:rPr>
          <w:rFonts w:ascii="Times New Roman"/>
          <w:b w:val="false"/>
          <w:i w:val="false"/>
          <w:color w:val="000000"/>
          <w:sz w:val="28"/>
        </w:rPr>
        <w:t>қысқы ең жоғарғы деңгейдегі жүктеме өту кезеңінде жылу қажеттілігін қамтамасыз ету үшін – 1 қазанға дейін.</w:t>
      </w:r>
      <w:r>
        <w:br/>
      </w:r>
      <w:r>
        <w:rPr>
          <w:rFonts w:ascii="Times New Roman"/>
          <w:b w:val="false"/>
          <w:i w:val="false"/>
          <w:color w:val="000000"/>
          <w:sz w:val="28"/>
        </w:rPr>
        <w:t xml:space="preserve">
      </w:t>
      </w:r>
      <w:r>
        <w:rPr>
          <w:rFonts w:ascii="Times New Roman"/>
          <w:b w:val="false"/>
          <w:i w:val="false"/>
          <w:color w:val="000000"/>
          <w:sz w:val="28"/>
        </w:rPr>
        <w:t>Жылумен жабдықтау көздерін қамтамасыз ететін электрмен жабдықтау, сумен жабдықтау және газбен жабдықтауды қамтамасыз ету коммуникацияларын жөндеу және алдын алу бойынша жұмыстарды 1 қыркүйекке дейін аяқтау ұсынылады.</w:t>
      </w:r>
      <w:r>
        <w:br/>
      </w:r>
      <w:r>
        <w:rPr>
          <w:rFonts w:ascii="Times New Roman"/>
          <w:b w:val="false"/>
          <w:i w:val="false"/>
          <w:color w:val="000000"/>
          <w:sz w:val="28"/>
        </w:rPr>
        <w:t xml:space="preserve">
      </w:t>
      </w:r>
      <w:r>
        <w:rPr>
          <w:rFonts w:ascii="Times New Roman"/>
          <w:b w:val="false"/>
          <w:i w:val="false"/>
          <w:color w:val="000000"/>
          <w:sz w:val="28"/>
        </w:rPr>
        <w:t>24. Жылыту маусымы және жөндеу жұмыстары аяқталған соң екі аптадан кейін жыл сайын жылу желілеріне гидравликалық сынақтар (беріктікке және тығыздыққа) өткізілуі тиіс. Сынақтар нәтижесі бойынша актілер дайындалады.</w:t>
      </w:r>
      <w:r>
        <w:br/>
      </w:r>
      <w:r>
        <w:rPr>
          <w:rFonts w:ascii="Times New Roman"/>
          <w:b w:val="false"/>
          <w:i w:val="false"/>
          <w:color w:val="000000"/>
          <w:sz w:val="28"/>
        </w:rPr>
        <w:t xml:space="preserve">
      </w:t>
      </w:r>
      <w:r>
        <w:rPr>
          <w:rFonts w:ascii="Times New Roman"/>
          <w:b w:val="false"/>
          <w:i w:val="false"/>
          <w:color w:val="000000"/>
          <w:sz w:val="28"/>
        </w:rPr>
        <w:t>25. Жылыту желілеріндегі барлық сынақтардың түрлері бөлек өткізіледі, сонымен бірге жылу желілеріне және сынақтардың басшылары мен жекелеген орындаушылар арасындағы жедел байланысқа түбегейлі бақылау қамтамасыз етіледі.</w:t>
      </w:r>
      <w:r>
        <w:br/>
      </w:r>
      <w:r>
        <w:rPr>
          <w:rFonts w:ascii="Times New Roman"/>
          <w:b w:val="false"/>
          <w:i w:val="false"/>
          <w:color w:val="000000"/>
          <w:sz w:val="28"/>
        </w:rPr>
        <w:t xml:space="preserve">
      </w:t>
      </w:r>
      <w:r>
        <w:rPr>
          <w:rFonts w:ascii="Times New Roman"/>
          <w:b w:val="false"/>
          <w:i w:val="false"/>
          <w:color w:val="000000"/>
          <w:sz w:val="28"/>
        </w:rPr>
        <w:t>26. Жылыту желілеріндегі және жылумен жабдықтау көздеріндегі жоспарлы жөндеу (тоқтату), сонымен қатар жылу желілеріндегі сынақтарды өткізу қала және аудандардың жергілікті атқарушы органдарымен келісілген кестелерге сәйкес жүргізіледі. Температуралық сынақтарды өткізу (температуралық ысыраптарға) энергия өндіруші және энергия беруші ұйымдармен анықталады және кестеге енгізіледі.</w:t>
      </w:r>
      <w:r>
        <w:br/>
      </w:r>
      <w:r>
        <w:rPr>
          <w:rFonts w:ascii="Times New Roman"/>
          <w:b w:val="false"/>
          <w:i w:val="false"/>
          <w:color w:val="000000"/>
          <w:sz w:val="28"/>
        </w:rPr>
        <w:t xml:space="preserve">
      </w:t>
      </w:r>
      <w:r>
        <w:rPr>
          <w:rFonts w:ascii="Times New Roman"/>
          <w:b w:val="false"/>
          <w:i w:val="false"/>
          <w:color w:val="000000"/>
          <w:sz w:val="28"/>
        </w:rPr>
        <w:t>27. Басқармаға кестелер келісуге жолдау үшін ұсынылады:</w:t>
      </w:r>
      <w:r>
        <w:br/>
      </w:r>
      <w:r>
        <w:rPr>
          <w:rFonts w:ascii="Times New Roman"/>
          <w:b w:val="false"/>
          <w:i w:val="false"/>
          <w:color w:val="000000"/>
          <w:sz w:val="28"/>
        </w:rPr>
        <w:t xml:space="preserve">
      </w:t>
      </w:r>
      <w:r>
        <w:rPr>
          <w:rFonts w:ascii="Times New Roman"/>
          <w:b w:val="false"/>
          <w:i w:val="false"/>
          <w:color w:val="000000"/>
          <w:sz w:val="28"/>
        </w:rPr>
        <w:t>1) жылумен жабдықтау көздерін жоспарлы жөндеу – 10 мамырға дейін;</w:t>
      </w:r>
      <w:r>
        <w:br/>
      </w:r>
      <w:r>
        <w:rPr>
          <w:rFonts w:ascii="Times New Roman"/>
          <w:b w:val="false"/>
          <w:i w:val="false"/>
          <w:color w:val="000000"/>
          <w:sz w:val="28"/>
        </w:rPr>
        <w:t xml:space="preserve">
      </w:t>
      </w:r>
      <w:r>
        <w:rPr>
          <w:rFonts w:ascii="Times New Roman"/>
          <w:b w:val="false"/>
          <w:i w:val="false"/>
          <w:color w:val="000000"/>
          <w:sz w:val="28"/>
        </w:rPr>
        <w:t>2) жылу желілерін жөндеу және қайта құру – 10 мамырға дейін;</w:t>
      </w:r>
      <w:r>
        <w:br/>
      </w:r>
      <w:r>
        <w:rPr>
          <w:rFonts w:ascii="Times New Roman"/>
          <w:b w:val="false"/>
          <w:i w:val="false"/>
          <w:color w:val="000000"/>
          <w:sz w:val="28"/>
        </w:rPr>
        <w:t xml:space="preserve">
      </w:t>
      </w:r>
      <w:r>
        <w:rPr>
          <w:rFonts w:ascii="Times New Roman"/>
          <w:b w:val="false"/>
          <w:i w:val="false"/>
          <w:color w:val="000000"/>
          <w:sz w:val="28"/>
        </w:rPr>
        <w:t>3) жылу желілеріндегі жылу сынақтары (жылу тасымалдағыштыңең жоғары деңгейдегі температурасына) – 10 мамырға дейін;</w:t>
      </w:r>
      <w:r>
        <w:br/>
      </w:r>
      <w:r>
        <w:rPr>
          <w:rFonts w:ascii="Times New Roman"/>
          <w:b w:val="false"/>
          <w:i w:val="false"/>
          <w:color w:val="000000"/>
          <w:sz w:val="28"/>
        </w:rPr>
        <w:t xml:space="preserve">
      </w:t>
      </w:r>
      <w:r>
        <w:rPr>
          <w:rFonts w:ascii="Times New Roman"/>
          <w:b w:val="false"/>
          <w:i w:val="false"/>
          <w:color w:val="000000"/>
          <w:sz w:val="28"/>
        </w:rPr>
        <w:t>4) жылу маусымының аяғында жылу желілерін гидравликалық сынақтан өткізу (беріктік пен тығыздыққа) – 20 сәуірге дейін, жылу маусымын өткізудің алдында – 25 тамызға дейін.</w:t>
      </w:r>
      <w:r>
        <w:br/>
      </w:r>
      <w:r>
        <w:rPr>
          <w:rFonts w:ascii="Times New Roman"/>
          <w:b w:val="false"/>
          <w:i w:val="false"/>
          <w:color w:val="000000"/>
          <w:sz w:val="28"/>
        </w:rPr>
        <w:t xml:space="preserve">
      </w:t>
      </w:r>
      <w:r>
        <w:rPr>
          <w:rFonts w:ascii="Times New Roman"/>
          <w:b w:val="false"/>
          <w:i w:val="false"/>
          <w:color w:val="000000"/>
          <w:sz w:val="28"/>
        </w:rPr>
        <w:t>28. Жылумен жабдықтау көздері мен жылу желілерін жоспарлы жөндеу (тоқтату) кестесі келісілгеннен кейін энергиямен жабдықтаушы ұйым бір апта мерзім ішінде оларды мүдделі ұйымдардың назарына жеткізеді.</w:t>
      </w:r>
      <w:r>
        <w:br/>
      </w:r>
      <w:r>
        <w:rPr>
          <w:rFonts w:ascii="Times New Roman"/>
          <w:b w:val="false"/>
          <w:i w:val="false"/>
          <w:color w:val="000000"/>
          <w:sz w:val="28"/>
        </w:rPr>
        <w:t xml:space="preserve">
      </w:t>
      </w:r>
      <w:r>
        <w:rPr>
          <w:rFonts w:ascii="Times New Roman"/>
          <w:b w:val="false"/>
          <w:i w:val="false"/>
          <w:color w:val="000000"/>
          <w:sz w:val="28"/>
        </w:rPr>
        <w:t>29. Монтаждау, күрделі жөндеу және қайта құрылымдаудан кейін жылу желілері гидравликалық шаюға жатады. Жылу желілерінің учаскелерін гидравликалық шаю апатты-қалпына келтіру жұмыстарын орындағаннан соң да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Жылу желілерін шаю теңгерімінде жылу желілері бар нормативтік техникалық құжаттама талаптарына сәйкес ұйыммен бекітілген бағдарлама бойынша жүргізіледі. </w:t>
      </w:r>
      <w:r>
        <w:br/>
      </w:r>
      <w:r>
        <w:rPr>
          <w:rFonts w:ascii="Times New Roman"/>
          <w:b w:val="false"/>
          <w:i w:val="false"/>
          <w:color w:val="000000"/>
          <w:sz w:val="28"/>
        </w:rPr>
        <w:t xml:space="preserve">
      </w:t>
      </w:r>
      <w:r>
        <w:rPr>
          <w:rFonts w:ascii="Times New Roman"/>
          <w:b w:val="false"/>
          <w:i w:val="false"/>
          <w:color w:val="000000"/>
          <w:sz w:val="28"/>
        </w:rPr>
        <w:t>Орталық жылыту желілерін шаюға, желдеткіш және ғимаратты ыстық сумен қамтамасыз етуге жүйелік су шығындарының көлемі жекелеген актілер бойынша белгіленеді.</w:t>
      </w:r>
      <w:r>
        <w:br/>
      </w:r>
      <w:r>
        <w:rPr>
          <w:rFonts w:ascii="Times New Roman"/>
          <w:b w:val="false"/>
          <w:i w:val="false"/>
          <w:color w:val="000000"/>
          <w:sz w:val="28"/>
        </w:rPr>
        <w:t xml:space="preserve">
      </w:t>
      </w:r>
      <w:r>
        <w:rPr>
          <w:rFonts w:ascii="Times New Roman"/>
          <w:b w:val="false"/>
          <w:i w:val="false"/>
          <w:color w:val="000000"/>
          <w:sz w:val="28"/>
        </w:rPr>
        <w:t>Іріктеліп алынған сыналатын суды талдау кезінде ағын судың түсі бұрынғы судың түсімен сәйкес болғанда шаю аяқталған болып есептеледі.</w:t>
      </w:r>
      <w:r>
        <w:br/>
      </w:r>
      <w:r>
        <w:rPr>
          <w:rFonts w:ascii="Times New Roman"/>
          <w:b w:val="false"/>
          <w:i w:val="false"/>
          <w:color w:val="000000"/>
          <w:sz w:val="28"/>
        </w:rPr>
        <w:t xml:space="preserve">
      </w:t>
      </w:r>
      <w:r>
        <w:rPr>
          <w:rFonts w:ascii="Times New Roman"/>
          <w:b w:val="false"/>
          <w:i w:val="false"/>
          <w:color w:val="000000"/>
          <w:sz w:val="28"/>
        </w:rPr>
        <w:t>Жылу желілерін шаю сапасының жауапкершілігі жылумен жабдықтау кәсіпорындарына, ал орталық жылу жүйесі, желдеткіштерді және ғимаратты ыстық сумен қамтамасыз етудегі жауапкершілік – қолданыстағы заңнамаға сәйкес үйдің ішкі жүйесін пайдаланатын ұйымдарға жүктеледі.</w:t>
      </w:r>
      <w:r>
        <w:br/>
      </w:r>
      <w:r>
        <w:rPr>
          <w:rFonts w:ascii="Times New Roman"/>
          <w:b w:val="false"/>
          <w:i w:val="false"/>
          <w:color w:val="000000"/>
          <w:sz w:val="28"/>
        </w:rPr>
        <w:t xml:space="preserve">
      </w:t>
      </w:r>
      <w:r>
        <w:rPr>
          <w:rFonts w:ascii="Times New Roman"/>
          <w:b w:val="false"/>
          <w:i w:val="false"/>
          <w:color w:val="000000"/>
          <w:sz w:val="28"/>
        </w:rPr>
        <w:t>30. Жөндеу және құрылыс ұйымдары жылу көздерінің немесе жылу желілерінің қолданыстағы құрылғыларына жұмыстар жүргізбестен бұрын жұмысты жасау кестесін энергиямен жабдықтаушы ұйымдармен келіседі. Егер жұмыстардың технологиялық циклі ыстық суды айыру кезеңінен көп уақытты қажет ететін болса, техникалық мүмкіндіктер бар болған жағдайда жұмыстарды ұйымдастыру жобасында тұтынушыларды ыстық сумен қамтамасыз ететін шаралар қарастырылуы қажет.</w:t>
      </w:r>
      <w:r>
        <w:br/>
      </w:r>
      <w:r>
        <w:rPr>
          <w:rFonts w:ascii="Times New Roman"/>
          <w:b w:val="false"/>
          <w:i w:val="false"/>
          <w:color w:val="000000"/>
          <w:sz w:val="28"/>
        </w:rPr>
        <w:t xml:space="preserve">
      </w:t>
      </w:r>
      <w:r>
        <w:rPr>
          <w:rFonts w:ascii="Times New Roman"/>
          <w:b w:val="false"/>
          <w:i w:val="false"/>
          <w:color w:val="000000"/>
          <w:sz w:val="28"/>
        </w:rPr>
        <w:t xml:space="preserve">31. Энергия өндіруші және энергия беруші ұйымдардың күзгі-қысқы жағдайларда жұмысқа әзірлігі паспортын алу тәртібі Қазақстан Республикасының Энергетика министрінің 2015 жылғы 2 ақпандағы № 55 "Энергия өндіруші, энергия беруші ұйымдардың күзгі-қысқы жағдайларда жұмысқа әзірлігі паспортының нысанын және алу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19 наурызда № 10516 тіркелді) сәйкес анықталады.</w:t>
      </w:r>
      <w:r>
        <w:br/>
      </w:r>
      <w:r>
        <w:rPr>
          <w:rFonts w:ascii="Times New Roman"/>
          <w:b w:val="false"/>
          <w:i w:val="false"/>
          <w:color w:val="000000"/>
          <w:sz w:val="28"/>
        </w:rPr>
        <w:t xml:space="preserve">
      </w:t>
      </w:r>
      <w:r>
        <w:rPr>
          <w:rFonts w:ascii="Times New Roman"/>
          <w:b w:val="false"/>
          <w:i w:val="false"/>
          <w:color w:val="000000"/>
          <w:sz w:val="28"/>
        </w:rPr>
        <w:t>32. Үй ішілік жылумен жабдықтау жүйелеріне қызмет көрсететін ұйымдарға 15 мамырға дейін жылу маусымына дайындығын анықтау үшін ғимараттарға, жеке жылу пункттерін және үй ішілік жүйелерді іске қосуды көрсететін кестелерді энергия өндіруші және энергия беруші ұйымдармен келісу ұсынылады. Ғимаратты және үй ішілік жүйелерді іске қосуды дайындау мерзімдері ыстық суды айыру кезеңімен тұспа-тұс келуі қажет. Келісілген кестелер қала және аудандардың жергілікті атқарушы органдарына ұсынылады.</w:t>
      </w:r>
      <w:r>
        <w:br/>
      </w:r>
      <w:r>
        <w:rPr>
          <w:rFonts w:ascii="Times New Roman"/>
          <w:b w:val="false"/>
          <w:i w:val="false"/>
          <w:color w:val="000000"/>
          <w:sz w:val="28"/>
        </w:rPr>
        <w:t xml:space="preserve">
      </w:t>
      </w:r>
      <w:r>
        <w:rPr>
          <w:rFonts w:ascii="Times New Roman"/>
          <w:b w:val="false"/>
          <w:i w:val="false"/>
          <w:color w:val="000000"/>
          <w:sz w:val="28"/>
        </w:rPr>
        <w:t>33. Жылу маусымына дайындық кезеңінде қызмет көрсетушілер көп қабатты үйді жалпы тексеру (көктемгі, күзгі) актісінде көрсетілген тұрғын үй қорына жөндеу және алдын алу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34. Жұмыстар орындалған соң жылуды тұтыну жүйесін қабылдауды энергия өндіруші және энергия беруші ұйымдар жүзеге асырады және екі жақты актімен ресімдейді.</w:t>
      </w:r>
      <w:r>
        <w:br/>
      </w:r>
      <w:r>
        <w:rPr>
          <w:rFonts w:ascii="Times New Roman"/>
          <w:b w:val="false"/>
          <w:i w:val="false"/>
          <w:color w:val="000000"/>
          <w:sz w:val="28"/>
        </w:rPr>
        <w:t xml:space="preserve">
      </w:t>
      </w:r>
      <w:r>
        <w:rPr>
          <w:rFonts w:ascii="Times New Roman"/>
          <w:b w:val="false"/>
          <w:i w:val="false"/>
          <w:color w:val="000000"/>
          <w:sz w:val="28"/>
        </w:rPr>
        <w:t>Акт бойынша қабылданбаған жылуды тұтыну жүйелері жылу маусымына дайындалмаған болып есептеледі және 10 күннің ішінде қайта куәландыруға жатады.</w:t>
      </w:r>
      <w:r>
        <w:br/>
      </w:r>
      <w:r>
        <w:rPr>
          <w:rFonts w:ascii="Times New Roman"/>
          <w:b w:val="false"/>
          <w:i w:val="false"/>
          <w:color w:val="000000"/>
          <w:sz w:val="28"/>
        </w:rPr>
        <w:t xml:space="preserve">
      </w:t>
      </w:r>
      <w:r>
        <w:rPr>
          <w:rFonts w:ascii="Times New Roman"/>
          <w:b w:val="false"/>
          <w:i w:val="false"/>
          <w:color w:val="000000"/>
          <w:sz w:val="28"/>
        </w:rPr>
        <w:t xml:space="preserve">35. Қайтадан қосылған жылуды пайдаланатын қондырғылар жобалық құжаттамаға сәйкес орындалады. Үй ішілік жүйелерге қызмет көрсететін </w:t>
      </w:r>
      <w:r>
        <w:br/>
      </w:r>
      <w:r>
        <w:rPr>
          <w:rFonts w:ascii="Times New Roman"/>
          <w:b w:val="false"/>
          <w:i w:val="false"/>
          <w:color w:val="000000"/>
          <w:sz w:val="28"/>
        </w:rPr>
        <w:t xml:space="preserve">
      </w:t>
      </w:r>
      <w:r>
        <w:rPr>
          <w:rFonts w:ascii="Times New Roman"/>
          <w:b w:val="false"/>
          <w:i w:val="false"/>
          <w:color w:val="000000"/>
          <w:sz w:val="28"/>
        </w:rPr>
        <w:t>ұйымдар (тұтынушылар) жылу қондырғылары мен желілерін іске қоспастан бұрын энергия өндіруші және энергия беруші ұйымдар өкілінің қатысуымен монтаждау ұйымымен бірлесіп қажетті сынақтар, жөндеу және шаюды жүргізуі қажет.</w:t>
      </w:r>
      <w:r>
        <w:br/>
      </w:r>
      <w:r>
        <w:rPr>
          <w:rFonts w:ascii="Times New Roman"/>
          <w:b w:val="false"/>
          <w:i w:val="false"/>
          <w:color w:val="000000"/>
          <w:sz w:val="28"/>
        </w:rPr>
        <w:t xml:space="preserve">
      </w:t>
      </w:r>
      <w:r>
        <w:rPr>
          <w:rFonts w:ascii="Times New Roman"/>
          <w:b w:val="false"/>
          <w:i w:val="false"/>
          <w:color w:val="000000"/>
          <w:sz w:val="28"/>
        </w:rPr>
        <w:t>36. Жылыту жүйелерін дайындаған соң желілік сумен толтыру арқылы әрі қарай сыртқы желіден айыру, қажет болған жағдайда, қақпақшаны орната отырып, оны консервациялауды жүргізеді.</w:t>
      </w:r>
      <w:r>
        <w:br/>
      </w:r>
      <w:r>
        <w:rPr>
          <w:rFonts w:ascii="Times New Roman"/>
          <w:b w:val="false"/>
          <w:i w:val="false"/>
          <w:color w:val="000000"/>
          <w:sz w:val="28"/>
        </w:rPr>
        <w:t xml:space="preserve">
      </w:t>
      </w:r>
      <w:r>
        <w:rPr>
          <w:rFonts w:ascii="Times New Roman"/>
          <w:b w:val="false"/>
          <w:i w:val="false"/>
          <w:color w:val="000000"/>
          <w:sz w:val="28"/>
        </w:rPr>
        <w:t>37. Жылу маусымына дайындықты тексеру актілері негізінде ресімделетін әзірлік паспорттарымен расталады:</w:t>
      </w:r>
      <w:r>
        <w:br/>
      </w:r>
      <w:r>
        <w:rPr>
          <w:rFonts w:ascii="Times New Roman"/>
          <w:b w:val="false"/>
          <w:i w:val="false"/>
          <w:color w:val="000000"/>
          <w:sz w:val="28"/>
        </w:rPr>
        <w:t xml:space="preserve">
      </w:t>
      </w:r>
      <w:r>
        <w:rPr>
          <w:rFonts w:ascii="Times New Roman"/>
          <w:b w:val="false"/>
          <w:i w:val="false"/>
          <w:color w:val="000000"/>
          <w:sz w:val="28"/>
        </w:rPr>
        <w:t>білім беру объектілері бойынша 25 тамызға дейін аяқтау ұсынылады;</w:t>
      </w:r>
      <w:r>
        <w:br/>
      </w:r>
      <w:r>
        <w:rPr>
          <w:rFonts w:ascii="Times New Roman"/>
          <w:b w:val="false"/>
          <w:i w:val="false"/>
          <w:color w:val="000000"/>
          <w:sz w:val="28"/>
        </w:rPr>
        <w:t xml:space="preserve">
      </w:t>
      </w:r>
      <w:r>
        <w:rPr>
          <w:rFonts w:ascii="Times New Roman"/>
          <w:b w:val="false"/>
          <w:i w:val="false"/>
          <w:color w:val="000000"/>
          <w:sz w:val="28"/>
        </w:rPr>
        <w:t xml:space="preserve">тұрғын үйлер мен басқа да әлеуметтік объектілер бойынша 1 қазанға дейін аяқтау ұсынылады. </w:t>
      </w:r>
      <w:r>
        <w:br/>
      </w:r>
      <w:r>
        <w:rPr>
          <w:rFonts w:ascii="Times New Roman"/>
          <w:b w:val="false"/>
          <w:i w:val="false"/>
          <w:color w:val="000000"/>
          <w:sz w:val="28"/>
        </w:rPr>
        <w:t xml:space="preserve">
      </w:t>
      </w:r>
      <w:r>
        <w:rPr>
          <w:rFonts w:ascii="Times New Roman"/>
          <w:b w:val="false"/>
          <w:i w:val="false"/>
          <w:color w:val="000000"/>
          <w:sz w:val="28"/>
        </w:rPr>
        <w:t>38. Энергия өндіруші және энергия беруші ұйымдармен объектінің дайындығын тексеру актісін ресімдемей тұрып жылуды тұтыну жүйесіне қосуға жол берілмейді.</w:t>
      </w:r>
      <w:r>
        <w:br/>
      </w:r>
      <w:r>
        <w:rPr>
          <w:rFonts w:ascii="Times New Roman"/>
          <w:b w:val="false"/>
          <w:i w:val="false"/>
          <w:color w:val="000000"/>
          <w:sz w:val="28"/>
        </w:rPr>
        <w:t xml:space="preserve">
      </w:t>
      </w:r>
      <w:r>
        <w:rPr>
          <w:rFonts w:ascii="Times New Roman"/>
          <w:b w:val="false"/>
          <w:i w:val="false"/>
          <w:color w:val="000000"/>
          <w:sz w:val="28"/>
        </w:rPr>
        <w:t>39. Үйдің ішкі жүйелеріне қызмет көрсететін ұйымдар (тұтынушылар) және энергия өндіруші және энергия беруші ұйымдармен пайдалануға қабылдап алмаған жаңадан салынған үйлердің қазандықтарын, жылу желілерін, орталық жылу пункттерін, сорап станцияларын, орталық жылыту және ыстық сумен жабдықтау жүйелерінің жылу маусымына дайындауды құрылыс ұйымдары қамтамасыз етеді. Қолданыстағы инженерлік коммуникацияларға қажетті қосылуларды 1 қыркүйекке дейін орындау ұсынылады.</w:t>
      </w:r>
      <w:r>
        <w:br/>
      </w:r>
      <w:r>
        <w:rPr>
          <w:rFonts w:ascii="Times New Roman"/>
          <w:b w:val="false"/>
          <w:i w:val="false"/>
          <w:color w:val="000000"/>
          <w:sz w:val="28"/>
        </w:rPr>
        <w:t xml:space="preserve">
      </w:t>
      </w:r>
      <w:r>
        <w:rPr>
          <w:rFonts w:ascii="Times New Roman"/>
          <w:b w:val="false"/>
          <w:i w:val="false"/>
          <w:color w:val="000000"/>
          <w:sz w:val="28"/>
        </w:rPr>
        <w:t>40. Тұрғын үй-коммуналдық шаруашылық объектілерінде су құбырлары жүйелерінен су алуды ұлғайтумен байланысты қандай да бір жөндеу жұмыстарын жүргізген кезде энергия өндіруші және энергия беруші ұйымдар шара басталмастан бұрын осы шара туралы сумен жабдықтаушы кәсіпорынды хабардар етуі қажет.</w:t>
      </w:r>
      <w:r>
        <w:br/>
      </w:r>
      <w:r>
        <w:rPr>
          <w:rFonts w:ascii="Times New Roman"/>
          <w:b w:val="false"/>
          <w:i w:val="false"/>
          <w:color w:val="000000"/>
          <w:sz w:val="28"/>
        </w:rPr>
        <w:t xml:space="preserve">
      </w:t>
      </w:r>
      <w:r>
        <w:rPr>
          <w:rFonts w:ascii="Times New Roman"/>
          <w:b w:val="false"/>
          <w:i w:val="false"/>
          <w:color w:val="000000"/>
          <w:sz w:val="28"/>
        </w:rPr>
        <w:t>Осы тармақтың талаптары тұрғын үй-коммуналдық шаруашылық объектілеріндегі апат салдарын жою кезіндегі кәсіпорындар мен ұйымдардың өзара іс-қимылы туралы ережесімен анықталған, орындалуы ерекше тәртіппен жүзеге асырылатын апатты қалпына келтіру жұмыстарына қолданылмайды.</w:t>
      </w:r>
    </w:p>
    <w:bookmarkEnd w:id="5"/>
    <w:bookmarkStart w:name="z97" w:id="6"/>
    <w:p>
      <w:pPr>
        <w:spacing w:after="0"/>
        <w:ind w:left="0"/>
        <w:jc w:val="left"/>
      </w:pPr>
      <w:r>
        <w:rPr>
          <w:rFonts w:ascii="Times New Roman"/>
          <w:b/>
          <w:i w:val="false"/>
          <w:color w:val="000000"/>
        </w:rPr>
        <w:t xml:space="preserve"> 3. Мерзімді жылыту</w:t>
      </w:r>
    </w:p>
    <w:bookmarkEnd w:id="6"/>
    <w:bookmarkStart w:name="z98" w:id="7"/>
    <w:p>
      <w:pPr>
        <w:spacing w:after="0"/>
        <w:ind w:left="0"/>
        <w:jc w:val="both"/>
      </w:pPr>
      <w:r>
        <w:rPr>
          <w:rFonts w:ascii="Times New Roman"/>
          <w:b w:val="false"/>
          <w:i w:val="false"/>
          <w:color w:val="000000"/>
          <w:sz w:val="28"/>
        </w:rPr>
        <w:t>
      41. Сырттағы ауаның қалыптасқан орташа температурасының төмендеуін және басқа да ауарайының жағымсыз факторларын ескере отырып қала және аудандардың жергілікті атқарушы органдарымен жылыту бойынша шаралар қабылдануы мүмкін, бұл ретте жылу жіберу шектеледі және жылумен қамтамасыз етуде үзілістер орын алады. Бұл ретте жылумен жабдықтау жүйелерінің мерзімді жылыту режимінде жұмыс жасауының уақытша кезеңі бес күнтізбелік күннен кем болмайды.</w:t>
      </w:r>
      <w:r>
        <w:br/>
      </w:r>
      <w:r>
        <w:rPr>
          <w:rFonts w:ascii="Times New Roman"/>
          <w:b w:val="false"/>
          <w:i w:val="false"/>
          <w:color w:val="000000"/>
          <w:sz w:val="28"/>
        </w:rPr>
        <w:t xml:space="preserve">
      </w:t>
      </w:r>
      <w:r>
        <w:rPr>
          <w:rFonts w:ascii="Times New Roman"/>
          <w:b w:val="false"/>
          <w:i w:val="false"/>
          <w:color w:val="000000"/>
          <w:sz w:val="28"/>
        </w:rPr>
        <w:t>42. Энергия өндіруші және энергия беруші ұйымдарға 1 қыркүйектен бастап қала және аудандардың жергілікті атқарушы органдарымен жылумен жабдықтау жүйелерін қосу кестесін әзірлеп, келісіп, үй ішілік жылумен жабдықтау жүйелеріне қызмет көрсететін ұйымдарға (тұтынушылар) жолдау ұсынылады.</w:t>
      </w:r>
      <w:r>
        <w:br/>
      </w:r>
      <w:r>
        <w:rPr>
          <w:rFonts w:ascii="Times New Roman"/>
          <w:b w:val="false"/>
          <w:i w:val="false"/>
          <w:color w:val="000000"/>
          <w:sz w:val="28"/>
        </w:rPr>
        <w:t xml:space="preserve">
      </w:t>
      </w:r>
      <w:r>
        <w:rPr>
          <w:rFonts w:ascii="Times New Roman"/>
          <w:b w:val="false"/>
          <w:i w:val="false"/>
          <w:color w:val="000000"/>
          <w:sz w:val="28"/>
        </w:rPr>
        <w:t>Бір мезгілде толтырылатын үй ішілік жүйелер санын анықтау кезінде жылумен жабдықтаушы көздердің шаруашылық ауыз сумен, су дайындау және су сіңіргіш қондырғылардың өнімділігімен қамтамасыз етілуін ескеру қажет.</w:t>
      </w:r>
      <w:r>
        <w:br/>
      </w:r>
      <w:r>
        <w:rPr>
          <w:rFonts w:ascii="Times New Roman"/>
          <w:b w:val="false"/>
          <w:i w:val="false"/>
          <w:color w:val="000000"/>
          <w:sz w:val="28"/>
        </w:rPr>
        <w:t xml:space="preserve">
      </w:t>
      </w:r>
      <w:r>
        <w:rPr>
          <w:rFonts w:ascii="Times New Roman"/>
          <w:b w:val="false"/>
          <w:i w:val="false"/>
          <w:color w:val="000000"/>
          <w:sz w:val="28"/>
        </w:rPr>
        <w:t>43. Барлық ғимараттар қосылғаннан кейін үй ішілік жылумен жабдықтау жүйелеріне қызмет көрсететін ұйымдар (тұтынушылар) 7 тәуліктің ішінде құрал-жабдықтардың жағдайын тексеру және үй ішілік жүйелерді алғашқы реттеу жұмыстарын жүргізеді. Бұл ретте энергия өндіруші және энергия беруші ұйымдар ғимаратқа енгізуде есептік гидравликалық көрсеткіштермен қамтамасыз етеді.</w:t>
      </w:r>
      <w:r>
        <w:br/>
      </w:r>
      <w:r>
        <w:rPr>
          <w:rFonts w:ascii="Times New Roman"/>
          <w:b w:val="false"/>
          <w:i w:val="false"/>
          <w:color w:val="000000"/>
          <w:sz w:val="28"/>
        </w:rPr>
        <w:t xml:space="preserve">
      </w:t>
      </w:r>
      <w:r>
        <w:rPr>
          <w:rFonts w:ascii="Times New Roman"/>
          <w:b w:val="false"/>
          <w:i w:val="false"/>
          <w:color w:val="000000"/>
          <w:sz w:val="28"/>
        </w:rPr>
        <w:t>44. Жылумен жабдықтау көздерін жұмысқа қосу барысын жедел бақылау үшін, сонымен қатар ғимараттарды жылумен жабдықтау жүйелеріне қосу үшін күн сайын барлық ғимараттарды қосып болғанға дейін қала және аудандардың жергілікті атқарушы органдары Басқармаға жедел анықтамалар жолдайды.</w:t>
      </w:r>
      <w:r>
        <w:br/>
      </w:r>
      <w:r>
        <w:rPr>
          <w:rFonts w:ascii="Times New Roman"/>
          <w:b w:val="false"/>
          <w:i w:val="false"/>
          <w:color w:val="000000"/>
          <w:sz w:val="28"/>
        </w:rPr>
        <w:t xml:space="preserve">
      </w:t>
      </w:r>
      <w:r>
        <w:rPr>
          <w:rFonts w:ascii="Times New Roman"/>
          <w:b w:val="false"/>
          <w:i w:val="false"/>
          <w:color w:val="000000"/>
          <w:sz w:val="28"/>
        </w:rPr>
        <w:t>45. Мерзімді жылыту кезінде анықталған жылумен жабдықтау көздерінің, жылу желілерінің және үй ішілік жүйелердің жұмысындағы кемшіліктер ұдайы жылыту басталмастан бұрын жойылады.</w:t>
      </w:r>
    </w:p>
    <w:bookmarkEnd w:id="7"/>
    <w:bookmarkStart w:name="z104" w:id="8"/>
    <w:p>
      <w:pPr>
        <w:spacing w:after="0"/>
        <w:ind w:left="0"/>
        <w:jc w:val="left"/>
      </w:pPr>
      <w:r>
        <w:rPr>
          <w:rFonts w:ascii="Times New Roman"/>
          <w:b/>
          <w:i w:val="false"/>
          <w:color w:val="000000"/>
        </w:rPr>
        <w:t xml:space="preserve"> 4. Жылу маусымын өткізу</w:t>
      </w:r>
    </w:p>
    <w:bookmarkEnd w:id="8"/>
    <w:bookmarkStart w:name="z105" w:id="9"/>
    <w:p>
      <w:pPr>
        <w:spacing w:after="0"/>
        <w:ind w:left="0"/>
        <w:jc w:val="both"/>
      </w:pPr>
      <w:r>
        <w:rPr>
          <w:rFonts w:ascii="Times New Roman"/>
          <w:b w:val="false"/>
          <w:i w:val="false"/>
          <w:color w:val="000000"/>
          <w:sz w:val="28"/>
        </w:rPr>
        <w:t xml:space="preserve">
      46. Сыртқы ауаның орташа температурасы 3-5 тәулік бойы +10°С және одан төмен болған жағдайда немесе сыртқы ауа температурасының күрт төмендеуі туралы ауарайы болжамы берілгенде қала және аудандардың жергілікті атқарушы органдары барлық мақсаттағы ғимараттарға жылуды жүйелі беруді хабарлайды. </w:t>
      </w:r>
      <w:r>
        <w:br/>
      </w:r>
      <w:r>
        <w:rPr>
          <w:rFonts w:ascii="Times New Roman"/>
          <w:b w:val="false"/>
          <w:i w:val="false"/>
          <w:color w:val="000000"/>
          <w:sz w:val="28"/>
        </w:rPr>
        <w:t xml:space="preserve">
      </w:t>
      </w:r>
      <w:r>
        <w:rPr>
          <w:rFonts w:ascii="Times New Roman"/>
          <w:b w:val="false"/>
          <w:i w:val="false"/>
          <w:color w:val="000000"/>
          <w:sz w:val="28"/>
        </w:rPr>
        <w:t>47. Тұтынушыларды жылу жүйесіне қосу жылу жүйесіне қосылатын тұтынушылардың көрсетілген қызметтер үшін бережақтарының жоқтығы және жылу энергиясын қабылдауға техникалық дайындығының бар болуын есепке ала отырып энергия өндіруші және энергия беруші ұйымдар жасаған кесте бойынша жүргізіледі.</w:t>
      </w:r>
      <w:r>
        <w:br/>
      </w:r>
      <w:r>
        <w:rPr>
          <w:rFonts w:ascii="Times New Roman"/>
          <w:b w:val="false"/>
          <w:i w:val="false"/>
          <w:color w:val="000000"/>
          <w:sz w:val="28"/>
        </w:rPr>
        <w:t xml:space="preserve">
      </w:t>
      </w:r>
      <w:r>
        <w:rPr>
          <w:rFonts w:ascii="Times New Roman"/>
          <w:b w:val="false"/>
          <w:i w:val="false"/>
          <w:color w:val="000000"/>
          <w:sz w:val="28"/>
        </w:rPr>
        <w:t>48. Жылумен жабдықтау режимдерінің бұзылуын уақтылы анықтау және жою жұмыстарын талдау үшін жылумен жабдықтаудың үй ішілік жүйелеріне қызмет көрсететін ұйымдар энергиямен жабдықтаушы ұйымдарға апта сайын энергия өндіруші және энергия беруші ұйымдармен келісілген бақылау нүктелеріндегі жылу тасымалдағыштың параметрлері туралы тұрақты ақпаратты ұсынады.</w:t>
      </w:r>
      <w:r>
        <w:br/>
      </w:r>
      <w:r>
        <w:rPr>
          <w:rFonts w:ascii="Times New Roman"/>
          <w:b w:val="false"/>
          <w:i w:val="false"/>
          <w:color w:val="000000"/>
          <w:sz w:val="28"/>
        </w:rPr>
        <w:t xml:space="preserve">
      </w:t>
      </w:r>
      <w:r>
        <w:rPr>
          <w:rFonts w:ascii="Times New Roman"/>
          <w:b w:val="false"/>
          <w:i w:val="false"/>
          <w:color w:val="000000"/>
          <w:sz w:val="28"/>
        </w:rPr>
        <w:t xml:space="preserve">49. Тұтынушыларды жылу желісіне қосқаннан кейінгі 3 тәулік ішінде жылу шаруашылығына жауапты адамдар қосуды реттеуді (қақпақтар, бұрандалар, тірек қақпаларының жұмысын) жүргізеді. </w:t>
      </w:r>
      <w:r>
        <w:br/>
      </w:r>
      <w:r>
        <w:rPr>
          <w:rFonts w:ascii="Times New Roman"/>
          <w:b w:val="false"/>
          <w:i w:val="false"/>
          <w:color w:val="000000"/>
          <w:sz w:val="28"/>
        </w:rPr>
        <w:t xml:space="preserve">
      </w:t>
      </w:r>
      <w:r>
        <w:rPr>
          <w:rFonts w:ascii="Times New Roman"/>
          <w:b w:val="false"/>
          <w:i w:val="false"/>
          <w:color w:val="000000"/>
          <w:sz w:val="28"/>
        </w:rPr>
        <w:t>50. Энергия өндіруші және энергия беруші ұйымдар жүйелі жылу беру басталғаннан кейін бір айдың ішінде жылу желілерін соңғы реттеуді жүргізеді және ғимараттарға, үй ішілік жылумен жабдықтау жүйелеріне қызмет көрсететін ұйымдарға (тұтынушылар) қосады – үй іші жүйесіне соңғы реттеу жұмысын жүргізеді.</w:t>
      </w:r>
      <w:r>
        <w:br/>
      </w:r>
      <w:r>
        <w:rPr>
          <w:rFonts w:ascii="Times New Roman"/>
          <w:b w:val="false"/>
          <w:i w:val="false"/>
          <w:color w:val="000000"/>
          <w:sz w:val="28"/>
        </w:rPr>
        <w:t xml:space="preserve">
      </w:t>
      </w:r>
      <w:r>
        <w:rPr>
          <w:rFonts w:ascii="Times New Roman"/>
          <w:b w:val="false"/>
          <w:i w:val="false"/>
          <w:color w:val="000000"/>
          <w:sz w:val="28"/>
        </w:rPr>
        <w:t>Егер жылу таратушының есепті гидравликалық параметрінде жылумен жабдықтау көзі мен кварталға (шағынауданға) қосуда параметрлер қамтамасыз етілмесе, энергия өндіруші және энергия беруші ұйымдардың үй ішілік жылумен жабдықтау жүйелеріне қызмет көрсететін ұйымдардың (тұтынушылар) ақпараты бойынша 12 күн мерзімде қақпақтар мен диафрагмаларды қайта есептеуді жүргізеді. Ауыстыру жұмыстарын энергия өндіруші және энергия беруші ұйымдар өкілдерінің бақылауымен үй ішілік жылумен жабдықтау жүйесіне қызмет көрсететін ұйымдар (тұтынушылар) жүргізеді.</w:t>
      </w:r>
      <w:r>
        <w:br/>
      </w:r>
      <w:r>
        <w:rPr>
          <w:rFonts w:ascii="Times New Roman"/>
          <w:b w:val="false"/>
          <w:i w:val="false"/>
          <w:color w:val="000000"/>
          <w:sz w:val="28"/>
        </w:rPr>
        <w:t xml:space="preserve">
      </w:t>
      </w:r>
      <w:r>
        <w:rPr>
          <w:rFonts w:ascii="Times New Roman"/>
          <w:b w:val="false"/>
          <w:i w:val="false"/>
          <w:color w:val="000000"/>
          <w:sz w:val="28"/>
        </w:rPr>
        <w:t xml:space="preserve">51. Батыс Қазақстан облысын жылумен жабдықтау жүйесі жүйелі жылу беру барысында келесідей режимнің бірінде жұмыс істейді: </w:t>
      </w:r>
      <w:r>
        <w:br/>
      </w:r>
      <w:r>
        <w:rPr>
          <w:rFonts w:ascii="Times New Roman"/>
          <w:b w:val="false"/>
          <w:i w:val="false"/>
          <w:color w:val="000000"/>
          <w:sz w:val="28"/>
        </w:rPr>
        <w:t xml:space="preserve">
      </w:t>
      </w:r>
      <w:r>
        <w:rPr>
          <w:rFonts w:ascii="Times New Roman"/>
          <w:b w:val="false"/>
          <w:i w:val="false"/>
          <w:color w:val="000000"/>
          <w:sz w:val="28"/>
        </w:rPr>
        <w:t>1) қалыпты – сыртқы ауаның орташа тәуліктік температурасы -15°С дейін болғанда;</w:t>
      </w:r>
      <w:r>
        <w:br/>
      </w:r>
      <w:r>
        <w:rPr>
          <w:rFonts w:ascii="Times New Roman"/>
          <w:b w:val="false"/>
          <w:i w:val="false"/>
          <w:color w:val="000000"/>
          <w:sz w:val="28"/>
        </w:rPr>
        <w:t xml:space="preserve">
      </w:t>
      </w:r>
      <w:r>
        <w:rPr>
          <w:rFonts w:ascii="Times New Roman"/>
          <w:b w:val="false"/>
          <w:i w:val="false"/>
          <w:color w:val="000000"/>
          <w:sz w:val="28"/>
        </w:rPr>
        <w:t>2) күшейтілген – сыртқы ауаның орташа тәуліктік температурасы -15°С -тан -26°С дейін болғанда;</w:t>
      </w:r>
      <w:r>
        <w:br/>
      </w:r>
      <w:r>
        <w:rPr>
          <w:rFonts w:ascii="Times New Roman"/>
          <w:b w:val="false"/>
          <w:i w:val="false"/>
          <w:color w:val="000000"/>
          <w:sz w:val="28"/>
        </w:rPr>
        <w:t xml:space="preserve">
      </w:t>
      </w:r>
      <w:r>
        <w:rPr>
          <w:rFonts w:ascii="Times New Roman"/>
          <w:b w:val="false"/>
          <w:i w:val="false"/>
          <w:color w:val="000000"/>
          <w:sz w:val="28"/>
        </w:rPr>
        <w:t>3) есепсіз – сыртқы ауаның орташа тәуліктік температурасы -26°С төмен болғанда.</w:t>
      </w:r>
      <w:r>
        <w:br/>
      </w:r>
      <w:r>
        <w:rPr>
          <w:rFonts w:ascii="Times New Roman"/>
          <w:b w:val="false"/>
          <w:i w:val="false"/>
          <w:color w:val="000000"/>
          <w:sz w:val="28"/>
        </w:rPr>
        <w:t xml:space="preserve">
      </w:t>
      </w:r>
      <w:r>
        <w:rPr>
          <w:rFonts w:ascii="Times New Roman"/>
          <w:b w:val="false"/>
          <w:i w:val="false"/>
          <w:color w:val="000000"/>
          <w:sz w:val="28"/>
        </w:rPr>
        <w:t>Жылумен жабдықтау жүйесін күшейтілген және есепсіз жұмыс режиміне ауыстырған кезде қала және аудандардың жергілікті атқарушы органдары мен қызмет көрсетушілер қалалар мен елді мекендердің жылумен жабдықтау, сумен жабдықтау, электрмен жабдықтау және газбен жабдықтау жүйелерінің тұрақты жұмысын қамтамасыз ету бойынша қосымша шаралар қабылдайды. Қабылданған шаралар туралы ақпарат қала және аудандардың жергілікті атқарушы органдарына жолданады.</w:t>
      </w:r>
      <w:r>
        <w:br/>
      </w:r>
      <w:r>
        <w:rPr>
          <w:rFonts w:ascii="Times New Roman"/>
          <w:b w:val="false"/>
          <w:i w:val="false"/>
          <w:color w:val="000000"/>
          <w:sz w:val="28"/>
        </w:rPr>
        <w:t xml:space="preserve">
      </w:t>
      </w:r>
      <w:r>
        <w:rPr>
          <w:rFonts w:ascii="Times New Roman"/>
          <w:b w:val="false"/>
          <w:i w:val="false"/>
          <w:color w:val="000000"/>
          <w:sz w:val="28"/>
        </w:rPr>
        <w:t xml:space="preserve">52. Жылу маусымы өту кезінде энергия өндіруші және энергия беруші ұйымдарға мыналарды жүзеге асыру ұсынылады: </w:t>
      </w:r>
      <w:r>
        <w:br/>
      </w:r>
      <w:r>
        <w:rPr>
          <w:rFonts w:ascii="Times New Roman"/>
          <w:b w:val="false"/>
          <w:i w:val="false"/>
          <w:color w:val="000000"/>
          <w:sz w:val="28"/>
        </w:rPr>
        <w:t xml:space="preserve">
      </w:t>
      </w:r>
      <w:r>
        <w:rPr>
          <w:rFonts w:ascii="Times New Roman"/>
          <w:b w:val="false"/>
          <w:i w:val="false"/>
          <w:color w:val="000000"/>
          <w:sz w:val="28"/>
        </w:rPr>
        <w:t>1) тұтынушыларды есепті гидравликалық және температуралық параметрлермен қамтамасыз ету. Жылумен жабдықтау көздерінің есепті температуралық жұмыс кестесінен жоспарлы ауытқуға жергілікті атқару органдардың келісімі бойынша жол беріледі;</w:t>
      </w:r>
      <w:r>
        <w:br/>
      </w:r>
      <w:r>
        <w:rPr>
          <w:rFonts w:ascii="Times New Roman"/>
          <w:b w:val="false"/>
          <w:i w:val="false"/>
          <w:color w:val="000000"/>
          <w:sz w:val="28"/>
        </w:rPr>
        <w:t xml:space="preserve">
      </w:t>
      </w:r>
      <w:r>
        <w:rPr>
          <w:rFonts w:ascii="Times New Roman"/>
          <w:b w:val="false"/>
          <w:i w:val="false"/>
          <w:color w:val="000000"/>
          <w:sz w:val="28"/>
        </w:rPr>
        <w:t>2) жылу беруді жоспардан тыс шектеу немесе тоқтату, ыстық су сапасының нашарлауы кезінде себебін, қабылданатын іс-шаралар мен жою мерзімін көрсете отырып жергілікті атқарушы органдарға коммуналдық қызмет көрсетушілердің кезекшілік қызметіне жедел хабарлама беру;</w:t>
      </w:r>
      <w:r>
        <w:br/>
      </w:r>
      <w:r>
        <w:rPr>
          <w:rFonts w:ascii="Times New Roman"/>
          <w:b w:val="false"/>
          <w:i w:val="false"/>
          <w:color w:val="000000"/>
          <w:sz w:val="28"/>
        </w:rPr>
        <w:t xml:space="preserve">
      </w:t>
      </w:r>
      <w:r>
        <w:rPr>
          <w:rFonts w:ascii="Times New Roman"/>
          <w:b w:val="false"/>
          <w:i w:val="false"/>
          <w:color w:val="000000"/>
          <w:sz w:val="28"/>
        </w:rPr>
        <w:t>3) жылумен жабдықтау орындары мен инженерлік желілерде орын алған апатты жағдайларда электрмен жабдықтау және жылумен жабдықтау жүйелеріндегі апатты оқиғаларды жою тәртібі туралы нұсқаулықта белгіленген мерзімде өкілдерін оқиға орнына жеткізуді жылу, электр және сумен жабдықтау ұйымдары, үй ішілік жылумен жабдықтау жүйелеріне (тұтынушылар), құрылыс-жөндеу, көлік ұйымдары және басқа қызметтердің өзара іс-әрекеті есебінен қамтамасыз ету;</w:t>
      </w:r>
      <w:r>
        <w:br/>
      </w:r>
      <w:r>
        <w:rPr>
          <w:rFonts w:ascii="Times New Roman"/>
          <w:b w:val="false"/>
          <w:i w:val="false"/>
          <w:color w:val="000000"/>
          <w:sz w:val="28"/>
        </w:rPr>
        <w:t xml:space="preserve">
      </w:t>
      </w:r>
      <w:r>
        <w:rPr>
          <w:rFonts w:ascii="Times New Roman"/>
          <w:b w:val="false"/>
          <w:i w:val="false"/>
          <w:color w:val="000000"/>
          <w:sz w:val="28"/>
        </w:rPr>
        <w:t>4) жылыту желілері құбырларындағы ақаулар мен бұзылуларды жою жұмыстарын жүргізу. Қажет болған жағдайда жұмыстар жылумен жабдықтау ұйымы әзірлеген және жергілікті атқарушы органдармен келісілген жұмыс жасау бағдарламасы және кестесі бойынша жүргізіледі;</w:t>
      </w:r>
      <w:r>
        <w:br/>
      </w:r>
      <w:r>
        <w:rPr>
          <w:rFonts w:ascii="Times New Roman"/>
          <w:b w:val="false"/>
          <w:i w:val="false"/>
          <w:color w:val="000000"/>
          <w:sz w:val="28"/>
        </w:rPr>
        <w:t xml:space="preserve">
      </w:t>
      </w:r>
      <w:r>
        <w:rPr>
          <w:rFonts w:ascii="Times New Roman"/>
          <w:b w:val="false"/>
          <w:i w:val="false"/>
          <w:color w:val="000000"/>
          <w:sz w:val="28"/>
        </w:rPr>
        <w:t>5) кәсіпорынның балансындағы инженерлік желілер мен құрылғылардың техникалық жағдайына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53. Жылыту беру маусымын өту кезінде үй ішілік энергиямен жабдықтау жүйелеріне (тұтынушылар) қызмет көрсететін ұйымдарға ұсынылады: </w:t>
      </w:r>
      <w:r>
        <w:br/>
      </w:r>
      <w:r>
        <w:rPr>
          <w:rFonts w:ascii="Times New Roman"/>
          <w:b w:val="false"/>
          <w:i w:val="false"/>
          <w:color w:val="000000"/>
          <w:sz w:val="28"/>
        </w:rPr>
        <w:t xml:space="preserve">
      </w:t>
      </w:r>
      <w:r>
        <w:rPr>
          <w:rFonts w:ascii="Times New Roman"/>
          <w:b w:val="false"/>
          <w:i w:val="false"/>
          <w:color w:val="000000"/>
          <w:sz w:val="28"/>
        </w:rPr>
        <w:t xml:space="preserve">1) тұрғындардан шағым қабылдауды ұйымдастырады және олардың себептерін жою бойынша іс-шаралар жүргізеді; </w:t>
      </w:r>
      <w:r>
        <w:br/>
      </w:r>
      <w:r>
        <w:rPr>
          <w:rFonts w:ascii="Times New Roman"/>
          <w:b w:val="false"/>
          <w:i w:val="false"/>
          <w:color w:val="000000"/>
          <w:sz w:val="28"/>
        </w:rPr>
        <w:t xml:space="preserve">
      </w:t>
      </w:r>
      <w:r>
        <w:rPr>
          <w:rFonts w:ascii="Times New Roman"/>
          <w:b w:val="false"/>
          <w:i w:val="false"/>
          <w:color w:val="000000"/>
          <w:sz w:val="28"/>
        </w:rPr>
        <w:t xml:space="preserve">2) қызмет көрсетушілердің энергияны тұтыну режиміне қатысты жедел нұсқауларын орындайды; </w:t>
      </w:r>
      <w:r>
        <w:br/>
      </w:r>
      <w:r>
        <w:rPr>
          <w:rFonts w:ascii="Times New Roman"/>
          <w:b w:val="false"/>
          <w:i w:val="false"/>
          <w:color w:val="000000"/>
          <w:sz w:val="28"/>
        </w:rPr>
        <w:t xml:space="preserve">
      </w:t>
      </w:r>
      <w:r>
        <w:rPr>
          <w:rFonts w:ascii="Times New Roman"/>
          <w:b w:val="false"/>
          <w:i w:val="false"/>
          <w:color w:val="000000"/>
          <w:sz w:val="28"/>
        </w:rPr>
        <w:t>3) өздігінен (жылумен жабдықтау ұйымының рұқсатынсыз) диафрагмалар мен қақпақтарды кесу, алу немесе бұрғылауға, тірек бағана арқылы су құюға жол бермейді;</w:t>
      </w:r>
      <w:r>
        <w:br/>
      </w:r>
      <w:r>
        <w:rPr>
          <w:rFonts w:ascii="Times New Roman"/>
          <w:b w:val="false"/>
          <w:i w:val="false"/>
          <w:color w:val="000000"/>
          <w:sz w:val="28"/>
        </w:rPr>
        <w:t xml:space="preserve">
      </w:t>
      </w:r>
      <w:r>
        <w:rPr>
          <w:rFonts w:ascii="Times New Roman"/>
          <w:b w:val="false"/>
          <w:i w:val="false"/>
          <w:color w:val="000000"/>
          <w:sz w:val="28"/>
        </w:rPr>
        <w:t>4) барлық қыздыру құралдарының біркелкі қызуын қамтамасыз етеді;</w:t>
      </w:r>
      <w:r>
        <w:br/>
      </w:r>
      <w:r>
        <w:rPr>
          <w:rFonts w:ascii="Times New Roman"/>
          <w:b w:val="false"/>
          <w:i w:val="false"/>
          <w:color w:val="000000"/>
          <w:sz w:val="28"/>
        </w:rPr>
        <w:t xml:space="preserve">
      </w:t>
      </w:r>
      <w:r>
        <w:rPr>
          <w:rFonts w:ascii="Times New Roman"/>
          <w:b w:val="false"/>
          <w:i w:val="false"/>
          <w:color w:val="000000"/>
          <w:sz w:val="28"/>
        </w:rPr>
        <w:t>5) ыстық сумен жабдықтау жүйелеріндегі су температурасын реттеуді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жылумен қамтамасыз етудің ашық жүйелеріндегі түзу және кері құбырларға тікелей жалғанған құбырларға +60°С тан кем емес температура шегінде; </w:t>
      </w:r>
      <w:r>
        <w:br/>
      </w:r>
      <w:r>
        <w:rPr>
          <w:rFonts w:ascii="Times New Roman"/>
          <w:b w:val="false"/>
          <w:i w:val="false"/>
          <w:color w:val="000000"/>
          <w:sz w:val="28"/>
        </w:rPr>
        <w:t xml:space="preserve">
      </w:t>
      </w:r>
      <w:r>
        <w:rPr>
          <w:rFonts w:ascii="Times New Roman"/>
          <w:b w:val="false"/>
          <w:i w:val="false"/>
          <w:color w:val="000000"/>
          <w:sz w:val="28"/>
        </w:rPr>
        <w:t>жылумен қамтамасыз етудің жабық жүйесі құбырларына жылу алмасу аппараттары арқылы жалғанғандарға +70°С-тен кем емес шекте.</w:t>
      </w:r>
      <w:r>
        <w:br/>
      </w:r>
      <w:r>
        <w:rPr>
          <w:rFonts w:ascii="Times New Roman"/>
          <w:b w:val="false"/>
          <w:i w:val="false"/>
          <w:color w:val="000000"/>
          <w:sz w:val="28"/>
        </w:rPr>
        <w:t xml:space="preserve">
      </w:t>
      </w:r>
      <w:r>
        <w:rPr>
          <w:rFonts w:ascii="Times New Roman"/>
          <w:b w:val="false"/>
          <w:i w:val="false"/>
          <w:color w:val="000000"/>
          <w:sz w:val="28"/>
        </w:rPr>
        <w:t>6) ұйымның балансындағы инженерлік желілердегі технологиялық ақауларды болдырмау және жою жөнінде жедел іс-шаралар қабылдайды және тұрғын үйлер мен әлеуметтік сала объектілерінің инженерлік жабдықтау жүйелеріндегі апаттар мен ақауларды жоюды нормативтік мерзімде жүзеге асырады;</w:t>
      </w:r>
      <w:r>
        <w:br/>
      </w:r>
      <w:r>
        <w:rPr>
          <w:rFonts w:ascii="Times New Roman"/>
          <w:b w:val="false"/>
          <w:i w:val="false"/>
          <w:color w:val="000000"/>
          <w:sz w:val="28"/>
        </w:rPr>
        <w:t xml:space="preserve">
      </w:t>
      </w:r>
      <w:r>
        <w:rPr>
          <w:rFonts w:ascii="Times New Roman"/>
          <w:b w:val="false"/>
          <w:i w:val="false"/>
          <w:color w:val="000000"/>
          <w:sz w:val="28"/>
        </w:rPr>
        <w:t>7) тұтынушыларды жылумен жабдықтауды шектеу және тоқтату себептері мен мерзімдері туралы бұқаралық ақпарат құралдары арқылы және үйлердің кіреберісіне хабарлама ілу арқылы хабарландырады;</w:t>
      </w:r>
      <w:r>
        <w:br/>
      </w:r>
      <w:r>
        <w:rPr>
          <w:rFonts w:ascii="Times New Roman"/>
          <w:b w:val="false"/>
          <w:i w:val="false"/>
          <w:color w:val="000000"/>
          <w:sz w:val="28"/>
        </w:rPr>
        <w:t xml:space="preserve">
      </w:t>
      </w:r>
      <w:r>
        <w:rPr>
          <w:rFonts w:ascii="Times New Roman"/>
          <w:b w:val="false"/>
          <w:i w:val="false"/>
          <w:color w:val="000000"/>
          <w:sz w:val="28"/>
        </w:rPr>
        <w:t xml:space="preserve">8) ыстық және суық су крандарының тығыздығын жүйелі бақылайды, сондай-ақ судың азаюымен ақауларды мен анықтау және жою шараларын қабылдайды; </w:t>
      </w:r>
      <w:r>
        <w:br/>
      </w:r>
      <w:r>
        <w:rPr>
          <w:rFonts w:ascii="Times New Roman"/>
          <w:b w:val="false"/>
          <w:i w:val="false"/>
          <w:color w:val="000000"/>
          <w:sz w:val="28"/>
        </w:rPr>
        <w:t xml:space="preserve">
      </w:t>
      </w:r>
      <w:r>
        <w:rPr>
          <w:rFonts w:ascii="Times New Roman"/>
          <w:b w:val="false"/>
          <w:i w:val="false"/>
          <w:color w:val="000000"/>
          <w:sz w:val="28"/>
        </w:rPr>
        <w:t>9) сыртқы жылу желісінде немесе жылумен жабдықтау орындарында жылумен жабдықтауды айырып тастау және желілік судың циркуляциясын тоқтатумен байланысты апаттар орын алған жағдайда үй ішілік жылыту жүйелерін, ыстық және суық сумен жабдықтау жүйелерін босату, сондай-ақ олардың сыртқы ауа температурасының төмен болуында қатып қалмауын болдырмау үшін ақауларды жойғаннан кейін жұмысқа қайта қосуды қамтамасыз етеді. Су жүйелерін құрғату туралы шешімді үй ішілік жылумен жабдықтау жүйелеріне қызмет көрсететін (тұтынушылар) ұйымдар қабылдайды, ол үшін энергиямен жабдықтау ұйымдарына алдын-ала хабарлама жіберіп, қала және аудандардағы жергілікті атқарушы органдардың келісімін алуы қажет;</w:t>
      </w:r>
      <w:r>
        <w:br/>
      </w:r>
      <w:r>
        <w:rPr>
          <w:rFonts w:ascii="Times New Roman"/>
          <w:b w:val="false"/>
          <w:i w:val="false"/>
          <w:color w:val="000000"/>
          <w:sz w:val="28"/>
        </w:rPr>
        <w:t xml:space="preserve">
      </w:t>
      </w:r>
      <w:r>
        <w:rPr>
          <w:rFonts w:ascii="Times New Roman"/>
          <w:b w:val="false"/>
          <w:i w:val="false"/>
          <w:color w:val="000000"/>
          <w:sz w:val="28"/>
        </w:rPr>
        <w:t>10) жөндеу-құрылыс, көлік ұйымдары және басқа қызметтердің үй ішілік жылумен жабдықтау жүйелеріне қызмет көрсететін ұйымдармен (тұтынушылар) энергиямен жабдықтаушы кәсіпорындар мен ұйымдардың әрекет етуі есебінен электрмен және жылумен жабдықтау жүйелерінде апатты жағдайларды жою тәртібі туралы нұсқаулықтармен анықталған мерзімдерде технологиялық бұзылыстар кезінде айыру аймағына жататын ведомстволық бағынысты объектілер немесе объектілерге апатты жағдайлар кезінде өзінің өкілдерін баруын қамтамасыз етеді;</w:t>
      </w:r>
      <w:r>
        <w:br/>
      </w:r>
      <w:r>
        <w:rPr>
          <w:rFonts w:ascii="Times New Roman"/>
          <w:b w:val="false"/>
          <w:i w:val="false"/>
          <w:color w:val="000000"/>
          <w:sz w:val="28"/>
        </w:rPr>
        <w:t xml:space="preserve">
      </w:t>
      </w:r>
      <w:r>
        <w:rPr>
          <w:rFonts w:ascii="Times New Roman"/>
          <w:b w:val="false"/>
          <w:i w:val="false"/>
          <w:color w:val="000000"/>
          <w:sz w:val="28"/>
        </w:rPr>
        <w:t>11) энергияны үнемдеу шараларын жүргізеді.</w:t>
      </w:r>
      <w:r>
        <w:br/>
      </w:r>
      <w:r>
        <w:rPr>
          <w:rFonts w:ascii="Times New Roman"/>
          <w:b w:val="false"/>
          <w:i w:val="false"/>
          <w:color w:val="000000"/>
          <w:sz w:val="28"/>
        </w:rPr>
        <w:t xml:space="preserve">
      </w:t>
      </w:r>
      <w:r>
        <w:rPr>
          <w:rFonts w:ascii="Times New Roman"/>
          <w:b w:val="false"/>
          <w:i w:val="false"/>
          <w:color w:val="000000"/>
          <w:sz w:val="28"/>
        </w:rPr>
        <w:t>54. Энергетикалық жүктеменің қысқы ең жоғары деңгейде өтуі жылытуға арналған есептеулерге жақын сыртқы ауа температурасының төмен болуы кезеңімен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55. Сыртқы ауа температурасы орташа тәуліктік -15°С болған кезде жергілікті атқарушы органдар жылумен қамтамасыз етудің күшейтілген режимін хабарлайды, оның ішінде: </w:t>
      </w:r>
      <w:r>
        <w:br/>
      </w:r>
      <w:r>
        <w:rPr>
          <w:rFonts w:ascii="Times New Roman"/>
          <w:b w:val="false"/>
          <w:i w:val="false"/>
          <w:color w:val="000000"/>
          <w:sz w:val="28"/>
        </w:rPr>
        <w:t xml:space="preserve">
      </w:t>
      </w:r>
      <w:r>
        <w:rPr>
          <w:rFonts w:ascii="Times New Roman"/>
          <w:b w:val="false"/>
          <w:i w:val="false"/>
          <w:color w:val="000000"/>
          <w:sz w:val="28"/>
        </w:rPr>
        <w:t>1) хабарландыру схемасы нақтыланады, энергия өндіруші және энергия беруші ұйымдар және үй ішілік жылумен жабдықтау жүйелеріне қызмет көрсететін ұйымдардың (тұтынушылар) жауапты қызметкерлерінің кезекшілігі белгіленеді, қажет болған жағдайда тұрғын үй-коммуналдық шаруашылық объектілерінің иелері мен жалға алушылары да тартылады;</w:t>
      </w:r>
      <w:r>
        <w:br/>
      </w:r>
      <w:r>
        <w:rPr>
          <w:rFonts w:ascii="Times New Roman"/>
          <w:b w:val="false"/>
          <w:i w:val="false"/>
          <w:color w:val="000000"/>
          <w:sz w:val="28"/>
        </w:rPr>
        <w:t xml:space="preserve">
      </w:t>
      </w:r>
      <w:r>
        <w:rPr>
          <w:rFonts w:ascii="Times New Roman"/>
          <w:b w:val="false"/>
          <w:i w:val="false"/>
          <w:color w:val="000000"/>
          <w:sz w:val="28"/>
        </w:rPr>
        <w:t>2) қызмет көрсетушілердің апаттық бригадалары жоғарғы дайындық жағдайына ауыстырылады, олардың апатты қалпына келтіру жұмыстарын жасау үшін құрылғылармен, құралдармен, материалдармен және қосалқы бөлшектер мен жинақталғаны тексеріледі;</w:t>
      </w:r>
      <w:r>
        <w:br/>
      </w:r>
      <w:r>
        <w:rPr>
          <w:rFonts w:ascii="Times New Roman"/>
          <w:b w:val="false"/>
          <w:i w:val="false"/>
          <w:color w:val="000000"/>
          <w:sz w:val="28"/>
        </w:rPr>
        <w:t xml:space="preserve">
      </w:t>
      </w:r>
      <w:r>
        <w:rPr>
          <w:rFonts w:ascii="Times New Roman"/>
          <w:b w:val="false"/>
          <w:i w:val="false"/>
          <w:color w:val="000000"/>
          <w:sz w:val="28"/>
        </w:rPr>
        <w:t>3) үй ішілік жылумен жабдықтау жүйелеріне қызмет көрсететін ұйымдар (тұтынушылар) орталықтандырылған жылумен жабдықтау жүйелерінің жұмыс жасауын және ғимараттарды жылыту жағдайына тұрақты бақылауды ұйымдастырады;</w:t>
      </w:r>
      <w:r>
        <w:br/>
      </w:r>
      <w:r>
        <w:rPr>
          <w:rFonts w:ascii="Times New Roman"/>
          <w:b w:val="false"/>
          <w:i w:val="false"/>
          <w:color w:val="000000"/>
          <w:sz w:val="28"/>
        </w:rPr>
        <w:t xml:space="preserve">
      </w:t>
      </w:r>
      <w:r>
        <w:rPr>
          <w:rFonts w:ascii="Times New Roman"/>
          <w:b w:val="false"/>
          <w:i w:val="false"/>
          <w:color w:val="000000"/>
          <w:sz w:val="28"/>
        </w:rPr>
        <w:t>4) жылумен жабдықтау көздерінде резервтік құрал-жабдықтардың жұмысы, қолда бар негізгі және қордағы отын тексеріледі.</w:t>
      </w:r>
      <w:r>
        <w:br/>
      </w:r>
      <w:r>
        <w:rPr>
          <w:rFonts w:ascii="Times New Roman"/>
          <w:b w:val="false"/>
          <w:i w:val="false"/>
          <w:color w:val="000000"/>
          <w:sz w:val="28"/>
        </w:rPr>
        <w:t xml:space="preserve">
      </w:t>
      </w:r>
      <w:r>
        <w:rPr>
          <w:rFonts w:ascii="Times New Roman"/>
          <w:b w:val="false"/>
          <w:i w:val="false"/>
          <w:color w:val="000000"/>
          <w:sz w:val="28"/>
        </w:rPr>
        <w:t>56. Орташа тәуліктік температура -26°С төмен болған кезде қала және аудандардың жергілікті атқарушы органдары жылумен жабдықтаудың есепсіз режимін хабарлайды:</w:t>
      </w:r>
      <w:r>
        <w:br/>
      </w:r>
      <w:r>
        <w:rPr>
          <w:rFonts w:ascii="Times New Roman"/>
          <w:b w:val="false"/>
          <w:i w:val="false"/>
          <w:color w:val="000000"/>
          <w:sz w:val="28"/>
        </w:rPr>
        <w:t xml:space="preserve">
      </w:t>
      </w:r>
      <w:r>
        <w:rPr>
          <w:rFonts w:ascii="Times New Roman"/>
          <w:b w:val="false"/>
          <w:i w:val="false"/>
          <w:color w:val="000000"/>
          <w:sz w:val="28"/>
        </w:rPr>
        <w:t>1) барлық энергия өндіруші және энергия беруші ұйымдарда басшылық және инженерлік-техникалық құрамның жауапты тұлғаларының тәулік бойы кезекшілігі енгізіледі;</w:t>
      </w:r>
      <w:r>
        <w:br/>
      </w:r>
      <w:r>
        <w:rPr>
          <w:rFonts w:ascii="Times New Roman"/>
          <w:b w:val="false"/>
          <w:i w:val="false"/>
          <w:color w:val="000000"/>
          <w:sz w:val="28"/>
        </w:rPr>
        <w:t xml:space="preserve">
      </w:t>
      </w:r>
      <w:r>
        <w:rPr>
          <w:rFonts w:ascii="Times New Roman"/>
          <w:b w:val="false"/>
          <w:i w:val="false"/>
          <w:color w:val="000000"/>
          <w:sz w:val="28"/>
        </w:rPr>
        <w:t>2) қала және аудандардың жергілікті атқарушы органдарымен қызметкерлердің тәулік бойы кезекшілігі ұйымдастырылады.</w:t>
      </w:r>
      <w:r>
        <w:br/>
      </w:r>
      <w:r>
        <w:rPr>
          <w:rFonts w:ascii="Times New Roman"/>
          <w:b w:val="false"/>
          <w:i w:val="false"/>
          <w:color w:val="000000"/>
          <w:sz w:val="28"/>
        </w:rPr>
        <w:t xml:space="preserve">
      </w:t>
      </w:r>
      <w:r>
        <w:rPr>
          <w:rFonts w:ascii="Times New Roman"/>
          <w:b w:val="false"/>
          <w:i w:val="false"/>
          <w:color w:val="000000"/>
          <w:sz w:val="28"/>
        </w:rPr>
        <w:t>57. Жылумен жабдықтау көздерін резервтік отынға ауыстыру және қатты салқындықтар кезінде және газ тасымалдау жүйесінде апаттар болған кезде газ және электр энергиясын тұтынушы кәсіпорындарды газ және электр энергиясымен қамтамасыз етуде шектеу облыс әкімдігі бекіткен кестелерге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58. Жылу маусымын аяқтау орташа айлық температура жылынған кезеңде жүргізіледі.</w:t>
      </w:r>
      <w:r>
        <w:br/>
      </w:r>
      <w:r>
        <w:rPr>
          <w:rFonts w:ascii="Times New Roman"/>
          <w:b w:val="false"/>
          <w:i w:val="false"/>
          <w:color w:val="000000"/>
          <w:sz w:val="28"/>
        </w:rPr>
        <w:t xml:space="preserve">
      </w:t>
      </w:r>
      <w:r>
        <w:rPr>
          <w:rFonts w:ascii="Times New Roman"/>
          <w:b w:val="false"/>
          <w:i w:val="false"/>
          <w:color w:val="000000"/>
          <w:sz w:val="28"/>
        </w:rPr>
        <w:t>59. Сыртқы ауа температурасы 3-5 тәулік бойы +10°С жоғары болған жағдайда немесе сыртқы ауа температурасының күрт жоғарылауы туралы ауарайы болжамы жасалғанда қала және аудандардың жергілікті атқарушы органдары және энергия беруші ұйымдардың бұйрығымен жылу маусымы тоқтатылды деп жарияланады.</w:t>
      </w:r>
      <w:r>
        <w:br/>
      </w:r>
      <w:r>
        <w:rPr>
          <w:rFonts w:ascii="Times New Roman"/>
          <w:b w:val="false"/>
          <w:i w:val="false"/>
          <w:color w:val="000000"/>
          <w:sz w:val="28"/>
        </w:rPr>
        <w:t xml:space="preserve">
      </w:t>
      </w:r>
      <w:r>
        <w:rPr>
          <w:rFonts w:ascii="Times New Roman"/>
          <w:b w:val="false"/>
          <w:i w:val="false"/>
          <w:color w:val="000000"/>
          <w:sz w:val="28"/>
        </w:rPr>
        <w:t>60. Жылу маусымының аяқталғаны туралы жарияланғаннан кейін үй ішілік жылумен жабдықтау жүйелеріне қызмет көрсететін ұйымдар (тұтынушылар) жылумен жабдықтау жүйелерін жазғы жұмыс режиміне көшіру (ыстық сумен қамтамасыз ету) кезінде жарылуларды болдырмас үшін үйдің жылу беру жүйесін бітеу арматурасының көмегімен тоқтатады, қажет болған жағдайда бітеу тетіктерін орнатып, жөндеу жұмыстары басталғанға дейін жүйеде желілік суды қалдырады, сондай-ақ жылу тұтыну құрылғыларын, жылытқыштарды кептіру және желдету жұмыстарын орындау және ыстық сумен жабдықтау жүйелерінің жұмысын жазғы схема бойынша қамтамасыз етеді.</w:t>
      </w:r>
      <w:r>
        <w:br/>
      </w:r>
      <w:r>
        <w:rPr>
          <w:rFonts w:ascii="Times New Roman"/>
          <w:b w:val="false"/>
          <w:i w:val="false"/>
          <w:color w:val="000000"/>
          <w:sz w:val="28"/>
        </w:rPr>
        <w:t xml:space="preserve">
      </w:t>
      </w:r>
      <w:r>
        <w:rPr>
          <w:rFonts w:ascii="Times New Roman"/>
          <w:b w:val="false"/>
          <w:i w:val="false"/>
          <w:color w:val="000000"/>
          <w:sz w:val="28"/>
        </w:rPr>
        <w:t>61. Жылу беру кезеңі аралығында энергиямен жабдықтаушы ұйымдар жылумен жабдықтау орындарының жұмыс режимін көрсете отырып құралдар мен жылыту желілерінің бекітілген схемасы бойынша тұтынушыларды ыстық сумен қамтамасыз етеді, бұл ретте бақылау орындарындағы жылу таратушының көрсеткіштері бекітілген талаптарға сәйкес келуі тиіс. Су беру орындарына берілетін су температурасы нормативтік-техникалық құжаттар талаптарына жауап беруі тиіс.</w:t>
      </w:r>
      <w:r>
        <w:br/>
      </w:r>
      <w:r>
        <w:rPr>
          <w:rFonts w:ascii="Times New Roman"/>
          <w:b w:val="false"/>
          <w:i w:val="false"/>
          <w:color w:val="000000"/>
          <w:sz w:val="28"/>
        </w:rPr>
        <w:t xml:space="preserve">
      </w:t>
      </w:r>
      <w:r>
        <w:rPr>
          <w:rFonts w:ascii="Times New Roman"/>
          <w:b w:val="false"/>
          <w:i w:val="false"/>
          <w:color w:val="000000"/>
          <w:sz w:val="28"/>
        </w:rPr>
        <w:t>62. Энергиямен жабдықтаушы ұйымдарға жылу беру кезеңі аралығында ыстық сумен жабдықтау режимін бақылау үшін жергілікті атқарушы органдарға жылумен жабдықтау орындарының жұмыс режимі кестесін 1 мамырға дейін жолдау ұсынылады.</w:t>
      </w:r>
      <w:r>
        <w:br/>
      </w:r>
      <w:r>
        <w:rPr>
          <w:rFonts w:ascii="Times New Roman"/>
          <w:b w:val="false"/>
          <w:i w:val="false"/>
          <w:color w:val="000000"/>
          <w:sz w:val="28"/>
        </w:rPr>
        <w:t xml:space="preserve">
      </w:t>
      </w:r>
      <w:r>
        <w:rPr>
          <w:rFonts w:ascii="Times New Roman"/>
          <w:b w:val="false"/>
          <w:i w:val="false"/>
          <w:color w:val="000000"/>
          <w:sz w:val="28"/>
        </w:rPr>
        <w:t>63. Өткен жылу маусымында тұрғын үй және қоғамдық ғимараттарды пайдалану барысында, сонымен бірге көктемгі тексеру нәтижесінде анықталған кемшіліктер мен ескертулер объектінің осы жылу маусымына әзірлігі паспортына жазылады.</w:t>
      </w:r>
    </w:p>
    <w:bookmarkEnd w:id="9"/>
    <w:bookmarkStart w:name="z152" w:id="10"/>
    <w:p>
      <w:pPr>
        <w:spacing w:after="0"/>
        <w:ind w:left="0"/>
        <w:jc w:val="left"/>
      </w:pPr>
      <w:r>
        <w:rPr>
          <w:rFonts w:ascii="Times New Roman"/>
          <w:b/>
          <w:i w:val="false"/>
          <w:color w:val="000000"/>
        </w:rPr>
        <w:t xml:space="preserve"> 5. Қағиданы бұзғаны үшін жауапкершілік</w:t>
      </w:r>
    </w:p>
    <w:bookmarkEnd w:id="10"/>
    <w:bookmarkStart w:name="z153" w:id="11"/>
    <w:p>
      <w:pPr>
        <w:spacing w:after="0"/>
        <w:ind w:left="0"/>
        <w:jc w:val="both"/>
      </w:pPr>
      <w:r>
        <w:rPr>
          <w:rFonts w:ascii="Times New Roman"/>
          <w:b w:val="false"/>
          <w:i w:val="false"/>
          <w:color w:val="000000"/>
          <w:sz w:val="28"/>
        </w:rPr>
        <w:t>
      64. </w:t>
      </w:r>
      <w:r>
        <w:rPr>
          <w:rFonts w:ascii="Times New Roman"/>
          <w:b w:val="false"/>
          <w:i w:val="false"/>
          <w:color w:val="000000"/>
          <w:sz w:val="28"/>
        </w:rPr>
        <w:t>Қағиданы</w:t>
      </w:r>
      <w:r>
        <w:rPr>
          <w:rFonts w:ascii="Times New Roman"/>
          <w:b w:val="false"/>
          <w:i w:val="false"/>
          <w:color w:val="000000"/>
          <w:sz w:val="28"/>
        </w:rPr>
        <w:t xml:space="preserve"> бұзғаны үшін жауапкершілік Қазақстан Республикасының заңнамасына сәйкес белгіленеді.</w:t>
      </w:r>
      <w:r>
        <w:br/>
      </w:r>
      <w:r>
        <w:rPr>
          <w:rFonts w:ascii="Times New Roman"/>
          <w:b w:val="false"/>
          <w:i w:val="false"/>
          <w:color w:val="000000"/>
          <w:sz w:val="28"/>
        </w:rPr>
        <w:t xml:space="preserve">
      </w:t>
      </w:r>
      <w:r>
        <w:rPr>
          <w:rFonts w:ascii="Times New Roman"/>
          <w:b w:val="false"/>
          <w:i w:val="false"/>
          <w:color w:val="000000"/>
          <w:sz w:val="28"/>
        </w:rPr>
        <w:t>Аббревиатураның шешілуі:</w:t>
      </w:r>
      <w:r>
        <w:br/>
      </w: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С – Цельсий градусы.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