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fdfa63" w14:textId="bfdfa6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Батыс Қазақстан облысы әкімдігінің 2015 жылғы 20 қаңтардағы № 9 "Асыл тұқымды мал шаруашылығын дамытуды, мал шаруашылығының өнiмдiлiгiн және өнім сапасын арттыруды субсидиялау бағыттары бойынша субсидиялаудың кейбір мәселелері туралы" қаулысына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әкімдігінің 2015 жылғы 9 қарашадағы № 332 қаулысы. Батыс Қазақстан облысының Әділет департаментінде 2015 жылғы 13 қарашада № 4141 болып тіркелді. Күші жойылды - Батыс Қазақстан облысы әкімдігінің 2016 жылғы 19 қаңтардағы № 14 қаулысымен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Батыс Қазақстан облысы әкімдігінің 19.01.2016 </w:t>
      </w:r>
      <w:r>
        <w:rPr>
          <w:rFonts w:ascii="Times New Roman"/>
          <w:b w:val="false"/>
          <w:i w:val="false"/>
          <w:color w:val="000000"/>
          <w:sz w:val="28"/>
        </w:rPr>
        <w:t>№ 14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 ресми жарияланған күнінен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Республикасындағы жергілікті мемлекеттік басқару және өзін-өзі басқару туралы" 2001 жылғы 23 қаңтардағы Қазақстан Республикасының </w:t>
      </w:r>
      <w:r>
        <w:rPr>
          <w:rFonts w:ascii="Times New Roman"/>
          <w:b w:val="false"/>
          <w:i w:val="false"/>
          <w:color w:val="000000"/>
          <w:sz w:val="28"/>
        </w:rPr>
        <w:t>Заңын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басшылыққа ала отырып және "2015-2017 жылдарға арналған республикалық бюджет туралы" Қазақстан Республикасының Заңын іске асыру туралы" 2014 жылғы 11 желтоқсандағы № 1300 Қазақстан Республикасы Үкіметінің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"Асыл тұқымды мал шаруашылығын дамытуды, мал шаруашылығының өнімділігін және өнім сапасын арттыруды субсидиялау қағидаларын бекіту туралы" 2014 жылғы 19 қарашадағы № 3-1/600 Қазақстан Республикасы Ауыл шаруашылығы министрінің 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Әділет министірлігінде 2014 жылы 22 желтоқсанда № 9987 тіркелді) сәйкес Батыс Қазақстан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 Батыс Қазақстан облысы әкімдігінің 2015 жылғы 20 қаңтардағы № 9 "Асыл тұқымды мал шаруашылығын дамытуды, мал шаруашылығының өнiмдiлiгiн және өнім сапасын арттыруды субсидиялау бағыттары бойынша субсидиялаудың кейбір мәселелері туралы" (Нормативтік құқықтық актілерді мемлекеттік тіркеу тізілімінде № 3802 тіркелген, 2015 жылғы 5 ақпандағы "Орал өңірі" және "Приуралье" газеттерінде жарияланған)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аталған қаулымен бекітілген асыл тұқымды мал шаруашылығын дамытуды, мал шаруашылығының өнімділігін және өнім сапасын арттыруды субсидиялау бағыттары бойынша субсидиялар </w:t>
      </w:r>
      <w:r>
        <w:rPr>
          <w:rFonts w:ascii="Times New Roman"/>
          <w:b w:val="false"/>
          <w:i w:val="false"/>
          <w:color w:val="000000"/>
          <w:sz w:val="28"/>
        </w:rPr>
        <w:t>көлемдері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 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 "Батыс Қазақстан облысының ауыл шаруашылығы басқармасы" мемлекеттік мекемесі (М. К. Оңғарбеков) осы қаулының әділет органдарында мемлекеттік тіркелуін, "Әділет" ақпараттық-құқықтық жүйесінде және бұқаралық ақпарат құралдарында оның ресми жариялануын қамтамасыз етсін.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 Осы қаулының орындалуын бақылау облыс әкімінің бірінші орынбасары А. К. Өтеғұловқа жүктелсін.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 Осы қаулы алғашқы ресми жарияланған күнінен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Облыс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міндетін атқарушы</w:t>
            </w:r>
          </w:p>
          <w:bookmarkEnd w:id="1"/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А. Өтеғұлов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 жылғы 9 қарашадағы № 332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әкімдігінің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 жылғы 20 қаңтардағы № 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әкімдігінің қаулысымен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бекітілген</w:t>
            </w:r>
          </w:p>
          <w:bookmarkEnd w:id="2"/>
        </w:tc>
      </w:tr>
    </w:tbl>
    <w:bookmarkStart w:name="z11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Асыл тұқымды мал шаруашылығын дамытуды, мал шаруашылығының өнiмдiлiгi мен</w:t>
      </w:r>
      <w:r>
        <w:br/>
      </w:r>
      <w:r>
        <w:rPr>
          <w:rFonts w:ascii="Times New Roman"/>
          <w:b/>
          <w:i w:val="false"/>
          <w:color w:val="000000"/>
        </w:rPr>
        <w:t>
сапасын арттыруды субсидиялау бағыттары бойынша субсидиялар көлемдері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7"/>
        <w:gridCol w:w="3650"/>
        <w:gridCol w:w="352"/>
        <w:gridCol w:w="1975"/>
        <w:gridCol w:w="2922"/>
        <w:gridCol w:w="2381"/>
        <w:gridCol w:w="58"/>
        <w:gridCol w:w="59"/>
        <w:gridCol w:w="59"/>
        <w:gridCol w:w="59"/>
        <w:gridCol w:w="59"/>
        <w:gridCol w:w="59"/>
      </w:tblGrid>
      <w:tr>
        <w:trPr/>
        <w:tc>
          <w:tcPr>
            <w:tcW w:w="6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"/>
        </w:tc>
        <w:tc>
          <w:tcPr>
            <w:tcW w:w="36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Субсидиялау бағыты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Өлшембірлігі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бірлікке арналған субсидиялар нормативтері,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Субсидия көлемі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Субсидия сомасы,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"/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"/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Шаруа (фермерлік), жеке қосалқы шаруашылықтарда және өндірістік кооперативтерде ірі қара малдың аналық басын қолдан ұрықтандыруды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2 695,6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28 945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Етті бағыттағы мал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"/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Асыл тұқымды және селекциялық жұмыс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"/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тұқымдық түрлендірумен қамтылған ірі қара малдың аналық басы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100 860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1 815 480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"/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асыл тұқымды ірі қара малдың аналық басы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268 520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"/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табындарда етті бағыттағы тұқымдық бұқаларды күтіп-бағу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44 304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Асыл тұқымды және селекциялық ірі қара малды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"/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отандық асыл тұқымды ірі қара мал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987 924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"/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импортталған асыл тұқымды және селекциялық ірі қара мал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237 298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Сиыр еті өндірісінің құнын арзандату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1 447 961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220 162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"/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1-деңгей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376 831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113 049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"/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3-деңгей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1071 130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"/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Бұқашықтарды бірінші өндіріс деңгейіндегі бордақылау алаңдарына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20 904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"/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Ұлттық қорының қаражаты есебінен жемшөп құнын арзандату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жемшөп 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16 853,6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126 402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Барлық 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3 720 994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Сүтті бағыттағы мал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"/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Селекциялық және асыл тұқымдық жұмыс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"/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асыл тұқымды ірі қара малдың аналық басы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Асыл тұқымды ірі қара мал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"/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отандық асыл тұқымды ірі қара мал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"/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импортталған асыл тұқымды ірі қара мал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Сүт өндірісінің құнын арзандату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2 097 000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49 425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"/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1-деңгей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1 897 000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47 425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"/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3-деңгей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"/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Ұлттық қорының қаражаты есебінен сүтті-тауарлы фермалар үшін ірі, шырынды және құрама жемшөп пен жемшөптік қоспаларды дайындау және сатып алу бойынша шығындарды арзандату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Барлық 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95 685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Жұмыртқа бағытындағы құс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"/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Тағамдық жұмыртқа өндірісінің құнын арзандату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"/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2-деңгей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133 120 000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346 112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 Қазақстан Республикасы Ұлттық қорының қаражаты есебінен тағамдық жұмыртқа өндірісінің құнын арзандату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51 964 000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135 106,4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"/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Ұлттық қорының қаражаты есебінен жемшөп құнын арзандату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жемшөп 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6 768,93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50 767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Барлық 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396 879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Шошқа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"/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"/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Шошқа еті өндірісінің құнын арзандату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1439 000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141 022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"/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Ұлттық қорының қаражаты есебінен жемшөп құнын арзандату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жемшөп 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30 765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Барлық 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RichViewCheckpoint0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171 787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"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"/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Селекциялық және асыл тұқымдық жұмыс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99 169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148 753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"/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тұқымдық түрлендірумен қамтылған қойлардың аналық басы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84 588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126 882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"/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асыл тұқымдық зауыттар мен шаруашылықтардағы асыл тұқымды қойлардың аналық басы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21 871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"/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Асыл тұқымды еркек тоқтылар мен тұсақтарды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37 192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Қой еті (қозы еті) өндірісінің құнын арзандату: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"/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2-деңгей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Барлық 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196 745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Жылқы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"/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"/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Асыл тұқымды жылқыларды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"/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Жылқы еті өндірісінің құнын арзандату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"/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Қымыз өндірісінің құнын арзандату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Барлық 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RichViewCheckpoint0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"/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4 703 335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bookmarkStart w:name="z6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Ескерту: аббревиатураның толық жазылуы: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кг – килограмм.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5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