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1df6" w14:textId="618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24 тамыздағы № 230 қаулысы. Батыс Қазақстан облысының Әділет департаментінде 2015 жылғы 23 қыркүйекте № 4054 болып тіркелді. Күші жойылды - Батыс Қазақстан облысы әкімдігінің 2020 жылғы 20 сәуірдегі № 75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20.04.2020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2014 жылғы 28 қазандағы № 272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(Нормативтік құқықтық актілерді мемлекеттік тіркеу тізілімінде № 3692 тіркелген, 2014 жылғы 20 желтоқсандағы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денсаулық сақтау басқармасы" мемлекеттік мекемесі (Қ. М. Ирменов)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Батыс Қазақстан облысы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24 тамыздағы №230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Батыс Қазақстан облысы әкімдігінің 16.06.2017 </w:t>
      </w:r>
      <w:r>
        <w:rPr>
          <w:rFonts w:ascii="Times New Roman"/>
          <w:b w:val="false"/>
          <w:i w:val="false"/>
          <w:color w:val="ff0000"/>
          <w:sz w:val="28"/>
        </w:rPr>
        <w:t>№ 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(бұдан әрі – мемлекеттік көрсетілетін қызмет).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Батыс Қазақстан облысының әкімдігі денсаулық сақтау басқармасының "Батыс Қазақстан Жоғары медициналық колледжі" мемлекеттік коммуналдық қазыналық кәсіпорнымен (бұдан әрі – көрсетілетін қызметті беруші) Қазақстан Республикасы Денсаулық сақтау және әлеуметтік даму министрінің 2015 жылғы 28 сәуірдегі №297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(Қазақстан Республикасының Әдiлет министрлiгiнде 2015 жылы 11 маусымда №11303 тiркелдi)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тұлғаларға (бұдан әрі – көрсетілетін қызметті алушы) тегін көрсетіледі.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 арқылы жүзеге асырылады.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 – қағаз түрінде.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қызметті көрсету нәтижесі – "Медицина және фармацевтика кадрларының біліктілігін арттыру және оларды қайта даярлау қағидаларын,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Қазақстан Республикасы Денсаулық сақтау министрінің міндетін атқарушының 2009 жылғы 11 қарашадағы №691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№5904 болып тіркелген) (бұдан әрі – Ережелер) денсаулық сақтау саласының кадрларын даярлықтан өткізу, біліктілігін арттыру және қайта даярлау туралы құжаттар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10-1 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негіздер бойынша мемлекеттік қызметті көрсетуден бас тарту туралы дәлелді жауап.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ұсынуы негіз болып табылады.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қызметті көрсету процесінің құрамына кіретін әрбір рәсімнің (іс-қимылдың) мазмұны, оны орындау ұзақтығы: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даярлықтан өту кезінде: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 30 (отыз) минут ішінде құжаттар топтамасын қабылдайды, тіркейді, тіркеу өтінішінің көшірмесіне тіркеуден өткен күні мен уақыты көрсетілген белгі қояды;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толық көлемде берілген жағдайда құжаттар топтамасын көрсетілетін қызметті берушінің жауапты орындаушысына береді;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 топтамасын толық ұсынбаған және (немесе) қолданылу мерзімі өтіп кеткен құжаттарды ұсынған жағдайларда, көрсетілетін қызметті берушінің кеңсе қызметкері құжаттар топтамасын қабылдаудан бас тартады.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құжаттар топтамасын көрсетілетін қызметті берушінің жауапты орындаушысына береді немесе қабылдаудан бас тартқаны туралы дәлелді жауап береді;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жауапты орындаушысы 13 (он үш) жұмыс күні ішінде ұсынылған құжаттар топтамасын қарайды: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және (немесе) онда көрсетілген ақпараттар күмәнді екені анықталған жағдайда оны қарауды тоқтату туралы дәлелді жауап береді;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толық болған жағдайда кадрлардың даярлықтан өткені туралы құжатты рәсімдейді.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кадрлардың даярлықтан өткені туралы құжатты немесе қарауды тоқтату туралы дәлелді жауапты көрсетілетін қызметті берушінің басшысына қол қоюға береді;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басшысы 2 (екі) жұмыс күні ішінде кадрлардың даярлықтан өткені туралы құжатқа қол қойып, оны көрсетілетін қызметті берушінің кеңсе қызметкеріне тіркеуге береді.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көрсетілетін қызметті берушінің кеңсе қызметкеріне тіркеуге береді;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мемлекеттік қызмет көрсету нәтижесін 30 (отыз) минут ішінде тіркейді.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мемлекеттік қызметті көрсету нәтижесін көрсетілетін қызметті алушыға қолма-қол береді.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кадрлардың біліктілігін арттыру және қайта даярлаудан өткізу кезінде: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 30 (отыз) минут ішінде құжаттар топтамасын қабылдайды, тіркейді, тіркеу өтініші көшірмесіне тіркеуден өткен күні мен уақыты көрсетілген белгі қояды: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тапсырылған құжаттар толық болған жағдайда құжаттар топтамасын көрсетілетін қызметті берушінің жауапты орындаушысына береді;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 топтамасын толық ұсынбаған және (немесе) қолданылу мерзімі өтіп кеткен құжаттарды ұсынған жағдайларда, көрсетілетін қызметті берушінің кеңсе қызметкері құжаттар топтамасын қабылдаудан бас тартады.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құжаттар топтамасын көрсетілетін қызметті берушінің жауапты орындаушысына береді немесе көрсетілетін қызметті алушыға бас тарту туралы дәлелді жауап береді;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жауапты орындаушысы Мемлекеттік аттестациялау комиссиясының (біліктілік комиссиясы) немесе көрсетілетін қызметті беруші басшысының шешімі қабылданған күннен бастап 2 (екі) жұмыс күні ішінде ұсынылған құжаттар топтамасын қарайды: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және (немесе) онда көрсетілген мәліметтер күмәнді екені анықталған жағдайда, оны қарауды тоқтату туралы дәлелді жауап береді;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 толық болған жағдайда Ереженің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 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кадрлардың біліктілік арттырғаны және қайта даярлықтан өткені туралы құжатты рәсімдейді.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кадрлардың біліктілік арттырғаны және қайта даярлықтан өткені туралы құжатты немесе қарауды тоқтату туралы дәлелді жауапты көрсетілетін қызметті берушінің басшысына қол қоюға береді;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басшысы 1 (бір) жұмыс күні ішінде кадрлардың біліктілігін арттырғаны және қайта даярлықтан өткені туралы құжатқа қол қойып, көрсетілетін қызметті берушінің кеңсе қызметкеріне тіркеуге береді.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көрсетілетін қызметті берушінің кеңсе қызметкеріне тіркеуге береді;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30 (отыз) минут ішінде мемлекеттік қызметті көрсету нәтижесін тіркейді.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мемлекеттік қызметті көрсету нәтижесін көрсетілетін қызметті алушыға қолма-қол береді.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қызметті көрсету процесінде көрсетілетін қызметті берушінің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бөлімшелерінің (қызметкерлерінің) өзара іс-қимыл тәртібін сипаттау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қызметті көрсету процесіне қатысатын құрылымдық бөлімшелердің (қызметкерлердің) тізбесі: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жауапты орындаушысы;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басшысы.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қызметті көрсету процесінде көрсетілетін қызметті берушінің құрылымдық бөлімшелерінің (қызметкерлерінің) өзара рәсімдері (іс-қимылдары) мен өзара әрекеттесуі реттілігінің толық сипаттамасы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 анықтамалығында көрсетілген. Мемлекеттік қызметті көрсетудің бизнес-процестерінің анықтамалығы порталда, көрсетілетін қызметті берушінің интернет-ресурсында орналастырылады.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Мемлекеттік қызмет "Азаматтарға арналған үкімет" мемлекеттік корпорациясымен және өзге де көрсетілетін қызметті берушілермен көрсетілмейді.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Мемлекеттік қызметті көрсету мәселелері бойынша көрсетілетін қызметті берушінің және (немесе) оның қызметкерінің шешіміне,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 даярлықтан 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 туралы құжаттарды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 xml:space="preserve">(даярлаудан өткізу кезінде)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 даярлықтан 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 кадрларының біліктілігін арттыру және қайта даярлықтан өткені туралы құжаттарды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 xml:space="preserve">(кадрлардың біліктілігін арттыру және қайта даярлаудан өткізу кезінде)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