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091b" w14:textId="9880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мемлекеттік сатып алу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20 қаңтардағы № 11 қаулысы. Батыс Қазақстан облысының Әділет департаментінде 2015 жылғы 29 қаңтарда № 3787 болып тіркелді. Күші жойылды - Батыс Қазақстан облысы әкімдігінің 2016 жылғы 29 желтоқсандағы № 377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29.12.2016 </w:t>
      </w:r>
      <w:r>
        <w:rPr>
          <w:rFonts w:ascii="Times New Roman"/>
          <w:b w:val="false"/>
          <w:i w:val="false"/>
          <w:color w:val="ff0000"/>
          <w:sz w:val="28"/>
        </w:rPr>
        <w:t>№ 377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облысының мемлекеттік сатып алу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облысы әкімі аппараты мемлекеттік-құқықтық жұмыстар бөлімінің басшысы (Г.Ж. Рахметова)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бірінші орынбасары С.Ж. Шапкеновке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20 қаңтардағы </w:t>
            </w:r>
            <w:r>
              <w:br/>
            </w:r>
            <w:r>
              <w:rPr>
                <w:rFonts w:ascii="Times New Roman"/>
                <w:b w:val="false"/>
                <w:i w:val="false"/>
                <w:color w:val="000000"/>
                <w:sz w:val="20"/>
              </w:rPr>
              <w:t xml:space="preserve">№ 11 қаулысымен </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"Батыс Қазақстан облысының мемлекеттік сатып алу басқармасы" </w:t>
      </w:r>
      <w:r>
        <w:br/>
      </w:r>
      <w:r>
        <w:rPr>
          <w:rFonts w:ascii="Times New Roman"/>
          <w:b/>
          <w:i w:val="false"/>
          <w:color w:val="000000"/>
        </w:rPr>
        <w:t>мемлекеттік мекемесі туралы ереже</w:t>
      </w:r>
    </w:p>
    <w:bookmarkEnd w:id="0"/>
    <w:p>
      <w:pPr>
        <w:spacing w:after="0"/>
        <w:ind w:left="0"/>
        <w:jc w:val="left"/>
      </w:pPr>
      <w:r>
        <w:rPr>
          <w:rFonts w:ascii="Times New Roman"/>
          <w:b w:val="false"/>
          <w:i w:val="false"/>
          <w:color w:val="ff0000"/>
          <w:sz w:val="28"/>
        </w:rPr>
        <w:t xml:space="preserve">      Ескерту. Ереже жаңа редакцияда - Батыс Қазақстан облысы әкімдігінің 09.02.2016 </w:t>
      </w:r>
      <w:r>
        <w:rPr>
          <w:rFonts w:ascii="Times New Roman"/>
          <w:b w:val="false"/>
          <w:i w:val="false"/>
          <w:color w:val="ff0000"/>
          <w:sz w:val="28"/>
        </w:rPr>
        <w:t xml:space="preserve">№ 30 </w:t>
      </w:r>
      <w:r>
        <w:rPr>
          <w:rFonts w:ascii="Times New Roman"/>
          <w:b w:val="false"/>
          <w:i w:val="false"/>
          <w:color w:val="ff0000"/>
          <w:sz w:val="28"/>
        </w:rPr>
        <w:t>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облысының мемлекеттік сатып алу басқармасы" мемлекеттік мекемесі Батыс Қазақстан облысында мемлекеттік сатып алу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"Батыс Қазақстан облысының мемлекеттік сатып алу басқармасы" мемлекеттік мекемесінің ведомстволары болмайды.</w:t>
      </w:r>
      <w:r>
        <w:br/>
      </w:r>
      <w:r>
        <w:rPr>
          <w:rFonts w:ascii="Times New Roman"/>
          <w:b w:val="false"/>
          <w:i w:val="false"/>
          <w:color w:val="000000"/>
          <w:sz w:val="28"/>
        </w:rPr>
        <w:t>
      </w:t>
      </w:r>
      <w:r>
        <w:rPr>
          <w:rFonts w:ascii="Times New Roman"/>
          <w:b w:val="false"/>
          <w:i w:val="false"/>
          <w:color w:val="000000"/>
          <w:sz w:val="28"/>
        </w:rPr>
        <w:t xml:space="preserve">3. "Батыс Қазақстан облысының мемлекеттік сатып алу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"Батыс Қазақстан облысының мемлекеттік сатып алу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"Батыс Қазақстан облысының мемлекеттік сатып алу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"Батыс Қазақстан облысының мемлекеттік сатып алу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"Батыс Қазақстан облысының мемлекеттік сатып алу басқармасы" мемлекеттік мекемесі өз құзыретінің мәселелері бойынша заңнамада белгіленген тәртіппен "Батыс Қазақстан облысының мемлекеттік сатып алу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"Батыс Қазақстан облысының мемлекеттік сатып алу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090000, Батыс Қазақстан облысы, Орал қаласы, Х. Чурин көшесі, 116.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"Батыс Қазақстан облысының мемлекеттік сатып алу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"Батыс Қазақстан облысының мемлекеттік сатып алу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"Батыс Қазақстан облысының мемлекеттік сатып алу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"Батыс Қазақстан облысының мемлекеттік сатып алу басқармасы" мемлекеттік мекемесіне кәсіпкерлік субъектілермен "Батыс Қазақстан облысының мемлекеттік сатып алу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облысының мемлекеттік сатып алу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"Батыс Қазақстан облысының мемлекеттік сатып алу басқармасы" </w:t>
      </w:r>
      <w:r>
        <w:br/>
      </w:r>
      <w:r>
        <w:rPr>
          <w:rFonts w:ascii="Times New Roman"/>
          <w:b/>
          <w:i w:val="false"/>
          <w:color w:val="000000"/>
        </w:rPr>
        <w:t xml:space="preserve">мемлекеттік мекемесінің миссиясы, негізгі міндеттері, функциялары, </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"Батыс Қазақстан облысының мемлекеттік сатып алу басқармасы" мемлекеттік мекемесінің миссиясы: облыс аумағында мемлекеттік сатып алуды ұйымдастыру және өткізу рәсімдерін орындау.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мемлекеттік сатып алу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қолданыстағы заңнамаға сәйкес мемлекеттік сатып алуларды ұйымдастырады және өткізеді;</w:t>
      </w:r>
      <w:r>
        <w:br/>
      </w:r>
      <w:r>
        <w:rPr>
          <w:rFonts w:ascii="Times New Roman"/>
          <w:b w:val="false"/>
          <w:i w:val="false"/>
          <w:color w:val="000000"/>
          <w:sz w:val="28"/>
        </w:rPr>
        <w:t>
      </w:t>
      </w:r>
      <w:r>
        <w:rPr>
          <w:rFonts w:ascii="Times New Roman"/>
          <w:b w:val="false"/>
          <w:i w:val="false"/>
          <w:color w:val="000000"/>
          <w:sz w:val="28"/>
        </w:rPr>
        <w:t>2) тапсырыс берушімен әзірленген және бекітілген мемлекеттік сатып алудың жылдық жоспарының негізінде қолданыстағы заңнамада көзделген тәсілдермен мемлекеттік сатып алуларды өткізеді;</w:t>
      </w:r>
      <w:r>
        <w:br/>
      </w:r>
      <w:r>
        <w:rPr>
          <w:rFonts w:ascii="Times New Roman"/>
          <w:b w:val="false"/>
          <w:i w:val="false"/>
          <w:color w:val="000000"/>
          <w:sz w:val="28"/>
        </w:rPr>
        <w:t>
      </w:t>
      </w:r>
      <w:r>
        <w:rPr>
          <w:rFonts w:ascii="Times New Roman"/>
          <w:b w:val="false"/>
          <w:i w:val="false"/>
          <w:color w:val="000000"/>
          <w:sz w:val="28"/>
        </w:rPr>
        <w:t>3) тапсырыс беруші ұсынған, мемлекеттік сатып алуды жүзеге асыру қағидаларында белгіленген құжаттарды қамтитын тапсырма негізінде қазақ және орыс тілдерінде конкурстық құжаттаманы (аукциондық құжаттаманы) әзірлейді және бекітеді;</w:t>
      </w:r>
      <w:r>
        <w:br/>
      </w:r>
      <w:r>
        <w:rPr>
          <w:rFonts w:ascii="Times New Roman"/>
          <w:b w:val="false"/>
          <w:i w:val="false"/>
          <w:color w:val="000000"/>
          <w:sz w:val="28"/>
        </w:rPr>
        <w:t>
      </w:t>
      </w:r>
      <w:r>
        <w:rPr>
          <w:rFonts w:ascii="Times New Roman"/>
          <w:b w:val="false"/>
          <w:i w:val="false"/>
          <w:color w:val="000000"/>
          <w:sz w:val="28"/>
        </w:rPr>
        <w:t>4) мемлекеттік сатып алуды өткізу туралы хабарландыруды мемлекеттік сатып алудың веб-порталына орналастырады;</w:t>
      </w:r>
      <w:r>
        <w:br/>
      </w:r>
      <w:r>
        <w:rPr>
          <w:rFonts w:ascii="Times New Roman"/>
          <w:b w:val="false"/>
          <w:i w:val="false"/>
          <w:color w:val="000000"/>
          <w:sz w:val="28"/>
        </w:rPr>
        <w:t>
      </w:t>
      </w:r>
      <w:r>
        <w:rPr>
          <w:rFonts w:ascii="Times New Roman"/>
          <w:b w:val="false"/>
          <w:i w:val="false"/>
          <w:color w:val="000000"/>
          <w:sz w:val="28"/>
        </w:rPr>
        <w:t>5) тапсырыс берушіге мемлекеттік сатып алу туралы шарт жобасына конкурстық құжаттаманы (аукциондық құжаттаманы) және (немесе) конкурстық құжаттаманың (аукциондық құжаттаманың) техникалық өзіндік ерекшелігін алған, мемлекеттік сатып алу веб-порталына автоматты түрде тіркелген тұлғалар тарапынан сұрау салулар мен ескертулерді жібереді;</w:t>
      </w:r>
      <w:r>
        <w:br/>
      </w:r>
      <w:r>
        <w:rPr>
          <w:rFonts w:ascii="Times New Roman"/>
          <w:b w:val="false"/>
          <w:i w:val="false"/>
          <w:color w:val="000000"/>
          <w:sz w:val="28"/>
        </w:rPr>
        <w:t>
      </w:t>
      </w:r>
      <w:r>
        <w:rPr>
          <w:rFonts w:ascii="Times New Roman"/>
          <w:b w:val="false"/>
          <w:i w:val="false"/>
          <w:color w:val="000000"/>
          <w:sz w:val="28"/>
        </w:rPr>
        <w:t>6) қажет болған жағдайда конкурстық құжаттамаға (аукциондық құжаттамаға) өзгерістер және (немесе) толықтырулар енгізеді;</w:t>
      </w:r>
      <w:r>
        <w:br/>
      </w:r>
      <w:r>
        <w:rPr>
          <w:rFonts w:ascii="Times New Roman"/>
          <w:b w:val="false"/>
          <w:i w:val="false"/>
          <w:color w:val="000000"/>
          <w:sz w:val="28"/>
        </w:rPr>
        <w:t>
      </w:t>
      </w:r>
      <w:r>
        <w:rPr>
          <w:rFonts w:ascii="Times New Roman"/>
          <w:b w:val="false"/>
          <w:i w:val="false"/>
          <w:color w:val="000000"/>
          <w:sz w:val="28"/>
        </w:rPr>
        <w:t>7) заңнамада көзделген жағдайларда конкурс немесе аукцион тәсілімен электрондық мемлекеттік сатып алуға қатысуға өтінімді қамтамасыз етуді тиісті бюджеттің кірісіне енгізеді не әлеуетті өнім берушіге қайтарады;</w:t>
      </w:r>
      <w:r>
        <w:br/>
      </w:r>
      <w:r>
        <w:rPr>
          <w:rFonts w:ascii="Times New Roman"/>
          <w:b w:val="false"/>
          <w:i w:val="false"/>
          <w:color w:val="000000"/>
          <w:sz w:val="28"/>
        </w:rPr>
        <w:t>
      </w:t>
      </w:r>
      <w:r>
        <w:rPr>
          <w:rFonts w:ascii="Times New Roman"/>
          <w:b w:val="false"/>
          <w:i w:val="false"/>
          <w:color w:val="000000"/>
          <w:sz w:val="28"/>
        </w:rPr>
        <w:t>8) конкурстық комиссияның (аукциондық комиссияның) құрамын айқындайды және бекітеді;</w:t>
      </w:r>
      <w:r>
        <w:br/>
      </w:r>
      <w:r>
        <w:rPr>
          <w:rFonts w:ascii="Times New Roman"/>
          <w:b w:val="false"/>
          <w:i w:val="false"/>
          <w:color w:val="000000"/>
          <w:sz w:val="28"/>
        </w:rPr>
        <w:t>
      </w:t>
      </w:r>
      <w:r>
        <w:rPr>
          <w:rFonts w:ascii="Times New Roman"/>
          <w:b w:val="false"/>
          <w:i w:val="false"/>
          <w:color w:val="000000"/>
          <w:sz w:val="28"/>
        </w:rPr>
        <w:t>9) бірінші кезеңде техникалық ұсыныстарды ұсынған әлеуетті өнім берушілерге екі кезеңдік рәсімдерді пайдалана отырып, конкурс тәсілімен мемлекеттік сатып алудың екінші кезеңіне қатысуға шақыру жібереді;</w:t>
      </w:r>
      <w:r>
        <w:br/>
      </w:r>
      <w:r>
        <w:rPr>
          <w:rFonts w:ascii="Times New Roman"/>
          <w:b w:val="false"/>
          <w:i w:val="false"/>
          <w:color w:val="000000"/>
          <w:sz w:val="28"/>
        </w:rPr>
        <w:t>
      </w:t>
      </w:r>
      <w:r>
        <w:rPr>
          <w:rFonts w:ascii="Times New Roman"/>
          <w:b w:val="false"/>
          <w:i w:val="false"/>
          <w:color w:val="000000"/>
          <w:sz w:val="28"/>
        </w:rPr>
        <w:t>10) заңнамамен көзделген жағдайларда, бір көзден алу тәсілімен мемлекеттік сатып алуды жүзеге асыру кезінде әлеуетті өнім берушіге мемлекеттік сатып алу веб-порталы арқылы мемлекеттік сатып алуға қатысуға шақырту жібереді;</w:t>
      </w:r>
      <w:r>
        <w:br/>
      </w:r>
      <w:r>
        <w:rPr>
          <w:rFonts w:ascii="Times New Roman"/>
          <w:b w:val="false"/>
          <w:i w:val="false"/>
          <w:color w:val="000000"/>
          <w:sz w:val="28"/>
        </w:rPr>
        <w:t>
      </w:t>
      </w:r>
      <w:r>
        <w:rPr>
          <w:rFonts w:ascii="Times New Roman"/>
          <w:b w:val="false"/>
          <w:i w:val="false"/>
          <w:color w:val="000000"/>
          <w:sz w:val="28"/>
        </w:rPr>
        <w:t>11) конкурс (аукцион) тәсілімен мемлекеттік сатып алудың жеңімпазын айқындайды;</w:t>
      </w:r>
      <w:r>
        <w:br/>
      </w:r>
      <w:r>
        <w:rPr>
          <w:rFonts w:ascii="Times New Roman"/>
          <w:b w:val="false"/>
          <w:i w:val="false"/>
          <w:color w:val="000000"/>
          <w:sz w:val="28"/>
        </w:rPr>
        <w:t>
      </w:t>
      </w:r>
      <w:r>
        <w:rPr>
          <w:rFonts w:ascii="Times New Roman"/>
          <w:b w:val="false"/>
          <w:i w:val="false"/>
          <w:color w:val="000000"/>
          <w:sz w:val="28"/>
        </w:rPr>
        <w:t>12) заңнамада белгіленген тәртіппен тауарлардың, жұмыстардың, көрсетілетін қызметтердің жекелеген түрлерін мемлекеттік сатып алуды жүзеге асырады;</w:t>
      </w:r>
      <w:r>
        <w:br/>
      </w:r>
      <w:r>
        <w:rPr>
          <w:rFonts w:ascii="Times New Roman"/>
          <w:b w:val="false"/>
          <w:i w:val="false"/>
          <w:color w:val="000000"/>
          <w:sz w:val="28"/>
        </w:rPr>
        <w:t>
      </w:t>
      </w:r>
      <w:r>
        <w:rPr>
          <w:rFonts w:ascii="Times New Roman"/>
          <w:b w:val="false"/>
          <w:i w:val="false"/>
          <w:color w:val="000000"/>
          <w:sz w:val="28"/>
        </w:rPr>
        <w:t>13) заңнамада көзделген жағдайларда әлеуетті өнім берушіні немесе өнім берушіні мемлекеттік сатып алудың жосықсыз қатысушысы деп тану туралы талап арызбен сотқа жүгінеді;</w:t>
      </w:r>
      <w:r>
        <w:br/>
      </w:r>
      <w:r>
        <w:rPr>
          <w:rFonts w:ascii="Times New Roman"/>
          <w:b w:val="false"/>
          <w:i w:val="false"/>
          <w:color w:val="000000"/>
          <w:sz w:val="28"/>
        </w:rPr>
        <w:t>
      </w:t>
      </w:r>
      <w:r>
        <w:rPr>
          <w:rFonts w:ascii="Times New Roman"/>
          <w:b w:val="false"/>
          <w:i w:val="false"/>
          <w:color w:val="000000"/>
          <w:sz w:val="28"/>
        </w:rPr>
        <w:t>14) жұмыс өнімділігін және сапасын арттыру мақсатында мемлекеттік органның қызметі бағыттары бойынша ішкі бақылауды жүзеге асырады;</w:t>
      </w:r>
      <w:r>
        <w:br/>
      </w:r>
      <w:r>
        <w:rPr>
          <w:rFonts w:ascii="Times New Roman"/>
          <w:b w:val="false"/>
          <w:i w:val="false"/>
          <w:color w:val="000000"/>
          <w:sz w:val="28"/>
        </w:rPr>
        <w:t>
      </w:t>
      </w:r>
      <w:r>
        <w:rPr>
          <w:rFonts w:ascii="Times New Roman"/>
          <w:b w:val="false"/>
          <w:i w:val="false"/>
          <w:color w:val="000000"/>
          <w:sz w:val="28"/>
        </w:rPr>
        <w:t>15) құқық бұзушылық жасауға ықпал ететін себептер мен жағдайларды жою жөнінде шаралар алады;</w:t>
      </w:r>
      <w:r>
        <w:br/>
      </w:r>
      <w:r>
        <w:rPr>
          <w:rFonts w:ascii="Times New Roman"/>
          <w:b w:val="false"/>
          <w:i w:val="false"/>
          <w:color w:val="000000"/>
          <w:sz w:val="28"/>
        </w:rPr>
        <w:t>
      </w:t>
      </w:r>
      <w:r>
        <w:rPr>
          <w:rFonts w:ascii="Times New Roman"/>
          <w:b w:val="false"/>
          <w:i w:val="false"/>
          <w:color w:val="000000"/>
          <w:sz w:val="28"/>
        </w:rPr>
        <w:t>16) азаматтардың құқықтық тәрбиесін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xml:space="preserve">17) "Қазақстан Республикасындағы жергілікті мемлекеттік басқару және өзін-өзі басқару туралы" 2001 жылғы 23 қаңтардағы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мемлекеттік басқару мүддесінде Қазақстан Республикасының заңнамасымен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Батыс Қазақстан облысының аумағында мемлекеттік сатып алу саласындағы мәселелерді шешу, дамудың негізгі бағыттары жөніндегі ұсыныстарды облыс әкімдігінің және әкімінің қарауына енгізеді;</w:t>
      </w:r>
      <w:r>
        <w:br/>
      </w:r>
      <w:r>
        <w:rPr>
          <w:rFonts w:ascii="Times New Roman"/>
          <w:b w:val="false"/>
          <w:i w:val="false"/>
          <w:color w:val="000000"/>
          <w:sz w:val="28"/>
        </w:rPr>
        <w:t>
      </w:t>
      </w:r>
      <w:r>
        <w:rPr>
          <w:rFonts w:ascii="Times New Roman"/>
          <w:b w:val="false"/>
          <w:i w:val="false"/>
          <w:color w:val="000000"/>
          <w:sz w:val="28"/>
        </w:rPr>
        <w:t>2) мемлекеттік органдардың, лауазымды тұлғалардың, ұйымдар мен азаматтардың келісімі бойынша, белгіленген тәртіппен "Батыс Қазақстан облысының мемлекеттік сатып алу басқармасы" мемлекеттік мекемесінің алдына қойылған міндеттерді орындаумен байланысты мәселелер жөніндегі ақпаратты сұратады және алады;</w:t>
      </w:r>
      <w:r>
        <w:br/>
      </w:r>
      <w:r>
        <w:rPr>
          <w:rFonts w:ascii="Times New Roman"/>
          <w:b w:val="false"/>
          <w:i w:val="false"/>
          <w:color w:val="000000"/>
          <w:sz w:val="28"/>
        </w:rPr>
        <w:t>
      </w:t>
      </w:r>
      <w:r>
        <w:rPr>
          <w:rFonts w:ascii="Times New Roman"/>
          <w:b w:val="false"/>
          <w:i w:val="false"/>
          <w:color w:val="000000"/>
          <w:sz w:val="28"/>
        </w:rPr>
        <w:t>3) мемлекеттік органдарда, сотта "Батыс Қазақстан облысының мемлекеттік сатып алу басқармасы"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4) өз құзыреті шегінде шарттар, келісімдер жасайды;</w:t>
      </w:r>
      <w:r>
        <w:br/>
      </w:r>
      <w:r>
        <w:rPr>
          <w:rFonts w:ascii="Times New Roman"/>
          <w:b w:val="false"/>
          <w:i w:val="false"/>
          <w:color w:val="000000"/>
          <w:sz w:val="28"/>
        </w:rPr>
        <w:t>
      </w:t>
      </w:r>
      <w:r>
        <w:rPr>
          <w:rFonts w:ascii="Times New Roman"/>
          <w:b w:val="false"/>
          <w:i w:val="false"/>
          <w:color w:val="000000"/>
          <w:sz w:val="28"/>
        </w:rPr>
        <w:t>5) Батыс Қазақстан облысының әкімдігі айқындайтын бюджеттік бағдарламалар және (немесе) тауарлар, жұмыстар, көрсетілетін қызметтер бойынша бірыңғай мемлекеттік сатып алуды ұйымдастыру және өткізу үшін қажетті, соның ішінде тауарларды, жұмыстарды және көрсетілетін қызметтерді мемлекеттік сатып алудың жылдық жоспары, сатып алынатын тауарлардың, жұмыстар мен көрсетілетін қызметтердің техникалық ерекшеліктері, жобалау-сметалық құжаттамасы, мемлекеттік сатып алу туралы шарт жобасы, жұмысқа тартылған сарапшылар немесе сараптау комиссиясы туралы ақпаратты, сондай-ақ өзге де қосымша ақпаратты сұратады;</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көзделген өзге де құқықтар мен міндеттерді жүзеге асырады.</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3. "Батыс Қазақстан облысының мемлекеттік сатып алу басқармасы" </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"Батыс Қазақстан облысының мемлекеттік сатып алу басқармасы" мемлекеттік мекемесіне басшылықты "Батыс Қазақстан облысының мемлекеттік сатып алу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"Батыс Қазақстан облысының мемлекеттік сатып алу басқармасы" мемлекеттік мекемесінің бірінші басшысын заңнамада белгіленген тәртіппен Батыс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"Батыс Қазақстан облысының мемлекеттік сатып алу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"Батыс Қазақстан облысының мемлекеттік сатып алу басқармасы" мемлекеттік мекемесі бірінші басшысының өкілеттіктері:</w:t>
      </w:r>
      <w:r>
        <w:br/>
      </w:r>
      <w:r>
        <w:rPr>
          <w:rFonts w:ascii="Times New Roman"/>
          <w:b w:val="false"/>
          <w:i w:val="false"/>
          <w:color w:val="000000"/>
          <w:sz w:val="28"/>
        </w:rPr>
        <w:t>
      </w:t>
      </w:r>
      <w:r>
        <w:rPr>
          <w:rFonts w:ascii="Times New Roman"/>
          <w:b w:val="false"/>
          <w:i w:val="false"/>
          <w:color w:val="000000"/>
          <w:sz w:val="28"/>
        </w:rPr>
        <w:t>1) "Батыс Қазақстан облысының мемлекеттік сатып алу басқармасы" мемлекеттік мекемесінің жұмысын ұйымдастырады және басқарады, "Батыс Қазақстан облысының мемлекеттік сатып алу басқармасы"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2) "Батыс Қазақстан облысының мемлекеттік сатып алу басқармасы" мемлекеттік мекемесі бөлімдері басшылары мен қызметкерлерінің міндеттерін, өкілеттіктерін белгілейді;</w:t>
      </w:r>
      <w:r>
        <w:br/>
      </w:r>
      <w:r>
        <w:rPr>
          <w:rFonts w:ascii="Times New Roman"/>
          <w:b w:val="false"/>
          <w:i w:val="false"/>
          <w:color w:val="000000"/>
          <w:sz w:val="28"/>
        </w:rPr>
        <w:t>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"Батыс Қазақстан облысының мемлекеттік сатып алу басқармасы"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"Батыс Қазақстан облысының мемлекеттік сатып алу басқармасы" мемлекеттік мекемесінің қызметкерлерін ынталандыру, материалдық көмек көрсету, оларға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6) "Батыс Қазақстан облысының мемлекеттік сатып алу басқармасы" мемлекеттік мекемесінің бөлімдері туралы ережелерді, қызметкерлердің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8) мемлекеттік органдарда және өзге де ұйымдарда "Батыс Қазақстан облысының мемлекеттік сатып алу басқармасы"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9) "Батыс Қазақстан облысының мемлекеттік сатып алу басқармасы" мемлекеттік мекемесінің бірінші басшысы гендерлік саясат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10) белгіленген тәртіппен қаржы-экономикалық және шаруашылық қызмет мәселелерін шешеді, бюджет қаражатының тиімді және мақсатты жұмсалуын бақылайды;</w:t>
      </w:r>
      <w:r>
        <w:br/>
      </w:r>
      <w:r>
        <w:rPr>
          <w:rFonts w:ascii="Times New Roman"/>
          <w:b w:val="false"/>
          <w:i w:val="false"/>
          <w:color w:val="000000"/>
          <w:sz w:val="28"/>
        </w:rPr>
        <w:t>
      </w:t>
      </w:r>
      <w:r>
        <w:rPr>
          <w:rFonts w:ascii="Times New Roman"/>
          <w:b w:val="false"/>
          <w:i w:val="false"/>
          <w:color w:val="000000"/>
          <w:sz w:val="28"/>
        </w:rPr>
        <w:t>11) "Батыс Қазақстан облысының мемлекеттік сатып алу басқармасы" мемлекеттік мекемесінің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"Батыс Қазақстан облысының мемлекеттік сатып алу басқармасы"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"Батыс Қазақстан облысының мемлекеттік сатып алу басқармасы" </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"Батыс Қазақстан облысының мемлекеттік сатып алу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облысының мемлекеттік сатып алу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"Батыс Қазақстан облысының мемлекеттік сатып алу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"Батыс Қазақстан облысының мемлекеттік сатып алу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5. "Батыс Қазақстан облысының мемлекеттік сатып алу басқармасы" </w:t>
      </w:r>
      <w:r>
        <w:br/>
      </w:r>
      <w:r>
        <w:rPr>
          <w:rFonts w:ascii="Times New Roman"/>
          <w:b/>
          <w:i w:val="false"/>
          <w:color w:val="000000"/>
        </w:rPr>
        <w:t>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"Батыс Қазақстан облысының мемлекеттік сатып алу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