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7326" w14:textId="fce73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ауданының мәдениет, тілдерді дамыту, дене шынықтыру және спорт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2015 жылғы 27 ақпандағы N 61 қаулысы. Шығыс Қазақстан облысының Әділет департаментінде 2015 жылғы 30 наурызда N 3790 болып тіркелді. Күші жойылды - Шығыс Қазақстан облысы Шемонаиха ауданы әкімдігінің 2016 жылғы 20 сәуірдегі № 79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Шемонаиха ауданы әкімдігінің 20.04.2016 № 79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Шемонаиха ауданының әкімдігі </w:t>
      </w:r>
      <w:r>
        <w:rPr>
          <w:rFonts w:ascii="Times New Roman"/>
          <w:b/>
          <w:i w:val="false"/>
          <w:color w:val="000000"/>
          <w:sz w:val="28"/>
        </w:rPr>
        <w:t>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"Шемонаиха ауданының мәдениет, тілдерді дамыту, дене шынықтыру және спорт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Шемонаиха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Тоқтаров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Шемонаиха ауданы әкімдігінің</w:t>
            </w:r>
            <w:r>
              <w:br/>
            </w:r>
            <w:r>
              <w:rPr>
                <w:rFonts w:ascii="Times New Roman"/>
                <w:b w:val="false"/>
                <w:i w:val="false"/>
                <w:color w:val="000000"/>
                <w:sz w:val="20"/>
              </w:rPr>
              <w:t>2015 ж. 27 ақпандағы</w:t>
            </w:r>
            <w:r>
              <w:br/>
            </w:r>
            <w:r>
              <w:rPr>
                <w:rFonts w:ascii="Times New Roman"/>
                <w:b w:val="false"/>
                <w:i w:val="false"/>
                <w:color w:val="000000"/>
                <w:sz w:val="20"/>
              </w:rPr>
              <w:t>№ 61 қаулысымен бекітілді</w:t>
            </w:r>
          </w:p>
        </w:tc>
      </w:tr>
    </w:tbl>
    <w:bookmarkStart w:name="z10" w:id="0"/>
    <w:p>
      <w:pPr>
        <w:spacing w:after="0"/>
        <w:ind w:left="0"/>
        <w:jc w:val="left"/>
      </w:pPr>
      <w:r>
        <w:rPr>
          <w:rFonts w:ascii="Times New Roman"/>
          <w:b/>
          <w:i w:val="false"/>
          <w:color w:val="000000"/>
        </w:rPr>
        <w:t xml:space="preserve"> "Шемонаиха ауданының мәдениет, тiлдердi дамыту, дене шынықтыру және спорт бөлiмi" мемлекеттік мекемесі туралы ЕРЕЖЕ</w:t>
      </w:r>
    </w:p>
    <w:bookmarkEnd w:id="0"/>
    <w:bookmarkStart w:name="z11"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"Шемонаиха ауданының мәдениет, тiлдердi дамыту, дене шынықтыру және спорт бөлімі" мемлекеттік мекемесі (бұдан әрі - Бөлім) Қазақстан Республикасының мемлекеттік органы болып табылады, Шемонаиха ауданы аумағында мәдениет, тiлдердi дамыту, дене шынықтыру және спорт, азаматтық хал-ахуал актілерін тіркеу саласында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 xml:space="preserve">3. Бөлім мемлекеттік мекеме ұйымдық-құқықтық нысанындағы заңды тұлға болып табылады, мемлекеттiк тiлде өз атауы бар мөрі мен мөртаңбалары, белгіленген үлгідегі бланкілерi, сондай-ақ Қазақстан Республикасының заңнамасына сәйкес қазынашылық органдарында шоттары болады. </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Бөлім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071800, Қазақстан Республикасы, Шығыс Қазақстан облысы, Шемонаиха ауданы, Шемонаиха қаласы, Вокзальная көшесі, 149.</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"Шемонаиха ауданының мәдениет, тiлдердi дамыту,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Бөлімнің құрылтайшысы Шемонаиха ауданының әкімдігі болып табылады.</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 xml:space="preserve">12. Бөлімнің қызметін қаржыландыру Шемонаиха ауданының жергілікті бюджетінен жүзеге асырылады. </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14. Бөлімнің жұмыс тәртібі ішкі еңбек тәртібі қағидаларымен белгіленеді және Қазақстан Республикасы </w:t>
      </w:r>
      <w:r>
        <w:rPr>
          <w:rFonts w:ascii="Times New Roman"/>
          <w:b w:val="false"/>
          <w:i w:val="false"/>
          <w:color w:val="000000"/>
          <w:sz w:val="28"/>
        </w:rPr>
        <w:t>еңбек заңнамасының</w:t>
      </w:r>
      <w:r>
        <w:rPr>
          <w:rFonts w:ascii="Times New Roman"/>
          <w:b w:val="false"/>
          <w:i w:val="false"/>
          <w:color w:val="000000"/>
          <w:sz w:val="28"/>
        </w:rPr>
        <w:t xml:space="preserve"> нормаларына қайшы келмеуі тиіс.</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Шемонаиха ауданы аумағында мәдениет, тілдер, дене шынықтыру және спортты дамыту саласындағы мемлекеттік саясаттың негізгі бағыттарын іске асыруды қамтамасыз ету.</w:t>
      </w:r>
      <w:r>
        <w:br/>
      </w:r>
      <w:r>
        <w:rPr>
          <w:rFonts w:ascii="Times New Roman"/>
          <w:b w:val="false"/>
          <w:i w:val="false"/>
          <w:color w:val="000000"/>
          <w:sz w:val="28"/>
        </w:rPr>
        <w:t>
      </w:t>
      </w:r>
      <w:r>
        <w:rPr>
          <w:rFonts w:ascii="Times New Roman"/>
          <w:b w:val="false"/>
          <w:i w:val="false"/>
          <w:color w:val="000000"/>
          <w:sz w:val="28"/>
        </w:rPr>
        <w:t>16. Бөлімнің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 халқының мәдениетін өркендетуге, сақтауға, дамытуға және таратуға бағытталған шараларды қабылдайды ;</w:t>
      </w:r>
      <w:r>
        <w:br/>
      </w:r>
      <w:r>
        <w:rPr>
          <w:rFonts w:ascii="Times New Roman"/>
          <w:b w:val="false"/>
          <w:i w:val="false"/>
          <w:color w:val="000000"/>
          <w:sz w:val="28"/>
        </w:rPr>
        <w:t>
      </w:t>
      </w:r>
      <w:r>
        <w:rPr>
          <w:rFonts w:ascii="Times New Roman"/>
          <w:b w:val="false"/>
          <w:i w:val="false"/>
          <w:color w:val="000000"/>
          <w:sz w:val="28"/>
        </w:rPr>
        <w:t>2) мәдениет саласында Қазақстан Республикасының конституциялық құрылысын күштеп өзгертуді, тұтастығын бұзуды, мемлекет қауіпсіздігіне нұқсан келтіруді, соғысты, әлеуметтік, нәсілдік, ұлттық, діни, топтық-тектік және рулық астамшылықты, сондай-ақ қатыгездікке және зорлық-зомбылыққа табынуды насихаттауға немесе үгіттеуге жол бермеу жөнінде шаралар қолданады;</w:t>
      </w:r>
      <w:r>
        <w:br/>
      </w:r>
      <w:r>
        <w:rPr>
          <w:rFonts w:ascii="Times New Roman"/>
          <w:b w:val="false"/>
          <w:i w:val="false"/>
          <w:color w:val="000000"/>
          <w:sz w:val="28"/>
        </w:rPr>
        <w:t>
      </w:t>
      </w:r>
      <w:r>
        <w:rPr>
          <w:rFonts w:ascii="Times New Roman"/>
          <w:b w:val="false"/>
          <w:i w:val="false"/>
          <w:color w:val="000000"/>
          <w:sz w:val="28"/>
        </w:rPr>
        <w:t>3) мемлекеттік тілді барынша дамытады, оның беделін нығайтады, Қазақстан Республикасының барша азаматтарының мемлекеттік тілді еркін және тегін меңгеруіне қажетті барлық ұйымдастырушылық, материалдық-техникалық жағдайларды жасайды;</w:t>
      </w:r>
      <w:r>
        <w:br/>
      </w:r>
      <w:r>
        <w:rPr>
          <w:rFonts w:ascii="Times New Roman"/>
          <w:b w:val="false"/>
          <w:i w:val="false"/>
          <w:color w:val="000000"/>
          <w:sz w:val="28"/>
        </w:rPr>
        <w:t>
      </w:t>
      </w:r>
      <w:r>
        <w:rPr>
          <w:rFonts w:ascii="Times New Roman"/>
          <w:b w:val="false"/>
          <w:i w:val="false"/>
          <w:color w:val="000000"/>
          <w:sz w:val="28"/>
        </w:rPr>
        <w:t>4) дене шынықтыру және спортпен шұғылданушы тұлғалардың өмірін және денсаулығының қауіпсіздігін, сонымен қатар спорттық іс-шаралар мен дене шынықтыру-сауықтыруға қатысушылар мен көрермендерін және спорттық-бұқаралық іс-шараларды өткізу орындарында қоғамдық тәртіпті сақтауларын қамтамасыз ету;</w:t>
      </w:r>
      <w:r>
        <w:br/>
      </w:r>
      <w:r>
        <w:rPr>
          <w:rFonts w:ascii="Times New Roman"/>
          <w:b w:val="false"/>
          <w:i w:val="false"/>
          <w:color w:val="000000"/>
          <w:sz w:val="28"/>
        </w:rPr>
        <w:t>
      </w:t>
      </w:r>
      <w:r>
        <w:rPr>
          <w:rFonts w:ascii="Times New Roman"/>
          <w:b w:val="false"/>
          <w:i w:val="false"/>
          <w:color w:val="000000"/>
          <w:sz w:val="28"/>
        </w:rPr>
        <w:t>5) ұлттық, техникалық және қолданбалы спорт түрлерін өркендету;</w:t>
      </w:r>
      <w:r>
        <w:br/>
      </w:r>
      <w:r>
        <w:rPr>
          <w:rFonts w:ascii="Times New Roman"/>
          <w:b w:val="false"/>
          <w:i w:val="false"/>
          <w:color w:val="000000"/>
          <w:sz w:val="28"/>
        </w:rPr>
        <w:t>
      </w:t>
      </w:r>
      <w:r>
        <w:rPr>
          <w:rFonts w:ascii="Times New Roman"/>
          <w:b w:val="false"/>
          <w:i w:val="false"/>
          <w:color w:val="000000"/>
          <w:sz w:val="28"/>
        </w:rPr>
        <w:t>6)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7) дене шынықтыру және спорт саласын зерртеу үшін ғылыми базасын өркендету;</w:t>
      </w:r>
      <w:r>
        <w:br/>
      </w:r>
      <w:r>
        <w:rPr>
          <w:rFonts w:ascii="Times New Roman"/>
          <w:b w:val="false"/>
          <w:i w:val="false"/>
          <w:color w:val="000000"/>
          <w:sz w:val="28"/>
        </w:rPr>
        <w:t>
      </w:t>
      </w:r>
      <w:r>
        <w:rPr>
          <w:rFonts w:ascii="Times New Roman"/>
          <w:b w:val="false"/>
          <w:i w:val="false"/>
          <w:color w:val="000000"/>
          <w:sz w:val="28"/>
        </w:rPr>
        <w:t>8) еркін қызмет принципінде негізделген, сонымен қатар олардың құрылымының ерекшеліктерінде, әлеуметтік және жалпы білім қызметтерін есепке ала отырып, барлық спорт түрлерінің өркендеуіне ықпал ету.</w:t>
      </w:r>
      <w:r>
        <w:br/>
      </w:r>
      <w:r>
        <w:rPr>
          <w:rFonts w:ascii="Times New Roman"/>
          <w:b w:val="false"/>
          <w:i w:val="false"/>
          <w:color w:val="000000"/>
          <w:sz w:val="28"/>
        </w:rPr>
        <w:t>
      </w:t>
      </w:r>
      <w:r>
        <w:rPr>
          <w:rFonts w:ascii="Times New Roman"/>
          <w:b w:val="false"/>
          <w:i w:val="false"/>
          <w:color w:val="000000"/>
          <w:sz w:val="28"/>
        </w:rPr>
        <w:t>17. Бөлімнің функциялары:</w:t>
      </w:r>
      <w:r>
        <w:br/>
      </w:r>
      <w:r>
        <w:rPr>
          <w:rFonts w:ascii="Times New Roman"/>
          <w:b w:val="false"/>
          <w:i w:val="false"/>
          <w:color w:val="000000"/>
          <w:sz w:val="28"/>
        </w:rPr>
        <w:t>
      </w:t>
      </w:r>
      <w:r>
        <w:rPr>
          <w:rFonts w:ascii="Times New Roman"/>
          <w:b w:val="false"/>
          <w:i w:val="false"/>
          <w:color w:val="000000"/>
          <w:sz w:val="28"/>
        </w:rPr>
        <w:t>1) жергілікті маңызы бар тарих материалдық және рухани мәдениет ескерткіштерін есепке алу, қорғау және пайдалану жөніндегі жұмысты ұйымдастырады;</w:t>
      </w:r>
      <w:r>
        <w:br/>
      </w:r>
      <w:r>
        <w:rPr>
          <w:rFonts w:ascii="Times New Roman"/>
          <w:b w:val="false"/>
          <w:i w:val="false"/>
          <w:color w:val="000000"/>
          <w:sz w:val="28"/>
        </w:rPr>
        <w:t>
      </w:t>
      </w:r>
      <w:r>
        <w:rPr>
          <w:rFonts w:ascii="Times New Roman"/>
          <w:b w:val="false"/>
          <w:i w:val="false"/>
          <w:color w:val="000000"/>
          <w:sz w:val="28"/>
        </w:rPr>
        <w:t>2) ауданның сауықтық мәдени-бұқаралық іс-шараларын сондай-ақ әуесқой шығармашылық бірлестіетер арасында байқаулар фестивальдер және конкурстар өткізуді жүзеге асырады;</w:t>
      </w:r>
      <w:r>
        <w:br/>
      </w:r>
      <w:r>
        <w:rPr>
          <w:rFonts w:ascii="Times New Roman"/>
          <w:b w:val="false"/>
          <w:i w:val="false"/>
          <w:color w:val="000000"/>
          <w:sz w:val="28"/>
        </w:rPr>
        <w:t>
      </w:t>
      </w:r>
      <w:r>
        <w:rPr>
          <w:rFonts w:ascii="Times New Roman"/>
          <w:b w:val="false"/>
          <w:i w:val="false"/>
          <w:color w:val="000000"/>
          <w:sz w:val="28"/>
        </w:rPr>
        <w:t>3)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w:t>
      </w:r>
      <w:r>
        <w:rPr>
          <w:rFonts w:ascii="Times New Roman"/>
          <w:b w:val="false"/>
          <w:i w:val="false"/>
          <w:color w:val="000000"/>
          <w:sz w:val="28"/>
        </w:rPr>
        <w:t>4) бұқаралық дем алу орындарында және тұлғалардың тұрғылықты жерлерінде спортпен шұғылдану үшін инфрақұрылымен құрады;</w:t>
      </w:r>
      <w:r>
        <w:br/>
      </w:r>
      <w:r>
        <w:rPr>
          <w:rFonts w:ascii="Times New Roman"/>
          <w:b w:val="false"/>
          <w:i w:val="false"/>
          <w:color w:val="000000"/>
          <w:sz w:val="28"/>
        </w:rPr>
        <w:t>
      </w:t>
      </w:r>
      <w:r>
        <w:rPr>
          <w:rFonts w:ascii="Times New Roman"/>
          <w:b w:val="false"/>
          <w:i w:val="false"/>
          <w:color w:val="000000"/>
          <w:sz w:val="28"/>
        </w:rPr>
        <w:t>5) аккредиттелген жергілікті спорт федерацияларымен бірлесіп спорт түрлері бойынша аудандық жарыстарын өткізеді;</w:t>
      </w:r>
      <w:r>
        <w:br/>
      </w:r>
      <w:r>
        <w:rPr>
          <w:rFonts w:ascii="Times New Roman"/>
          <w:b w:val="false"/>
          <w:i w:val="false"/>
          <w:color w:val="000000"/>
          <w:sz w:val="28"/>
        </w:rPr>
        <w:t>
      </w:t>
      </w:r>
      <w:r>
        <w:rPr>
          <w:rFonts w:ascii="Times New Roman"/>
          <w:b w:val="false"/>
          <w:i w:val="false"/>
          <w:color w:val="000000"/>
          <w:sz w:val="28"/>
        </w:rPr>
        <w:t>6) Облыстық спорттың жарыстарға қатысуға спорт түрлерінен ауданның құрама командаларын дайындауды қамтамасыз етеді ;</w:t>
      </w:r>
      <w:r>
        <w:br/>
      </w:r>
      <w:r>
        <w:rPr>
          <w:rFonts w:ascii="Times New Roman"/>
          <w:b w:val="false"/>
          <w:i w:val="false"/>
          <w:color w:val="000000"/>
          <w:sz w:val="28"/>
        </w:rPr>
        <w:t>
      </w:t>
      </w:r>
      <w:r>
        <w:rPr>
          <w:rFonts w:ascii="Times New Roman"/>
          <w:b w:val="false"/>
          <w:i w:val="false"/>
          <w:color w:val="000000"/>
          <w:sz w:val="28"/>
        </w:rPr>
        <w:t>7) Шемонаиха ауданының аумағында ұлттық спортты және бұқаралық спортты өркендетуді қамтамасыз етеді;</w:t>
      </w:r>
      <w:r>
        <w:br/>
      </w:r>
      <w:r>
        <w:rPr>
          <w:rFonts w:ascii="Times New Roman"/>
          <w:b w:val="false"/>
          <w:i w:val="false"/>
          <w:color w:val="000000"/>
          <w:sz w:val="28"/>
        </w:rPr>
        <w:t>
      </w:t>
      </w:r>
      <w:r>
        <w:rPr>
          <w:rFonts w:ascii="Times New Roman"/>
          <w:b w:val="false"/>
          <w:i w:val="false"/>
          <w:color w:val="000000"/>
          <w:sz w:val="28"/>
        </w:rPr>
        <w:t>8) Шемонаиха ауданның аумағында ауданның спорттық – дене шынықтыру ұйымдарының қызметін үйлестіреді ;</w:t>
      </w:r>
      <w:r>
        <w:br/>
      </w:r>
      <w:r>
        <w:rPr>
          <w:rFonts w:ascii="Times New Roman"/>
          <w:b w:val="false"/>
          <w:i w:val="false"/>
          <w:color w:val="000000"/>
          <w:sz w:val="28"/>
        </w:rPr>
        <w:t>
      </w:t>
      </w:r>
      <w:r>
        <w:rPr>
          <w:rFonts w:ascii="Times New Roman"/>
          <w:b w:val="false"/>
          <w:i w:val="false"/>
          <w:color w:val="000000"/>
          <w:sz w:val="28"/>
        </w:rPr>
        <w:t>9) спорттық разрядтарды тағайындайды: 2 разрядты спортшы, 3 разрядты спортшы, 1 жасөспірімдік разрядты спортшы, 2 жасөспірімдік разрядты спортшы, 3 жасөспірімдік разрядты спортшы ;</w:t>
      </w:r>
      <w:r>
        <w:br/>
      </w:r>
      <w:r>
        <w:rPr>
          <w:rFonts w:ascii="Times New Roman"/>
          <w:b w:val="false"/>
          <w:i w:val="false"/>
          <w:color w:val="000000"/>
          <w:sz w:val="28"/>
        </w:rPr>
        <w:t>
      </w:t>
      </w:r>
      <w:r>
        <w:rPr>
          <w:rFonts w:ascii="Times New Roman"/>
          <w:b w:val="false"/>
          <w:i w:val="false"/>
          <w:color w:val="000000"/>
          <w:sz w:val="28"/>
        </w:rPr>
        <w:t>10) спорттық біліктілік категориялар тапсыру: екінші категориядағы біліктілік деңгейі жоғары жаттықтырушы, екінші категориялағы біліктілік деңгейі орта, екінші категориядағы біліктілік деңгейі жоғары әдіскер екінші категориядағы біліктілік деңгейі орта әдіскер, екінші категориядағы біліктілік деңгейі жоғары спортшы-нұсқаушы, спорттық төреші;</w:t>
      </w:r>
      <w:r>
        <w:br/>
      </w:r>
      <w:r>
        <w:rPr>
          <w:rFonts w:ascii="Times New Roman"/>
          <w:b w:val="false"/>
          <w:i w:val="false"/>
          <w:color w:val="000000"/>
          <w:sz w:val="28"/>
        </w:rPr>
        <w:t>
      </w:t>
      </w:r>
      <w:r>
        <w:rPr>
          <w:rFonts w:ascii="Times New Roman"/>
          <w:b w:val="false"/>
          <w:i w:val="false"/>
          <w:color w:val="000000"/>
          <w:sz w:val="28"/>
        </w:rPr>
        <w:t>11) спорттық-бұқаралық іс-шаралардың біріңғай өңірлік күнтізбелігін іске асырады;</w:t>
      </w:r>
      <w:r>
        <w:br/>
      </w:r>
      <w:r>
        <w:rPr>
          <w:rFonts w:ascii="Times New Roman"/>
          <w:b w:val="false"/>
          <w:i w:val="false"/>
          <w:color w:val="000000"/>
          <w:sz w:val="28"/>
        </w:rPr>
        <w:t>
      </w:t>
      </w:r>
      <w:r>
        <w:rPr>
          <w:rFonts w:ascii="Times New Roman"/>
          <w:b w:val="false"/>
          <w:i w:val="false"/>
          <w:color w:val="000000"/>
          <w:sz w:val="28"/>
        </w:rPr>
        <w:t>12) Шемонаиха ауданының аумағында спорттық іс-шараларды ұйымдастыруды және өткізуді реттейді;</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заңнамаларымен орнатылған, Шемонаиха ауданының аумағында нысан және мерзімі бойынша дене шынықтыру және спортты өркендету бойынша облыстың жергілікті атқару органдарына ақпаратты беруді, талдауды және жинақтауды іске асырады;</w:t>
      </w:r>
      <w:r>
        <w:br/>
      </w:r>
      <w:r>
        <w:rPr>
          <w:rFonts w:ascii="Times New Roman"/>
          <w:b w:val="false"/>
          <w:i w:val="false"/>
          <w:color w:val="000000"/>
          <w:sz w:val="28"/>
        </w:rPr>
        <w:t>
      </w:t>
      </w:r>
      <w:r>
        <w:rPr>
          <w:rFonts w:ascii="Times New Roman"/>
          <w:b w:val="false"/>
          <w:i w:val="false"/>
          <w:color w:val="000000"/>
          <w:sz w:val="28"/>
        </w:rPr>
        <w:t>14) өңірлік және жергілікті аккредиттелген спорт федерациясының ұсынымы бойынша спорт түрлері бойынша аудандық құрама командаларының тізімін құрайды және бекітеді;</w:t>
      </w:r>
      <w:r>
        <w:br/>
      </w:r>
      <w:r>
        <w:rPr>
          <w:rFonts w:ascii="Times New Roman"/>
          <w:b w:val="false"/>
          <w:i w:val="false"/>
          <w:color w:val="000000"/>
          <w:sz w:val="28"/>
        </w:rPr>
        <w:t>
      </w:t>
      </w:r>
      <w:r>
        <w:rPr>
          <w:rFonts w:ascii="Times New Roman"/>
          <w:b w:val="false"/>
          <w:i w:val="false"/>
          <w:color w:val="000000"/>
          <w:sz w:val="28"/>
        </w:rPr>
        <w:t>15) арнайы дене шынықтыру және спорттық іс-шаралардың медицинамен қамтамасыз етілуін ұйымдастырады;</w:t>
      </w:r>
      <w:r>
        <w:br/>
      </w:r>
      <w:r>
        <w:rPr>
          <w:rFonts w:ascii="Times New Roman"/>
          <w:b w:val="false"/>
          <w:i w:val="false"/>
          <w:color w:val="000000"/>
          <w:sz w:val="28"/>
        </w:rPr>
        <w:t>
      </w:t>
      </w:r>
      <w:r>
        <w:rPr>
          <w:rFonts w:ascii="Times New Roman"/>
          <w:b w:val="false"/>
          <w:i w:val="false"/>
          <w:color w:val="000000"/>
          <w:sz w:val="28"/>
        </w:rPr>
        <w:t>16) дене шынықтыру және спорттық іс-шараларды өткізу кезінде бұқаралық тәртіпті және бұқаралық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17) Шемонаиха ауданының аумағында спорттық құрылымдар құрылысы салу мәселелерін реттейді және оның тұрғындарға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18) спорттық ұйымдарға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19) ауданның арнайы мамандандырылмаған балалар – жасөспірімдер спорт мектептерінің қызмет етуін қамтамасыз етеді;</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21) Қазақстан Республикасының заңнамасымен жергілікті атқарушы органдарға жүктелген өзге өкілеттіліктерге жергілікті мемлекеттік басқару іске асырады.</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 құзыретіне кіретін мәселелер бойынша аудан басшыларына қарауға ұсыныс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органдарды бөлімдерінің қызметкерлерін қатыстыру;</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5) Бөлім құзыретіне кіретін мәселелер бойынша кеңес беру;</w:t>
      </w:r>
      <w:r>
        <w:br/>
      </w:r>
      <w:r>
        <w:rPr>
          <w:rFonts w:ascii="Times New Roman"/>
          <w:b w:val="false"/>
          <w:i w:val="false"/>
          <w:color w:val="000000"/>
          <w:sz w:val="28"/>
        </w:rPr>
        <w:t>
      </w:t>
      </w:r>
      <w:r>
        <w:rPr>
          <w:rFonts w:ascii="Times New Roman"/>
          <w:b w:val="false"/>
          <w:i w:val="false"/>
          <w:color w:val="000000"/>
          <w:sz w:val="28"/>
        </w:rPr>
        <w:t>6) жеке және заңды тұлғалардың ресми сұранымы болған жағдайда өз құзыреті шегінде және заңнама шеңберінде қажетті материалдар мен ақпаратты ұсыну;</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асырады.</w:t>
      </w:r>
      <w:r>
        <w:br/>
      </w:r>
      <w:r>
        <w:rPr>
          <w:rFonts w:ascii="Times New Roman"/>
          <w:b w:val="false"/>
          <w:i w:val="false"/>
          <w:color w:val="000000"/>
          <w:sz w:val="28"/>
        </w:rPr>
        <w:t>
      </w:t>
      </w:r>
      <w:r>
        <w:rPr>
          <w:rFonts w:ascii="Times New Roman"/>
          <w:b w:val="false"/>
          <w:i w:val="false"/>
          <w:color w:val="000000"/>
          <w:sz w:val="28"/>
        </w:rPr>
        <w:t>20. Бөлімнің бірінші басшысы Қазақстан Республикасының заңнамасына сәйкес Шемонаиха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 бірінші басшысының Қазақстан Республикасының заңнамасына сәйкес қызметке тағайындалатын және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 xml:space="preserve">6) Шемонаиха ауданы әкімдігінің қаулысымен бекітілген штат санының лимиті мен құрылымы шегінде Бөлімнің штат кестесін бекітеді; </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23. Бөлімнің заңнамада көзделген жағдайларда жедел басқару құқығында оқшауланған мүлкі болуы мүмкін. </w:t>
      </w:r>
      <w:r>
        <w:br/>
      </w:r>
      <w:r>
        <w:rPr>
          <w:rFonts w:ascii="Times New Roman"/>
          <w:b w:val="false"/>
          <w:i w:val="false"/>
          <w:color w:val="000000"/>
          <w:sz w:val="28"/>
        </w:rPr>
        <w:t>
      </w:t>
      </w:r>
      <w:r>
        <w:rPr>
          <w:rFonts w:ascii="Times New Roman"/>
          <w:b w:val="false"/>
          <w:i w:val="false"/>
          <w:color w:val="000000"/>
          <w:sz w:val="28"/>
        </w:rPr>
        <w:t xml:space="preserve">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 xml:space="preserve">24. Бөлімге бекітілген мүлік </w:t>
      </w:r>
      <w:r>
        <w:rPr>
          <w:rFonts w:ascii="Times New Roman"/>
          <w:b w:val="false"/>
          <w:i w:val="false"/>
          <w:color w:val="000000"/>
          <w:sz w:val="28"/>
        </w:rPr>
        <w:t>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7" w:id="5"/>
    <w:p>
      <w:pPr>
        <w:spacing w:after="0"/>
        <w:ind w:left="0"/>
        <w:jc w:val="left"/>
      </w:pPr>
      <w:r>
        <w:rPr>
          <w:rFonts w:ascii="Times New Roman"/>
          <w:b/>
          <w:i w:val="false"/>
          <w:color w:val="000000"/>
        </w:rPr>
        <w:t xml:space="preserve"> 5. Мемлекеттік органның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9" w:id="6"/>
    <w:p>
      <w:pPr>
        <w:spacing w:after="0"/>
        <w:ind w:left="0"/>
        <w:jc w:val="left"/>
      </w:pPr>
      <w:r>
        <w:rPr>
          <w:rFonts w:ascii="Times New Roman"/>
          <w:b/>
          <w:i w:val="false"/>
          <w:color w:val="000000"/>
        </w:rPr>
        <w:t xml:space="preserve"> Мемлекеттік органы қарамағындағы ұйымдардың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"Шемонаиха ауданы әкімдігінің Мәдениет үйі"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"Шемонаиха ауданының мәдениет, тілдерді дамыту, дене шынықтыру және спорт бөлімі" мемлекеттік мекемесінің "Достық үйі"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"Шемонаиха ауданының мәдениет, тілдерді дамыту, дене шынықтыру және спорт бөлімі" мемлекеттік мекемесі "Мемлекеттік және басқа тілдерді дамыту орталығы"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"Шемонаиха ауданының мәдениет, тілдерді дамыту, дене шынықтыру және спорт бөлімі" мемлекеттік мекемесінің Усть-Таловка кентінің "Горняк" клубы" коммуналдық мемлекеттік қазыналық кәсіпорыны;</w:t>
      </w:r>
      <w:r>
        <w:br/>
      </w:r>
      <w:r>
        <w:rPr>
          <w:rFonts w:ascii="Times New Roman"/>
          <w:b w:val="false"/>
          <w:i w:val="false"/>
          <w:color w:val="000000"/>
          <w:sz w:val="28"/>
        </w:rPr>
        <w:t>
      </w:t>
      </w:r>
      <w:r>
        <w:rPr>
          <w:rFonts w:ascii="Times New Roman"/>
          <w:b w:val="false"/>
          <w:i w:val="false"/>
          <w:color w:val="000000"/>
          <w:sz w:val="28"/>
        </w:rPr>
        <w:t>"Шемонаиха ауданының мәдениет, тілдерді дамыту, дене шынықтыру және спорт бөлімі" мемлекеттік мекемесінің "Жұлдыз" спорттық клубы" мемлекеттік коммуналдық қазыналық кәсіпорыны.</w:t>
      </w:r>
      <w:r>
        <w:br/>
      </w:r>
      <w:r>
        <w:rPr>
          <w:rFonts w:ascii="Times New Roman"/>
          <w:b w:val="false"/>
          <w:i w:val="false"/>
          <w:color w:val="000000"/>
          <w:sz w:val="28"/>
        </w:rPr>
        <w:t>
</w:t>
      </w:r>
    </w:p>
    <w:bookmarkStart w:name="z95" w:id="7"/>
    <w:p>
      <w:pPr>
        <w:spacing w:after="0"/>
        <w:ind w:left="0"/>
        <w:jc w:val="left"/>
      </w:pPr>
      <w:r>
        <w:rPr>
          <w:rFonts w:ascii="Times New Roman"/>
          <w:b/>
          <w:i w:val="false"/>
          <w:color w:val="000000"/>
        </w:rPr>
        <w:t xml:space="preserve"> Мемлекеттік органы қарамағындағы мемлекеттік мекемелердің тізбесі:</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"Шемонаиха орталық аудандық кітапханасы"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"Шемонаиха ауданының мәдениет, тілдерді дамыту, дене шынықтыру және спорт бөлімі" мемлекеттік мекемесінің "Балалар-жасөспірімдер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