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ccc4" w14:textId="076c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Бахты ауылындағы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аудынының Бахты ауылдық округі әкімінің 2015 жылғы 06 қарашадағы N 9 шешімі. Шығыс Қазақстан облысының Әділет департаментінде 2015 жылғы 04 желтоқсанда N 4253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08 желтоқсандағы "Қазақстан Республикасының әкімшілік -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тармақшасы, Қазақстан Республикасының 2001 жылғы 23 қаңтардағы "Қазақстан Республикасындағы жергілікті мемлекеттік басқару және өзін-өзі басқару туралы" Заңының 35 -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2015 жылғы 06 қазандағы Шығыс Қазақстан облыстық ономастикалық комиссиясының қорытындысы негізінде және ауыл тұрғындарының пікірін ескере отырып, Бахты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Бахты ауылындағы Қазақстанның 50 жылдығы көшесі - Ұлы Отан соғысының ардагері "Рамазан Алпысбаев" атындағы көшесіне қайта атауы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орындалуына бақылау ауылдық округі әкімі аппаратының бас маманы А.Чушековқа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Бахты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Сламбаев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