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107f" w14:textId="6101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ауданындағы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2015 жылғы 06 тамыздағы N 400 қаулысы. Шығыс Қазақстан облысының Әділет департаментінде 2015 жылғы 27 тамызда N 4119 болып тіркелді. Күші жойылды - Шығыс Қазақстан облысы Үржар ауданы әкімдігінің 2016 жылғы 19 қаңтардағы № 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Үржар ауданы әкімдігінің 19.01.2016 № 19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4 шілдедегі "Автомобиль көлігі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Үржар ауданындағы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2015 жылғы " 06 " тамыз </w:t>
            </w:r>
            <w:r>
              <w:br/>
            </w:r>
            <w:r>
              <w:rPr>
                <w:rFonts w:ascii="Times New Roman"/>
                <w:b w:val="false"/>
                <w:i w:val="false"/>
                <w:color w:val="000000"/>
                <w:sz w:val="20"/>
              </w:rPr>
              <w:t>№ 400 қаулысына 1 қосымша</w:t>
            </w:r>
          </w:p>
        </w:tc>
      </w:tr>
    </w:tbl>
    <w:bookmarkStart w:name="z11" w:id="0"/>
    <w:p>
      <w:pPr>
        <w:spacing w:after="0"/>
        <w:ind w:left="0"/>
        <w:jc w:val="left"/>
      </w:pPr>
      <w:r>
        <w:rPr>
          <w:rFonts w:ascii="Times New Roman"/>
          <w:b/>
          <w:i w:val="false"/>
          <w:color w:val="000000"/>
        </w:rPr>
        <w:t xml:space="preserve"> Үржар ауданындағы шалғайдағы елді мекендерде тұратын балаларды 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013"/>
        <w:gridCol w:w="6796"/>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Тура бағыт</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Кері бағыт</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Алтыншоқы ауылдық округінің Алтыншоқы ауылының, "Алтыншоқы орта мектеп-бақшасы" коммуналдық мемлекеттік мекемесінен 50 метр қашықтықтағы алдындағы алаң;</w:t>
            </w:r>
            <w:r>
              <w:br/>
            </w:r>
            <w:r>
              <w:rPr>
                <w:rFonts w:ascii="Times New Roman"/>
                <w:b w:val="false"/>
                <w:i w:val="false"/>
                <w:color w:val="000000"/>
                <w:sz w:val="20"/>
              </w:rPr>
              <w:t>
Аялдама: Үржар ауданы Алтыншоқы ауылдық округінің Текебұлақ елді мекені</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Алтыншоқы ауылдық округінің Текебұлақ елді мекені.</w:t>
            </w:r>
            <w:r>
              <w:br/>
            </w:r>
            <w:r>
              <w:rPr>
                <w:rFonts w:ascii="Times New Roman"/>
                <w:b w:val="false"/>
                <w:i w:val="false"/>
                <w:color w:val="000000"/>
                <w:sz w:val="20"/>
              </w:rPr>
              <w:t>
Үржар ауданы Алтыншоқы ауылдық округінің Алтыншоқы ауылының, "Алтыншоқы орта мектеп-бақшасы" коммуналдық мемлекеттік мекемесінен 50 метр қашықтықтағы алдындағы алаң;</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Қарақол ауылдық округінің Қарақол ауылының, "Қарақөл орта мектеп-бақшасы" коммуналдық мемлекеттік мекемесінен 50 метр қашықтықтағы алдындағы алаң;</w:t>
            </w:r>
            <w:r>
              <w:br/>
            </w:r>
            <w:r>
              <w:rPr>
                <w:rFonts w:ascii="Times New Roman"/>
                <w:b w:val="false"/>
                <w:i w:val="false"/>
                <w:color w:val="000000"/>
                <w:sz w:val="20"/>
              </w:rPr>
              <w:t>
Аялдама: Үржар ауданы Қарақол ауылдық округінің Абай елді мекені</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Қарақол ауылдық округінің Абай елді мекені Үржар ауданы Қарақол ауылдық округінің Қарақол ауылының, "Қарақөл орта мектеп-бақшасы" коммуналдық мемлекеттік мекемесінен 50 метр қашықтықтағы алдындағы алаң;</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Келдімұрат ауылдық округінің Келдімұрат ауылының, "Благодарное орта мектебі" коммуналдық мемлекеттік мекемесінен 50 метр қашықтықтағы алдындағы алаң;</w:t>
            </w:r>
            <w:r>
              <w:br/>
            </w:r>
            <w:r>
              <w:rPr>
                <w:rFonts w:ascii="Times New Roman"/>
                <w:b w:val="false"/>
                <w:i w:val="false"/>
                <w:color w:val="000000"/>
                <w:sz w:val="20"/>
              </w:rPr>
              <w:t>
Аялдама: Үржар ауданы Келдімұрат ауылдық округінің Қызылжұлдыз елді мекені</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Келдімұрат ауылдық округінің Қызылжұлдыз елді мекені Үржар ауданы Келдімұрат ауылдық округінің Келдімұрат ауылының, "Благодарное орта мектебі" коммуналдық мемлекеттік мекемесінен 50 метр қашықтықтағы алдындағы алаң;</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Егінсу ауылдық округінің Жанай ауылының, "Жанай орта мектеп-бақшасы" коммуналдық мемлекеттік мекемесінен 50 метр қашықтықтағы алаң;</w:t>
            </w:r>
            <w:r>
              <w:br/>
            </w:r>
            <w:r>
              <w:rPr>
                <w:rFonts w:ascii="Times New Roman"/>
                <w:b w:val="false"/>
                <w:i w:val="false"/>
                <w:color w:val="000000"/>
                <w:sz w:val="20"/>
              </w:rPr>
              <w:t>
Аялдама: Үржар аудданы Ақжар ауылдық округінің Аманкелді елді мекені.</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аудданы Ақжар ауылдық округінің Аманкелді елді мекені.</w:t>
            </w:r>
            <w:r>
              <w:br/>
            </w:r>
            <w:r>
              <w:rPr>
                <w:rFonts w:ascii="Times New Roman"/>
                <w:b w:val="false"/>
                <w:i w:val="false"/>
                <w:color w:val="000000"/>
                <w:sz w:val="20"/>
              </w:rPr>
              <w:t>
Үржар ауданы Егінсу ауылдық округінің Жанай ауылының, "Жанай орта мектеп-бақшасы" коммуналдық мемлекеттік мекемесінен 50 метр қашықтықтағы алаң;</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Науалы ауылдық округінің Науалы, "Қойшыбай Төлеубеков атындағы орта мектебі" коммуналдық мемлекеттік мекемесінен 50 метр қашықтықтағы алаң;</w:t>
            </w:r>
            <w:r>
              <w:br/>
            </w:r>
            <w:r>
              <w:rPr>
                <w:rFonts w:ascii="Times New Roman"/>
                <w:b w:val="false"/>
                <w:i w:val="false"/>
                <w:color w:val="000000"/>
                <w:sz w:val="20"/>
              </w:rPr>
              <w:t>
Аялдама: Үржар ауданы Науалы ауылдық округінің Малақ елді мекені.</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Науалы ауылдық округінің Малақ елді мекені.</w:t>
            </w:r>
            <w:r>
              <w:br/>
            </w:r>
            <w:r>
              <w:rPr>
                <w:rFonts w:ascii="Times New Roman"/>
                <w:b w:val="false"/>
                <w:i w:val="false"/>
                <w:color w:val="000000"/>
                <w:sz w:val="20"/>
              </w:rPr>
              <w:t>
Үржар ауданы Науалы ауылдық округінің Науалы, "Қойшыбай Төлеубеков атындағы орта мектебі" коммуналдық мемлекеттік мекемесінен 50 метр қашықтықтағы алаң;</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Ақжар ауылдық округінің Ақжар ауылының, "Б.Тұрлыханов орта мектеп-бақшасы" коммуналдық мемлекеттік мекемесінен 50 метр қашықтықтағы алаң;</w:t>
            </w:r>
            <w:r>
              <w:br/>
            </w:r>
            <w:r>
              <w:rPr>
                <w:rFonts w:ascii="Times New Roman"/>
                <w:b w:val="false"/>
                <w:i w:val="false"/>
                <w:color w:val="000000"/>
                <w:sz w:val="20"/>
              </w:rPr>
              <w:t>
Аялдама: Үржар ауданы Ақжар ауылдық округінің Қарамойыл елді мекені.</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Ақжар ауылдық округінің Қарамойыл елді мекені.</w:t>
            </w:r>
            <w:r>
              <w:br/>
            </w:r>
            <w:r>
              <w:rPr>
                <w:rFonts w:ascii="Times New Roman"/>
                <w:b w:val="false"/>
                <w:i w:val="false"/>
                <w:color w:val="000000"/>
                <w:sz w:val="20"/>
              </w:rPr>
              <w:t>
Үржар ауданы Ақжар ауылдық округінің Ақжар ауылының, "Б.Тұрлыханов орта мектеп-бақшасы" коммуналдық мемлекеттік мекемесінен 50 метр қашықтықтағы алаң;</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2015 жылғы " 06 " тамыз </w:t>
            </w:r>
            <w:r>
              <w:br/>
            </w:r>
            <w:r>
              <w:rPr>
                <w:rFonts w:ascii="Times New Roman"/>
                <w:b w:val="false"/>
                <w:i w:val="false"/>
                <w:color w:val="000000"/>
                <w:sz w:val="20"/>
              </w:rPr>
              <w:t>№ 400 қаулысына 2 қосымша</w:t>
            </w:r>
          </w:p>
        </w:tc>
      </w:tr>
    </w:tbl>
    <w:bookmarkStart w:name="z20" w:id="1"/>
    <w:p>
      <w:pPr>
        <w:spacing w:after="0"/>
        <w:ind w:left="0"/>
        <w:jc w:val="left"/>
      </w:pPr>
      <w:r>
        <w:rPr>
          <w:rFonts w:ascii="Times New Roman"/>
          <w:b/>
          <w:i w:val="false"/>
          <w:color w:val="000000"/>
        </w:rPr>
        <w:t xml:space="preserve"> Үржар ауданының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8. Балаларды тасымалдау үшін Қазақстан Республикасының заңнамалық талаптарына жауап беретін жүргізушілерге рұқсат беріледі.</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w:t>
      </w:r>
      <w:r>
        <w:br/>
      </w:r>
      <w:r>
        <w:rPr>
          <w:rFonts w:ascii="Times New Roman"/>
          <w:b w:val="false"/>
          <w:i w:val="false"/>
          <w:color w:val="000000"/>
          <w:sz w:val="28"/>
        </w:rPr>
        <w:t>
      </w:t>
      </w:r>
      <w:r>
        <w:rPr>
          <w:rFonts w:ascii="Times New Roman"/>
          <w:b w:val="false"/>
          <w:i w:val="false"/>
          <w:color w:val="000000"/>
          <w:sz w:val="28"/>
        </w:rPr>
        <w:t>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w:t>
      </w:r>
      <w:r>
        <w:br/>
      </w:r>
      <w:r>
        <w:rPr>
          <w:rFonts w:ascii="Times New Roman"/>
          <w:b w:val="false"/>
          <w:i w:val="false"/>
          <w:color w:val="000000"/>
          <w:sz w:val="28"/>
        </w:rPr>
        <w:t>
      </w:t>
      </w:r>
      <w:r>
        <w:rPr>
          <w:rFonts w:ascii="Times New Roman"/>
          <w:b w:val="false"/>
          <w:i w:val="false"/>
          <w:color w:val="000000"/>
          <w:sz w:val="28"/>
        </w:rPr>
        <w:t>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2.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