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5b92" w14:textId="bdc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Регламентін бекіту туралы" Үржар аудандық мәслихатының 2014 жылғы 15 сәуірдегі № 24-246/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5 жылғы 13 шілдедегі № 34-392/V шешімі. Шығыс Қазақстан облысының Әділет департаментінде 2015 жылғы 29 шілдеде № 4069 болып тіркелді. Күші жойылды - Шығыс Қазақстан облысы Үржар аудандық мәслихатының 2016 жылғы 9 маусымдағы № 3-3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дық мәслихатының 09.06.2016 № 3-3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Үр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Үржар аудандық мәслихатының Регламентін бекіту туралы" Үржар аудандық мәслихаттың 2014 жылғы 15 сәуірдегі № 24-246/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52 нөмірімен тіркелген, "Уақыт тынысы" газетінің 2014 жылдың 05 маусымындағы 68-69 нөмірле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Үрж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ұм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