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f6422f" w14:textId="8f6422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2015 жылы қоғамдық жұмыстарды ұйымдастыру мен қаржыландыру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Көкпекті ауданы әкімдігінің 2015 жылғы 20 қаңтардағы № 5 қаулысы. Шығыс Қазақстан облысының Әділет департаментінде 2015 жылғы 11 ақпанда № 3677 болып тіркелді. Күші жойылды - Шығыс Қазақстан облысы Көкпекті ауданы әкімдігінің 2016 жылғы 18 қаңтардағы № 13 қаулысымен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Ескерту. Күші жойылды - Шығыс Қазақстан облысы Көкпекті ауданы әкімдігінің 18.01.2016 № 13 </w:t>
      </w:r>
      <w:r>
        <w:rPr>
          <w:rFonts w:ascii="Times New Roman"/>
          <w:b w:val="false"/>
          <w:i w:val="false"/>
          <w:color w:val="ff0000"/>
          <w:sz w:val="28"/>
        </w:rPr>
        <w:t>қаулысымен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РҚАО-ның ескертпесі.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>Құжаттың мәтінінде түпнұсқаның пунктуациясы мен орфографиясы сақталған.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 2001 жылғы 23 қаңтардағы "Халықты жұмыспен қамту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7-бабы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5) тармақшасы, </w:t>
      </w:r>
      <w:r>
        <w:rPr>
          <w:rFonts w:ascii="Times New Roman"/>
          <w:b w:val="false"/>
          <w:i w:val="false"/>
          <w:color w:val="000000"/>
          <w:sz w:val="28"/>
        </w:rPr>
        <w:t>20-бабының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 Үкіметінің 2001 жылғы 19 маусымдағы № 836 "Халықты жұмыспен қамту туралы" Қазақстан Республикасының 2001 жылғы 23 қаңтардағы </w:t>
      </w:r>
      <w:r>
        <w:rPr>
          <w:rFonts w:ascii="Times New Roman"/>
          <w:b w:val="false"/>
          <w:i w:val="false"/>
          <w:color w:val="000000"/>
          <w:sz w:val="28"/>
        </w:rPr>
        <w:t>Заңын</w:t>
      </w:r>
      <w:r>
        <w:rPr>
          <w:rFonts w:ascii="Times New Roman"/>
          <w:b w:val="false"/>
          <w:i w:val="false"/>
          <w:color w:val="000000"/>
          <w:sz w:val="28"/>
        </w:rPr>
        <w:t xml:space="preserve"> іске асыру жөніндегі шаралар туралы" қаулысымен бекітілген Қоғамдық жұмыстарды ұйымдастыру мен қаржыландыру ережесі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18-тармақтарының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негізінде, мемлекеттік кепілдіктер жүйесін кеңейту мақсатында және жұмысқа орналасуда қиыншылық көретін халықтың әр түрлі топтарын қолдау үшін, Көкпекті ауданының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1. 2015 жылы қоғамдық жұмыстар ұйымдастырылсын.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2. 2015 жылы қоғамдық жұмыстар өткізілетін ұйымдардың қоса беріліп отырған </w:t>
      </w:r>
      <w:r>
        <w:rPr>
          <w:rFonts w:ascii="Times New Roman"/>
          <w:b w:val="false"/>
          <w:i w:val="false"/>
          <w:color w:val="000000"/>
          <w:sz w:val="28"/>
        </w:rPr>
        <w:t>тізбесі</w:t>
      </w:r>
      <w:r>
        <w:rPr>
          <w:rFonts w:ascii="Times New Roman"/>
          <w:b w:val="false"/>
          <w:i w:val="false"/>
          <w:color w:val="000000"/>
          <w:sz w:val="28"/>
        </w:rPr>
        <w:t>, қоғамдық жұмыстардың түрлері, көлемдері, қаржыландыру көздері және нақты шарттары бекітілсін.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3. Қоғамдық жұмыстарға қатысушылардың жергілікті бюджет қаражатынан еңбекақысының мөлшері 2015 жылға белгіленген </w:t>
      </w:r>
      <w:r>
        <w:rPr>
          <w:rFonts w:ascii="Times New Roman"/>
          <w:b w:val="false"/>
          <w:i w:val="false"/>
          <w:color w:val="000000"/>
          <w:sz w:val="28"/>
        </w:rPr>
        <w:t>ең төменгі жалақы</w:t>
      </w:r>
      <w:r>
        <w:rPr>
          <w:rFonts w:ascii="Times New Roman"/>
          <w:b w:val="false"/>
          <w:i w:val="false"/>
          <w:color w:val="000000"/>
          <w:sz w:val="28"/>
        </w:rPr>
        <w:t xml:space="preserve"> мөлшерінде бекітілсін.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4. Шығыс Қазақстан облысы, Көкпекті ауданы әкімдігінің 2014 жылғы 24 ақпандағы "2014 жылы ақылы қоғамдық жұмыстарды ұйымдастыру туралы" (2014 жылдың 18 наурызындағы № 3205 нормативтік құқықтық актілерді мемлекеттік тіркеу Тізілімінде тіркелген, "Жұлдыз" - "Новая жизнь" газеттерінде 2014 жылғы 13 сәуірдегі № 31 санында жарияланған) № 29 </w:t>
      </w:r>
      <w:r>
        <w:rPr>
          <w:rFonts w:ascii="Times New Roman"/>
          <w:b w:val="false"/>
          <w:i w:val="false"/>
          <w:color w:val="000000"/>
          <w:sz w:val="28"/>
        </w:rPr>
        <w:t>қаулысының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күші жойылды деп танылсын.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5. Осы қаулының орындалуын бақылау аудан әкімінің орынбасары К.Р. Смаиловаға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6. Осы қаулы оның алғашқы ресми жарияланған күнінен кейін күнтізбелік он күн өткен соң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Көкпекті ауданы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әкімінің міндетін атқарушы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Сагандыков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Көкпекті аудан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жылғы 20 қаңтардағы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 қаулысымен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бекітілген</w:t>
            </w:r>
          </w:p>
        </w:tc>
      </w:tr>
    </w:tbl>
    <w:bookmarkStart w:name="z12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2015 жылы ақылы қоғамдық жұмыстар ұйымдастырылатын ұйымдардың тізімі, ақылы қоғамдық жұмыстардың түрлері, көлемі, қаржыландыру көздері және нақты шарттары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38"/>
        <w:gridCol w:w="4335"/>
        <w:gridCol w:w="1574"/>
        <w:gridCol w:w="2035"/>
        <w:gridCol w:w="1263"/>
        <w:gridCol w:w="1107"/>
        <w:gridCol w:w="648"/>
      </w:tblGrid>
      <w:tr>
        <w:trPr>
          <w:trHeight w:val="30" w:hRule="atLeast"/>
        </w:trPr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Ұйымдардың 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жұмыс түрлері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Атқарылатын жұмыстар көлемі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Сұраныс (жарияланған қажеттілік)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Ұсыныс (бекітілен)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Қаржыландыру көзі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"Көкпекті ауданы әкімінің аппараты"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Аумақты жинау, көріктендіру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күніне 0,5 гектар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Көкпекті ауданының бюджеті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"Көкпекті селолық округі әкімінің аппараты"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Аумақты жинау, көріктендіру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күніне 1 гектар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Көкпекті ауданының бюджеті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3.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"Бастаушы селолық округі әкімінің аппараты"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Аумақты жинау, көріктендіру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күніне 0,5 гектар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Көкпекті ауданының бюджеті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"Белое селолық округі әкімінің аппараты"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Аумақты жинау, көріктендіру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күніне 0,5 гектар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Көкпекті ауданының бюджеті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"Биғаш селолық округі әкімінің аппараты"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Аумақты жинау, көріктендіру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күніне 0,5 гектар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Көкпекті ауданының бюджеті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"Құлынжон селолық округі әкімінің аппараты"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Аумақты жинау, көріктендіру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күніне 0,5 гектар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Көкпекті ауданының бюджеті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"Көкжайық селолық округі әкімінің аппараты"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Аумақты жинау, көріктендіру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күніне 0,5 гектар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Көкпекті ауданының бюджеті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"Қ.Аухадиев атындағы селолық округі әкімінің аппараты"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Аумақты жинау, көріктендіру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күніне 0,5 гектар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Көкпекті ауданының бюджеті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"Мариногорка селолық округі әкімінің аппараты"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Аумақты жинау, көріктендіру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күніне 0,5 гектар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Көкпекті ауданының бюджеті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"Миролюбовка селолық округі әкімінің аппараты"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Аумақты жинау, көріктендіру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күніне 0,5 гектар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Көкпекті ауданының бюджеті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"Сарыбел селолық округі әкімінің аппараты"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Аумақты жинау, көріктендіру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күніне 0,5 гектар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Көкпекті ауданының бюджеті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"Палатцы селолық округі әкімінің аппараты"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Аумақты жинау, көріктендіру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күніне 0,5 гектар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Көкпекті ауданының бюджеті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"Самар селолық округі әкімінің аппараты"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Аумақты жинау, көріктендіру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күніне 1 гектар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Көкпекті ауданының бюджеті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"Тассай селолық округі әкімінің аппараты"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Аумақты жинау, көріктендіру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күніне 0,5 гектар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Көкпекті ауданының бюджеті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"Теректі селолық округі әкімінің аппараты"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Аумақты жинау, көріктендіру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күніне 0,5 гектар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Көкпекті ауданының бюджеті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"Үлкенбөкен селолық округі әкімінің аппараты"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Аумақты жинау, көріктендіру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күніне 0,5 гектар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Көкпекті ауданының бюджеті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"Үлгілімалшы селолық округі әкімінің аппараты"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Аумақты жинау, көріктендіру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күніне 0,5 гектар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Көкпекті ауданының бюджеті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"Шұғылбай селолық округі әкімінің аппараты"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Аумақты жинау, көріктендіру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күніне 0,5 гектар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Көкпекті ауданының бюджеті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"Көкпекті ауданының ішкі істер бөлімі" мемлекеттік мекемесі (келісім бойынша)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Ағымдағы құжаттармен жұмыс істеуде көмек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айына 90 құжат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Көкпекті ауданының бюджеті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"Көкпекті ауданының орталық аудандық ауруханасы" Шаруашылық жүргізу құқығындағы мемлекеттік коммуналдық кәсіпорыны (келісім бойынша)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Аумақты жинау, көріктендіру, жайларды жинау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күніне 0,5 гектар,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Көкпекті ауданының бюджеті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Көкпекті ауданы әкімдігінің "Көкпекті" шаруашылық жүргізу құқығындағы коммуналдық мемлекеттік кәсіпорыны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Аумақты жинау, көріктендіру, жайларды жинау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күніне 0,5 гектар,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Көкпекті ауданының бюджеті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Самар ауданы әкімдігінің "Самар" шаруашылық жүргізу құқығындағы коммуналдық мемлекеттік кәсіпорыны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Аумақты жинау, көріктендіру, жайларды жинау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күніне 0,5 гектар,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Көкпекті ауданының бюджеті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"Тұрғын үй коммуналды шаруашылығы, жолаушылар көлігі және автомобиль жолдары бөлімі" мемлекеттік мекеме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Аумақты жинау, көріктендіру, жайларды жинау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күніне 0,3 гектар,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Көкпекті ауданының бюджеті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Қоғамдық жұмыстардың нақты шарттары: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Жұмыс аптасының ұзақтығы 5 күнді құрайды, екі демалыс күн беріледі, сегіз сағаттық жұмыс күні, түскі үзіліс 1 сағат, жұмыс жағдайларын қорытындылай келе, жұмыс уақытын ұйымдастырудың тиімді түрлері қолданылады.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000000"/>
          <w:sz w:val="28"/>
        </w:rPr>
        <w:t>Еңбекақысы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жұмыс уақытын есептеу табелінде көрсетілген дәлелді жұмыс істеген уақыты арқылы, орындалатын жұмыстың санына, сапасына және күрделігіне байланысты жұмыссыздың жеке шотына аудару жолымен жүзеге асырылады. </w:t>
      </w:r>
      <w:r>
        <w:rPr>
          <w:rFonts w:ascii="Times New Roman"/>
          <w:b w:val="false"/>
          <w:i w:val="false"/>
          <w:color w:val="000000"/>
          <w:sz w:val="28"/>
        </w:rPr>
        <w:t>Еңбекті қорғау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қауіпсіздік техникасы бойынша нұсқаулық, </w:t>
      </w:r>
      <w:r>
        <w:rPr>
          <w:rFonts w:ascii="Times New Roman"/>
          <w:b w:val="false"/>
          <w:i w:val="false"/>
          <w:color w:val="000000"/>
          <w:sz w:val="28"/>
        </w:rPr>
        <w:t>арнайы киіммен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, құрал-жабдықтармен қамтамасыз ету, уақытша жұмысқа жарамсыздық бойынша </w:t>
      </w:r>
      <w:r>
        <w:rPr>
          <w:rFonts w:ascii="Times New Roman"/>
          <w:b w:val="false"/>
          <w:i w:val="false"/>
          <w:color w:val="000000"/>
          <w:sz w:val="28"/>
        </w:rPr>
        <w:t>әлеуметтік жәрдемақы</w:t>
      </w:r>
      <w:r>
        <w:rPr>
          <w:rFonts w:ascii="Times New Roman"/>
          <w:b w:val="false"/>
          <w:i w:val="false"/>
          <w:color w:val="000000"/>
          <w:sz w:val="28"/>
        </w:rPr>
        <w:t xml:space="preserve"> төлеу, денсаулыққа мертігу немесе басқа зақымдану салдарынан келтірілген </w:t>
      </w:r>
      <w:r>
        <w:rPr>
          <w:rFonts w:ascii="Times New Roman"/>
          <w:b w:val="false"/>
          <w:i w:val="false"/>
          <w:color w:val="000000"/>
          <w:sz w:val="28"/>
        </w:rPr>
        <w:t>зияндардың орнын толтыру</w:t>
      </w:r>
      <w:r>
        <w:rPr>
          <w:rFonts w:ascii="Times New Roman"/>
          <w:b w:val="false"/>
          <w:i w:val="false"/>
          <w:color w:val="000000"/>
          <w:sz w:val="28"/>
        </w:rPr>
        <w:t xml:space="preserve">, зейнетақы және </w:t>
      </w:r>
      <w:r>
        <w:rPr>
          <w:rFonts w:ascii="Times New Roman"/>
          <w:b w:val="false"/>
          <w:i w:val="false"/>
          <w:color w:val="000000"/>
          <w:sz w:val="28"/>
        </w:rPr>
        <w:t>әлеуметтік ақша аударулар</w:t>
      </w:r>
      <w:r>
        <w:rPr>
          <w:rFonts w:ascii="Times New Roman"/>
          <w:b w:val="false"/>
          <w:i w:val="false"/>
          <w:color w:val="000000"/>
          <w:sz w:val="28"/>
        </w:rPr>
        <w:t xml:space="preserve"> Қазақстан Республикасының заңнамаларына сәйкес жүргізіледі.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Қызметкерлердің жекелеген санаттары үшін (</w:t>
      </w:r>
      <w:r>
        <w:rPr>
          <w:rFonts w:ascii="Times New Roman"/>
          <w:b w:val="false"/>
          <w:i w:val="false"/>
          <w:color w:val="000000"/>
          <w:sz w:val="28"/>
        </w:rPr>
        <w:t>әйелдер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отбасылық міндеттері бар өзге адамдар, </w:t>
      </w:r>
      <w:r>
        <w:rPr>
          <w:rFonts w:ascii="Times New Roman"/>
          <w:b w:val="false"/>
          <w:i w:val="false"/>
          <w:color w:val="000000"/>
          <w:sz w:val="28"/>
        </w:rPr>
        <w:t>мүгедектер</w:t>
      </w:r>
      <w:r>
        <w:rPr>
          <w:rFonts w:ascii="Times New Roman"/>
          <w:b w:val="false"/>
          <w:i w:val="false"/>
          <w:color w:val="000000"/>
          <w:sz w:val="28"/>
        </w:rPr>
        <w:t xml:space="preserve">, он сегіз жасқа толмаған </w:t>
      </w:r>
      <w:r>
        <w:rPr>
          <w:rFonts w:ascii="Times New Roman"/>
          <w:b w:val="false"/>
          <w:i w:val="false"/>
          <w:color w:val="000000"/>
          <w:sz w:val="28"/>
        </w:rPr>
        <w:t>адамдар</w:t>
      </w:r>
      <w:r>
        <w:rPr>
          <w:rFonts w:ascii="Times New Roman"/>
          <w:b w:val="false"/>
          <w:i w:val="false"/>
          <w:color w:val="000000"/>
          <w:sz w:val="28"/>
        </w:rPr>
        <w:t xml:space="preserve">) қоғамдық жұмыстардың шарттары сай келген санаттың еңбек шарттарының ерекшеліктерін ескерумен анықталады және Қазақстан Республикасының </w:t>
      </w:r>
      <w:r>
        <w:rPr>
          <w:rFonts w:ascii="Times New Roman"/>
          <w:b w:val="false"/>
          <w:i w:val="false"/>
          <w:color w:val="000000"/>
          <w:sz w:val="28"/>
        </w:rPr>
        <w:t>еңбек заңнамасына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жұмысшы мен жұмыс беруші арасында жасалатын еңбек шарттарымен қарастырылады.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