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b384" w14:textId="e04b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ауылындағы көшенің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Күршім ауылдық округі әкімінің 2015 жылғы 24 ақпандағы N 2 шешімі. Шығыс Қазақстан облысының Әділет департаментінде 2015 жылғы 16 наурызда N 3745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"Қазақстан Республикасының әкімшілік –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– тармақшасы,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 – тармағына сәйкес, 2014 жылғы 3 қыркүйектегі Шығыс Қазақстан облыстық ономастикалық комиссияның қортындысы негізінде және Күршім ауылы Павлодарская көшесі тұрғындарының пікірлерін ескере отырып, Күршім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Күршім ауылындағы Павлодарская көшесі – "Уайс Сұлтанғазин" көшесі деп атауы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ауылдық округі әкімі аппаратының бас маманы Қ.Замзинаға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Шешім алғашқы рет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Күршім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С.Дүзбаев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