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cf306" w14:textId="94cf3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"Әлеуметтiк көмек көрсетудiң, оның мөлшерлерiн белгiлеудiң және мұқтаж азаматтардың жекелеген санаттарының тiзбесiн айқындаудың қағидаларын бекіту туралы" Жарма аудандық мәслихатының 2014 жылғы 18 шілдедегі № 21/185-V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аудандық мәслихатының 2015 жылғы 22 желтоқсандағы N 35/288-V шешімі. Шығыс Қазақстан облысының Әділет департаментінде 2016 жылғы 22 қаңтарда N 4361 болып тіркелді. Күші жойылды - Шығыс Қазақстан облысы Жарма аудандық мәслихатының 2018 жылғы 10 шілдедегі № 23/207-VI шешімімен</w:t>
      </w:r>
    </w:p>
    <w:p>
      <w:pPr>
        <w:spacing w:after="0"/>
        <w:ind w:left="0"/>
        <w:jc w:val="both"/>
      </w:pPr>
      <w:bookmarkStart w:name="z8" w:id="0"/>
      <w:r>
        <w:rPr>
          <w:rFonts w:ascii="Times New Roman"/>
          <w:b w:val="false"/>
          <w:i w:val="false"/>
          <w:color w:val="000000"/>
          <w:sz w:val="28"/>
        </w:rPr>
        <w:t>
</w:t>
      </w:r>
      <w:r>
        <w:rPr>
          <w:rFonts w:ascii="Times New Roman"/>
          <w:b w:val="false"/>
          <w:i w:val="false"/>
          <w:color w:val="ff0000"/>
          <w:sz w:val="28"/>
        </w:rPr>
        <w:t xml:space="preserve">      Ескерту. Күші жойылды - Шығыс Қазақстан облысы Жарма аудандық мәслихатының 10.07.2018 № 23/207-VI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кейiн күнтiзбелiк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Қазақстан Республикасының 2001 жылғы 23 қантардағы "Қазақстан Республикасындағы жергілікті мемлекеттік басқару және өзін-өзі басқару туралы" Заңының 6 бабының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тармақтарына</w:t>
      </w:r>
      <w:r>
        <w:rPr>
          <w:rFonts w:ascii="Times New Roman"/>
          <w:b w:val="false"/>
          <w:i w:val="false"/>
          <w:color w:val="000000"/>
          <w:sz w:val="28"/>
        </w:rPr>
        <w:t xml:space="preserve">, Қазақстан Республикасының 1998 жылғы 24 наурыздағы "Нормативтiк құқықтық актiлер туралы" Заңының </w:t>
      </w:r>
      <w:r>
        <w:rPr>
          <w:rFonts w:ascii="Times New Roman"/>
          <w:b w:val="false"/>
          <w:i w:val="false"/>
          <w:color w:val="000000"/>
          <w:sz w:val="28"/>
        </w:rPr>
        <w:t>21 бабына</w:t>
      </w:r>
      <w:r>
        <w:rPr>
          <w:rFonts w:ascii="Times New Roman"/>
          <w:b w:val="false"/>
          <w:i w:val="false"/>
          <w:color w:val="000000"/>
          <w:sz w:val="28"/>
        </w:rPr>
        <w:t xml:space="preserve">, Қазақстан Республикасы Үкiметiнiң 2013 жылғы 21 мамырдағы "Әлеуметтiк көмек көрсетудiң, оның мөлшерлерiн белгiлеудiң және мұқтаж азаматтардың жекелеген санаттарының тiзбесiн айқындаудың үлгiлiк қағидаларын бекiту туралы" № 504 </w:t>
      </w:r>
      <w:r>
        <w:rPr>
          <w:rFonts w:ascii="Times New Roman"/>
          <w:b w:val="false"/>
          <w:i w:val="false"/>
          <w:color w:val="000000"/>
          <w:sz w:val="28"/>
        </w:rPr>
        <w:t>қаулысына</w:t>
      </w:r>
      <w:r>
        <w:rPr>
          <w:rFonts w:ascii="Times New Roman"/>
          <w:b w:val="false"/>
          <w:i w:val="false"/>
          <w:color w:val="000000"/>
          <w:sz w:val="28"/>
        </w:rPr>
        <w:t xml:space="preserve"> сәйкес Жарма аудандық мәслихаты </w:t>
      </w:r>
      <w:r>
        <w:rPr>
          <w:rFonts w:ascii="Times New Roman"/>
          <w:b/>
          <w:i w:val="false"/>
          <w:color w:val="000000"/>
          <w:sz w:val="28"/>
        </w:rPr>
        <w:t>ШЕШТІ:</w:t>
      </w:r>
      <w:r>
        <w:br/>
      </w:r>
      <w:r>
        <w:rPr>
          <w:rFonts w:ascii="Times New Roman"/>
          <w:b w:val="false"/>
          <w:i w:val="false"/>
          <w:color w:val="000000"/>
          <w:sz w:val="28"/>
        </w:rPr>
        <w:t xml:space="preserve">
      </w:t>
      </w:r>
      <w:r>
        <w:rPr>
          <w:rFonts w:ascii="Times New Roman"/>
          <w:b w:val="false"/>
          <w:i w:val="false"/>
          <w:color w:val="000000"/>
          <w:sz w:val="28"/>
        </w:rPr>
        <w:t xml:space="preserve">1. Жарма аудандық мәслихатының 2014 жылғы 18 шілдедегі № 21/185-V "Әлеуметтік көмек көрсетудің, оның мөлшерін белгілеудің және мұқтаж азаматтардың жекелеген санаттарының тізбесін айқындаудың қағидаларын бекіту туралы" (нормативтік құқықтық актілерді мемлекеттік тіркеу Тізілімінде № 3447 болып тіркелген, "Қалба тынысы" газетінің 2014 жылғы 21 тамыздағы № 65 (8738) санында жарияланды )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r>
        <w:br/>
      </w:r>
      <w:r>
        <w:rPr>
          <w:rFonts w:ascii="Times New Roman"/>
          <w:b w:val="false"/>
          <w:i w:val="false"/>
          <w:color w:val="000000"/>
          <w:sz w:val="28"/>
        </w:rPr>
        <w:t xml:space="preserve">
      </w:t>
      </w:r>
      <w:r>
        <w:rPr>
          <w:rFonts w:ascii="Times New Roman"/>
          <w:b w:val="false"/>
          <w:i w:val="false"/>
          <w:color w:val="000000"/>
          <w:sz w:val="28"/>
        </w:rPr>
        <w:t xml:space="preserve">аталған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шешімшің </w:t>
      </w:r>
      <w:r>
        <w:rPr>
          <w:rFonts w:ascii="Times New Roman"/>
          <w:b w:val="false"/>
          <w:i w:val="false"/>
          <w:color w:val="000000"/>
          <w:sz w:val="28"/>
        </w:rPr>
        <w:t>қосымшасына</w:t>
      </w:r>
      <w:r>
        <w:rPr>
          <w:rFonts w:ascii="Times New Roman"/>
          <w:b w:val="false"/>
          <w:i w:val="false"/>
          <w:color w:val="000000"/>
          <w:sz w:val="28"/>
        </w:rPr>
        <w:t xml:space="preserve"> сәйкес келесі редакцияда жазылсын. </w:t>
      </w:r>
      <w:r>
        <w:br/>
      </w:r>
      <w:r>
        <w:rPr>
          <w:rFonts w:ascii="Times New Roman"/>
          <w:b w:val="false"/>
          <w:i w:val="false"/>
          <w:color w:val="000000"/>
          <w:sz w:val="28"/>
        </w:rPr>
        <w:t xml:space="preserve">
      </w:t>
      </w:r>
      <w:r>
        <w:rPr>
          <w:rFonts w:ascii="Times New Roman"/>
          <w:b w:val="false"/>
          <w:i w:val="false"/>
          <w:color w:val="000000"/>
          <w:sz w:val="28"/>
        </w:rPr>
        <w:t>2. Осы шешiм алғаш ресми жарияланған күннен кейiн он күнтiзбелiк күн өткен соң қолданысқа енгiзiледi.</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Өзбеханов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Есполов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ауданы мәслихатының</w:t>
            </w:r>
            <w:r>
              <w:br/>
            </w:r>
            <w:r>
              <w:rPr>
                <w:rFonts w:ascii="Times New Roman"/>
                <w:b w:val="false"/>
                <w:i w:val="false"/>
                <w:color w:val="000000"/>
                <w:sz w:val="20"/>
              </w:rPr>
              <w:t>2015 жылғы 22 желтоқсандағы</w:t>
            </w:r>
            <w:r>
              <w:br/>
            </w:r>
            <w:r>
              <w:rPr>
                <w:rFonts w:ascii="Times New Roman"/>
                <w:b w:val="false"/>
                <w:i w:val="false"/>
                <w:color w:val="000000"/>
                <w:sz w:val="20"/>
              </w:rPr>
              <w:t xml:space="preserve">№ 35/287-V шешіміне қосымша </w:t>
            </w:r>
          </w:p>
        </w:tc>
      </w:tr>
    </w:tbl>
    <w:bookmarkStart w:name="z2" w:id="1"/>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1"/>
    <w:bookmarkStart w:name="z3" w:id="2"/>
    <w:p>
      <w:pPr>
        <w:spacing w:after="0"/>
        <w:ind w:left="0"/>
        <w:jc w:val="left"/>
      </w:pPr>
      <w:r>
        <w:rPr>
          <w:rFonts w:ascii="Times New Roman"/>
          <w:b/>
          <w:i w:val="false"/>
          <w:color w:val="000000"/>
        </w:rPr>
        <w:t xml:space="preserve"> 1. Жалпы ережелер</w:t>
      </w:r>
    </w:p>
    <w:bookmarkEnd w:id="2"/>
    <w:bookmarkStart w:name="z12" w:id="3"/>
    <w:p>
      <w:pPr>
        <w:spacing w:after="0"/>
        <w:ind w:left="0"/>
        <w:jc w:val="both"/>
      </w:pPr>
      <w:r>
        <w:rPr>
          <w:rFonts w:ascii="Times New Roman"/>
          <w:b w:val="false"/>
          <w:i w:val="false"/>
          <w:color w:val="000000"/>
          <w:sz w:val="28"/>
        </w:rPr>
        <w:t>
      1. Әлеуметтік көмек көрсетудің, оның мөлшерлерін белгілеудің және мұқтаж азаматтардың жекелеген санаттарының тізбесін айқындаудың қағидасында (бұдан әрі – Қағидалар) пайдаланылатын негізгі терминдер мен ұғымдар:</w:t>
      </w:r>
      <w:r>
        <w:br/>
      </w:r>
      <w:r>
        <w:rPr>
          <w:rFonts w:ascii="Times New Roman"/>
          <w:b w:val="false"/>
          <w:i w:val="false"/>
          <w:color w:val="000000"/>
          <w:sz w:val="28"/>
        </w:rPr>
        <w:t xml:space="preserve">
      </w:t>
      </w:r>
      <w:r>
        <w:rPr>
          <w:rFonts w:ascii="Times New Roman"/>
          <w:b w:val="false"/>
          <w:i w:val="false"/>
          <w:color w:val="000000"/>
          <w:sz w:val="28"/>
        </w:rPr>
        <w:t>1) атаулы күндер – жалпы халықтық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xml:space="preserve">
      </w:t>
      </w:r>
      <w:r>
        <w:rPr>
          <w:rFonts w:ascii="Times New Roman"/>
          <w:b w:val="false"/>
          <w:i w:val="false"/>
          <w:color w:val="000000"/>
          <w:sz w:val="28"/>
        </w:rPr>
        <w:t>2) арнайы комиссия – өмірлік қиын жағдайдың туындауына байланысты әлеуметтік көмек көрсетуге үміткер адамның (отбасының) өтінішін қарау бойынша Жарма аудан әкімінің шешімімен құрылатын комиссия;</w:t>
      </w:r>
      <w:r>
        <w:br/>
      </w: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ең төменгі күнкөріс деңгейі</w:t>
      </w:r>
      <w:r>
        <w:rPr>
          <w:rFonts w:ascii="Times New Roman"/>
          <w:b w:val="false"/>
          <w:i w:val="false"/>
          <w:color w:val="000000"/>
          <w:sz w:val="28"/>
        </w:rPr>
        <w:t xml:space="preserve"> – Шығыс Қазақстан облысының статистикалық органдары есептейтін мөлшері бойынша ең төмен тұтыну себетінің құнына тең, бір адамға қажетті ең төмен ақшалай кіріс;</w:t>
      </w:r>
      <w:r>
        <w:br/>
      </w: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мереке күндері</w:t>
      </w:r>
      <w:r>
        <w:rPr>
          <w:rFonts w:ascii="Times New Roman"/>
          <w:b w:val="false"/>
          <w:i w:val="false"/>
          <w:color w:val="000000"/>
          <w:sz w:val="28"/>
        </w:rPr>
        <w:t xml:space="preserve"> – Қазақстан Республикасының ұлттық және мемлекеттік мереке күндері;</w:t>
      </w:r>
      <w:r>
        <w:br/>
      </w:r>
      <w:r>
        <w:rPr>
          <w:rFonts w:ascii="Times New Roman"/>
          <w:b w:val="false"/>
          <w:i w:val="false"/>
          <w:color w:val="000000"/>
          <w:sz w:val="28"/>
        </w:rPr>
        <w:t xml:space="preserve">
      </w:t>
      </w:r>
      <w:r>
        <w:rPr>
          <w:rFonts w:ascii="Times New Roman"/>
          <w:b w:val="false"/>
          <w:i w:val="false"/>
          <w:color w:val="000000"/>
          <w:sz w:val="28"/>
        </w:rPr>
        <w:t>5) отбасының (азаматтың) жан басына шаққандағы орташа табысы – отбасының жиынтық табысының айына отбасының әрбір мүшесіне келетін үлесі;</w:t>
      </w:r>
      <w:r>
        <w:br/>
      </w:r>
      <w:r>
        <w:rPr>
          <w:rFonts w:ascii="Times New Roman"/>
          <w:b w:val="false"/>
          <w:i w:val="false"/>
          <w:color w:val="000000"/>
          <w:sz w:val="28"/>
        </w:rPr>
        <w:t xml:space="preserve">
      </w:t>
      </w:r>
      <w:r>
        <w:rPr>
          <w:rFonts w:ascii="Times New Roman"/>
          <w:b w:val="false"/>
          <w:i w:val="false"/>
          <w:color w:val="000000"/>
          <w:sz w:val="28"/>
        </w:rPr>
        <w:t xml:space="preserve">6) өмірлік қиын жағдай – азаматтың тыныс-тіршілігін объективті түрде бұзатын, ол оны өз бетінше еңсере алмайтын ахуал; </w:t>
      </w:r>
      <w:r>
        <w:br/>
      </w:r>
      <w:r>
        <w:rPr>
          <w:rFonts w:ascii="Times New Roman"/>
          <w:b w:val="false"/>
          <w:i w:val="false"/>
          <w:color w:val="000000"/>
          <w:sz w:val="28"/>
        </w:rPr>
        <w:t xml:space="preserve">
      </w:t>
      </w:r>
      <w:r>
        <w:rPr>
          <w:rFonts w:ascii="Times New Roman"/>
          <w:b w:val="false"/>
          <w:i w:val="false"/>
          <w:color w:val="000000"/>
          <w:sz w:val="28"/>
        </w:rPr>
        <w:t>7) уәкілетті орган – жергілікті бюджет есебінен қаржыландырылатын, әлеуметтік көмек көрсетуді жүзеге асыратын "Жарма ауданының жұмыспен қамту және әлеуметтік бағдарламалар бөлімі" мемлекеттік мекемесі;</w:t>
      </w:r>
      <w:r>
        <w:br/>
      </w:r>
      <w:r>
        <w:rPr>
          <w:rFonts w:ascii="Times New Roman"/>
          <w:b w:val="false"/>
          <w:i w:val="false"/>
          <w:color w:val="000000"/>
          <w:sz w:val="28"/>
        </w:rPr>
        <w:t xml:space="preserve">
      </w:t>
      </w:r>
      <w:r>
        <w:rPr>
          <w:rFonts w:ascii="Times New Roman"/>
          <w:b w:val="false"/>
          <w:i w:val="false"/>
          <w:color w:val="000000"/>
          <w:sz w:val="28"/>
        </w:rPr>
        <w:t>8) уәкілетті ұйым – "Қазақстан Республикасы Еңбек және халықты әлеуметтік қорғау министрлігінің мемлекеттік зейнетақы төлеу жөніндегі мемлекеттік орталығының" Шығыс Қазақстан облыстық филиалының Жарма аудандық бөлімшесі республикалық мемлекеттік қазыналық кәсіпорны;</w:t>
      </w:r>
      <w:r>
        <w:br/>
      </w:r>
      <w:r>
        <w:rPr>
          <w:rFonts w:ascii="Times New Roman"/>
          <w:b w:val="false"/>
          <w:i w:val="false"/>
          <w:color w:val="000000"/>
          <w:sz w:val="28"/>
        </w:rPr>
        <w:t xml:space="preserve">
      </w:t>
      </w:r>
      <w:r>
        <w:rPr>
          <w:rFonts w:ascii="Times New Roman"/>
          <w:b w:val="false"/>
          <w:i w:val="false"/>
          <w:color w:val="000000"/>
          <w:sz w:val="28"/>
        </w:rPr>
        <w:t>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r>
        <w:br/>
      </w:r>
      <w:r>
        <w:rPr>
          <w:rFonts w:ascii="Times New Roman"/>
          <w:b w:val="false"/>
          <w:i w:val="false"/>
          <w:color w:val="000000"/>
          <w:sz w:val="28"/>
        </w:rPr>
        <w:t xml:space="preserve">
      </w:t>
      </w:r>
      <w:r>
        <w:rPr>
          <w:rFonts w:ascii="Times New Roman"/>
          <w:b w:val="false"/>
          <w:i w:val="false"/>
          <w:color w:val="000000"/>
          <w:sz w:val="28"/>
        </w:rPr>
        <w:t>10) шекті шама – әлеуметтік көмектің бекітілген ең жоғары мөлшері.</w:t>
      </w:r>
      <w:r>
        <w:br/>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color w:val="000000"/>
          <w:sz w:val="28"/>
        </w:rPr>
        <w:t xml:space="preserve">. </w:t>
      </w:r>
      <w:r>
        <w:rPr>
          <w:rFonts w:ascii="Times New Roman"/>
          <w:b w:val="false"/>
          <w:i w:val="false"/>
          <w:color w:val="000000"/>
          <w:sz w:val="28"/>
        </w:rPr>
        <w:t xml:space="preserve">Осы Қағидалардың мақсаттары үшін әлеуметтік көмек ретінде Жарма ауданының жергілікті атқарушы органдары (бұдан әрі - ЖАО) мұқтаж азаматтардың жекелеген санаттарына (бұдан әрі – алушылар) </w:t>
      </w:r>
      <w:r>
        <w:rPr>
          <w:rFonts w:ascii="Times New Roman"/>
          <w:b w:val="false"/>
          <w:i w:val="false"/>
          <w:color w:val="000000"/>
          <w:sz w:val="28"/>
        </w:rPr>
        <w:t xml:space="preserve">өмірлік қиын жағдай </w:t>
      </w:r>
      <w:r>
        <w:rPr>
          <w:rFonts w:ascii="Times New Roman"/>
          <w:b w:val="false"/>
          <w:i w:val="false"/>
          <w:color w:val="000000"/>
          <w:sz w:val="28"/>
        </w:rPr>
        <w:t xml:space="preserve"> туындаған жағдайда, сондай-ақ атаулы күндер мен мереке күндеріне ақшалай нысанда көрсететін көмек түсініледі. </w:t>
      </w:r>
      <w:r>
        <w:br/>
      </w:r>
      <w:r>
        <w:rPr>
          <w:rFonts w:ascii="Times New Roman"/>
          <w:b w:val="false"/>
          <w:i w:val="false"/>
          <w:color w:val="000000"/>
          <w:sz w:val="28"/>
        </w:rPr>
        <w:t xml:space="preserve">
      </w:t>
      </w:r>
      <w:r>
        <w:rPr>
          <w:rFonts w:ascii="Times New Roman"/>
          <w:b w:val="false"/>
          <w:i w:val="false"/>
          <w:color w:val="000000"/>
          <w:sz w:val="28"/>
        </w:rPr>
        <w:t>3. Осы Қағидалар Жарма ауданының аумағында тіркелген тұлғаларға таралады.</w:t>
      </w:r>
      <w:r>
        <w:br/>
      </w:r>
      <w:r>
        <w:rPr>
          <w:rFonts w:ascii="Times New Roman"/>
          <w:b w:val="false"/>
          <w:i w:val="false"/>
          <w:color w:val="000000"/>
          <w:sz w:val="28"/>
        </w:rPr>
        <w:t xml:space="preserve">
      </w:t>
      </w:r>
      <w:r>
        <w:rPr>
          <w:rFonts w:ascii="Times New Roman"/>
          <w:b w:val="false"/>
          <w:i w:val="false"/>
          <w:color w:val="000000"/>
          <w:sz w:val="28"/>
        </w:rPr>
        <w:t>4. Адамның (отбасының) әлеуметтік көмек бір рет және (немесе) мерзімді (ай сайын) көрсетіледі.</w:t>
      </w:r>
      <w:r>
        <w:br/>
      </w: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Учаскелік</w:t>
      </w:r>
      <w:r>
        <w:rPr>
          <w:rFonts w:ascii="Times New Roman"/>
          <w:b w:val="false"/>
          <w:i w:val="false"/>
          <w:color w:val="000000"/>
          <w:sz w:val="28"/>
        </w:rPr>
        <w:t xml:space="preserve"> және </w:t>
      </w:r>
      <w:r>
        <w:rPr>
          <w:rFonts w:ascii="Times New Roman"/>
          <w:b w:val="false"/>
          <w:i w:val="false"/>
          <w:color w:val="000000"/>
          <w:sz w:val="28"/>
        </w:rPr>
        <w:t>арнайы</w:t>
      </w:r>
      <w:r>
        <w:rPr>
          <w:rFonts w:ascii="Times New Roman"/>
          <w:b w:val="false"/>
          <w:i w:val="false"/>
          <w:color w:val="000000"/>
          <w:sz w:val="28"/>
        </w:rPr>
        <w:t xml:space="preserve"> комиссиялар өз қызметін Шығыс Қазақстан облысының әкімдігі бекітетін ережелердің негізінде жүзеге асырады.</w:t>
      </w:r>
    </w:p>
    <w:bookmarkEnd w:id="3"/>
    <w:bookmarkStart w:name="z4" w:id="4"/>
    <w:p>
      <w:pPr>
        <w:spacing w:after="0"/>
        <w:ind w:left="0"/>
        <w:jc w:val="left"/>
      </w:pPr>
      <w:r>
        <w:rPr>
          <w:rFonts w:ascii="Times New Roman"/>
          <w:b/>
          <w:i w:val="false"/>
          <w:color w:val="000000"/>
        </w:rPr>
        <w:t xml:space="preserve"> 2. Әлеуметтік көмек алушылар санаттарының тізбесін айқындау, әлеуметтік көмектің мөлшерлерін және жан басына шаққандағы орташа табыстың шегін белгілеудің тәртібі</w:t>
      </w:r>
    </w:p>
    <w:bookmarkEnd w:id="4"/>
    <w:bookmarkStart w:name="z27" w:id="5"/>
    <w:p>
      <w:pPr>
        <w:spacing w:after="0"/>
        <w:ind w:left="0"/>
        <w:jc w:val="both"/>
      </w:pPr>
      <w:r>
        <w:rPr>
          <w:rFonts w:ascii="Times New Roman"/>
          <w:b w:val="false"/>
          <w:i w:val="false"/>
          <w:color w:val="000000"/>
          <w:sz w:val="28"/>
        </w:rPr>
        <w:t>
      6. Әлеуметтік көмек алушылар санаттарының тізбесі:</w:t>
      </w:r>
      <w:r>
        <w:br/>
      </w:r>
      <w:r>
        <w:rPr>
          <w:rFonts w:ascii="Times New Roman"/>
          <w:b w:val="false"/>
          <w:i w:val="false"/>
          <w:color w:val="000000"/>
          <w:sz w:val="28"/>
        </w:rPr>
        <w:t xml:space="preserve">
      </w:t>
      </w:r>
      <w:r>
        <w:rPr>
          <w:rFonts w:ascii="Times New Roman"/>
          <w:b w:val="false"/>
          <w:i w:val="false"/>
          <w:color w:val="000000"/>
          <w:sz w:val="28"/>
        </w:rPr>
        <w:t>1) жетімдерге;</w:t>
      </w:r>
      <w:r>
        <w:br/>
      </w:r>
      <w:r>
        <w:rPr>
          <w:rFonts w:ascii="Times New Roman"/>
          <w:b w:val="false"/>
          <w:i w:val="false"/>
          <w:color w:val="000000"/>
          <w:sz w:val="28"/>
        </w:rPr>
        <w:t xml:space="preserve">
      </w:t>
      </w:r>
      <w:r>
        <w:rPr>
          <w:rFonts w:ascii="Times New Roman"/>
          <w:b w:val="false"/>
          <w:i w:val="false"/>
          <w:color w:val="000000"/>
          <w:sz w:val="28"/>
        </w:rPr>
        <w:t>2) ата-ананың қамқорлығынсыз қалғандарға;</w:t>
      </w:r>
      <w:r>
        <w:br/>
      </w:r>
      <w:r>
        <w:rPr>
          <w:rFonts w:ascii="Times New Roman"/>
          <w:b w:val="false"/>
          <w:i w:val="false"/>
          <w:color w:val="000000"/>
          <w:sz w:val="28"/>
        </w:rPr>
        <w:t xml:space="preserve">
      </w:t>
      </w:r>
      <w:r>
        <w:rPr>
          <w:rFonts w:ascii="Times New Roman"/>
          <w:b w:val="false"/>
          <w:i w:val="false"/>
          <w:color w:val="000000"/>
          <w:sz w:val="28"/>
        </w:rPr>
        <w:t>3) девианттық мінез-құлықты кәмелетке толмағандардың қадағалауынсыз қалғандарға;</w:t>
      </w:r>
      <w:r>
        <w:br/>
      </w:r>
      <w:r>
        <w:rPr>
          <w:rFonts w:ascii="Times New Roman"/>
          <w:b w:val="false"/>
          <w:i w:val="false"/>
          <w:color w:val="000000"/>
          <w:sz w:val="28"/>
        </w:rPr>
        <w:t xml:space="preserve">
      </w:t>
      </w:r>
      <w:r>
        <w:rPr>
          <w:rFonts w:ascii="Times New Roman"/>
          <w:b w:val="false"/>
          <w:i w:val="false"/>
          <w:color w:val="000000"/>
          <w:sz w:val="28"/>
        </w:rPr>
        <w:t>4) үш жасқа дейінгі балалардың туғаннан бастапқы психофизикалық дамуы мүмкіндіктерінен шектелгендерге;</w:t>
      </w:r>
      <w:r>
        <w:br/>
      </w:r>
      <w:r>
        <w:rPr>
          <w:rFonts w:ascii="Times New Roman"/>
          <w:b w:val="false"/>
          <w:i w:val="false"/>
          <w:color w:val="000000"/>
          <w:sz w:val="28"/>
        </w:rPr>
        <w:t xml:space="preserve">
      </w:t>
      </w:r>
      <w:r>
        <w:rPr>
          <w:rFonts w:ascii="Times New Roman"/>
          <w:b w:val="false"/>
          <w:i w:val="false"/>
          <w:color w:val="000000"/>
          <w:sz w:val="28"/>
        </w:rPr>
        <w:t>5) дене және (немесе) ақыл-ой мүмкіндіктеріне байланысты организм функцияларының тұрақты бұзылғандарға;</w:t>
      </w:r>
      <w:r>
        <w:br/>
      </w:r>
      <w:r>
        <w:rPr>
          <w:rFonts w:ascii="Times New Roman"/>
          <w:b w:val="false"/>
          <w:i w:val="false"/>
          <w:color w:val="000000"/>
          <w:sz w:val="28"/>
        </w:rPr>
        <w:t xml:space="preserve">
      </w:t>
      </w:r>
      <w:r>
        <w:rPr>
          <w:rFonts w:ascii="Times New Roman"/>
          <w:b w:val="false"/>
          <w:i w:val="false"/>
          <w:color w:val="000000"/>
          <w:sz w:val="28"/>
        </w:rPr>
        <w:t>6) әлеуметтік мәні бар аурулардың және айналасындағыларға қауіп төндіретін аурулардың салдарынан тыныс-тіршіліктен шектелгендерге;</w:t>
      </w:r>
      <w:r>
        <w:br/>
      </w:r>
      <w:r>
        <w:rPr>
          <w:rFonts w:ascii="Times New Roman"/>
          <w:b w:val="false"/>
          <w:i w:val="false"/>
          <w:color w:val="000000"/>
          <w:sz w:val="28"/>
        </w:rPr>
        <w:t xml:space="preserve">
      </w:t>
      </w:r>
      <w:r>
        <w:rPr>
          <w:rFonts w:ascii="Times New Roman"/>
          <w:b w:val="false"/>
          <w:i w:val="false"/>
          <w:color w:val="000000"/>
          <w:sz w:val="28"/>
        </w:rPr>
        <w:t>7) жасының егде тартуына байланысты, ауруы және (немесе) мүгедектігі салдарынан өзіне-өзі күтім жасай алмайтындарға;</w:t>
      </w:r>
      <w:r>
        <w:br/>
      </w:r>
      <w:r>
        <w:rPr>
          <w:rFonts w:ascii="Times New Roman"/>
          <w:b w:val="false"/>
          <w:i w:val="false"/>
          <w:color w:val="000000"/>
          <w:sz w:val="28"/>
        </w:rPr>
        <w:t xml:space="preserve">
      </w:t>
      </w:r>
      <w:r>
        <w:rPr>
          <w:rFonts w:ascii="Times New Roman"/>
          <w:b w:val="false"/>
          <w:i w:val="false"/>
          <w:color w:val="000000"/>
          <w:sz w:val="28"/>
        </w:rPr>
        <w:t>8) әлеуметтік бейімсіздікке және әлеуметтік депривацияға әкеп соқтырған қатыгездікке шалдыққандарға;</w:t>
      </w:r>
      <w:r>
        <w:br/>
      </w:r>
      <w:r>
        <w:rPr>
          <w:rFonts w:ascii="Times New Roman"/>
          <w:b w:val="false"/>
          <w:i w:val="false"/>
          <w:color w:val="000000"/>
          <w:sz w:val="28"/>
        </w:rPr>
        <w:t xml:space="preserve">
      </w:t>
      </w:r>
      <w:r>
        <w:rPr>
          <w:rFonts w:ascii="Times New Roman"/>
          <w:b w:val="false"/>
          <w:i w:val="false"/>
          <w:color w:val="000000"/>
          <w:sz w:val="28"/>
        </w:rPr>
        <w:t>9) баспанасыз қалғандарға (белгілі бір тұрғылықты жері жоқ адамдарға);</w:t>
      </w:r>
      <w:r>
        <w:br/>
      </w:r>
      <w:r>
        <w:rPr>
          <w:rFonts w:ascii="Times New Roman"/>
          <w:b w:val="false"/>
          <w:i w:val="false"/>
          <w:color w:val="000000"/>
          <w:sz w:val="28"/>
        </w:rPr>
        <w:t xml:space="preserve">
      </w:t>
      </w:r>
      <w:r>
        <w:rPr>
          <w:rFonts w:ascii="Times New Roman"/>
          <w:b w:val="false"/>
          <w:i w:val="false"/>
          <w:color w:val="000000"/>
          <w:sz w:val="28"/>
        </w:rPr>
        <w:t>10) бас бостандығынан айыру орындарынан босатылғандарға;</w:t>
      </w:r>
      <w:r>
        <w:br/>
      </w:r>
      <w:r>
        <w:rPr>
          <w:rFonts w:ascii="Times New Roman"/>
          <w:b w:val="false"/>
          <w:i w:val="false"/>
          <w:color w:val="000000"/>
          <w:sz w:val="28"/>
        </w:rPr>
        <w:t xml:space="preserve">
      </w:t>
      </w:r>
      <w:r>
        <w:rPr>
          <w:rFonts w:ascii="Times New Roman"/>
          <w:b w:val="false"/>
          <w:i w:val="false"/>
          <w:color w:val="000000"/>
          <w:sz w:val="28"/>
        </w:rPr>
        <w:t>11) қылмыстық-атқару инспекциясы пробация қызметінің есебінде тұрғандарға;</w:t>
      </w:r>
      <w:r>
        <w:br/>
      </w:r>
      <w:r>
        <w:rPr>
          <w:rFonts w:ascii="Times New Roman"/>
          <w:b w:val="false"/>
          <w:i w:val="false"/>
          <w:color w:val="000000"/>
          <w:sz w:val="28"/>
        </w:rPr>
        <w:t xml:space="preserve">
      </w:t>
      </w:r>
      <w:r>
        <w:rPr>
          <w:rFonts w:ascii="Times New Roman"/>
          <w:b w:val="false"/>
          <w:i w:val="false"/>
          <w:color w:val="000000"/>
          <w:sz w:val="28"/>
        </w:rPr>
        <w:t>12) табиғи зілзаланың немесе өрттің салдарынан азаматқа (отбасына) не оның мүлкіне зиян келтіру не әлеуметтік мәні бар аурулардың болу негіздері бойынша қиын өмірлік жағдайға түскен мұқтаж тұлғаларға (отбасыларға);</w:t>
      </w:r>
      <w:r>
        <w:br/>
      </w:r>
      <w:r>
        <w:rPr>
          <w:rFonts w:ascii="Times New Roman"/>
          <w:b w:val="false"/>
          <w:i w:val="false"/>
          <w:color w:val="000000"/>
          <w:sz w:val="28"/>
        </w:rPr>
        <w:t xml:space="preserve">
      </w:t>
      </w:r>
      <w:r>
        <w:rPr>
          <w:rFonts w:ascii="Times New Roman"/>
          <w:b w:val="false"/>
          <w:i w:val="false"/>
          <w:color w:val="000000"/>
          <w:sz w:val="28"/>
        </w:rPr>
        <w:t>13) белгіленген шектен аспайтын жан басына шаққандағы орташа табысы бар адамдарға (отбасыларға) көрсетіледі.</w:t>
      </w:r>
      <w:r>
        <w:br/>
      </w:r>
      <w:r>
        <w:rPr>
          <w:rFonts w:ascii="Times New Roman"/>
          <w:b w:val="false"/>
          <w:i w:val="false"/>
          <w:color w:val="000000"/>
          <w:sz w:val="28"/>
        </w:rPr>
        <w:t xml:space="preserve">
      </w:t>
      </w:r>
      <w:r>
        <w:rPr>
          <w:rFonts w:ascii="Times New Roman"/>
          <w:b w:val="false"/>
          <w:i w:val="false"/>
          <w:color w:val="000000"/>
          <w:sz w:val="28"/>
        </w:rPr>
        <w:t>7. Жан басына шаққандағы орташа табыстың шегі ең төмен күнкөріс деңгейінің бір еселік мөлшерінде белгіленсін.</w:t>
      </w:r>
      <w:r>
        <w:br/>
      </w:r>
      <w:r>
        <w:rPr>
          <w:rFonts w:ascii="Times New Roman"/>
          <w:b w:val="false"/>
          <w:i w:val="false"/>
          <w:color w:val="000000"/>
          <w:sz w:val="28"/>
        </w:rPr>
        <w:t xml:space="preserve">
      </w:t>
      </w:r>
      <w:r>
        <w:rPr>
          <w:rFonts w:ascii="Times New Roman"/>
          <w:b w:val="false"/>
          <w:i w:val="false"/>
          <w:color w:val="000000"/>
          <w:sz w:val="28"/>
        </w:rPr>
        <w:t>8.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 Өмірлік қиын жағдай туындаған кезде әлеуметтік көмектің шекті мөлшері 70000 (жетпіс мың) теңгені құрайды.</w:t>
      </w:r>
      <w:r>
        <w:br/>
      </w:r>
      <w:r>
        <w:rPr>
          <w:rFonts w:ascii="Times New Roman"/>
          <w:b w:val="false"/>
          <w:i w:val="false"/>
          <w:color w:val="000000"/>
          <w:sz w:val="28"/>
        </w:rPr>
        <w:t xml:space="preserve">
      </w:t>
      </w:r>
      <w:r>
        <w:rPr>
          <w:rFonts w:ascii="Times New Roman"/>
          <w:b w:val="false"/>
          <w:i w:val="false"/>
          <w:color w:val="000000"/>
          <w:sz w:val="28"/>
        </w:rPr>
        <w:t>9. Түберкүлезбен ауыратын және амбулаториялық емделуде тұрған азаматтарға табыстарын есептеусіз ай сайынғы әлеуметтік көмек (жол жүрулеріне және қосымша азықтарына) – айына 6 (алты) айлық есеп көрсеткіш беріледі.</w:t>
      </w:r>
      <w:r>
        <w:br/>
      </w:r>
      <w:r>
        <w:rPr>
          <w:rFonts w:ascii="Times New Roman"/>
          <w:b w:val="false"/>
          <w:i w:val="false"/>
          <w:color w:val="000000"/>
          <w:sz w:val="28"/>
        </w:rPr>
        <w:t xml:space="preserve">
      </w:t>
      </w:r>
      <w:r>
        <w:rPr>
          <w:rFonts w:ascii="Times New Roman"/>
          <w:b w:val="false"/>
          <w:i w:val="false"/>
          <w:color w:val="000000"/>
          <w:sz w:val="28"/>
        </w:rPr>
        <w:t>10. Үй жағдайында арнаулы әлеуметтік қызмет алушы жалғызілікті қарттарға (мүгедектерге) табыстарын есептеусіз ай сайынғы (санитарлық-гигиеналық іс шаралар өткізуге) – айына 2000 (еқі мың) теңге көлемінде әлеуметтік көмек беріледі.</w:t>
      </w:r>
      <w:r>
        <w:br/>
      </w:r>
      <w:r>
        <w:rPr>
          <w:rFonts w:ascii="Times New Roman"/>
          <w:b w:val="false"/>
          <w:i w:val="false"/>
          <w:color w:val="000000"/>
          <w:sz w:val="28"/>
        </w:rPr>
        <w:t xml:space="preserve">
      </w:t>
      </w:r>
      <w:r>
        <w:rPr>
          <w:rFonts w:ascii="Times New Roman"/>
          <w:b w:val="false"/>
          <w:i w:val="false"/>
          <w:color w:val="000000"/>
          <w:sz w:val="28"/>
        </w:rPr>
        <w:t>11. Атаулы күндер мен мереке күндеріне бір реттік әлеуметтік көмек азаматтардың мынадай санаттарына көрсетіледі:</w:t>
      </w:r>
      <w:r>
        <w:br/>
      </w:r>
      <w:r>
        <w:rPr>
          <w:rFonts w:ascii="Times New Roman"/>
          <w:b w:val="false"/>
          <w:i w:val="false"/>
          <w:color w:val="000000"/>
          <w:sz w:val="28"/>
        </w:rPr>
        <w:t xml:space="preserve">
      </w:t>
      </w:r>
      <w:r>
        <w:rPr>
          <w:rFonts w:ascii="Times New Roman"/>
          <w:b w:val="false"/>
          <w:i w:val="false"/>
          <w:color w:val="000000"/>
          <w:sz w:val="28"/>
        </w:rPr>
        <w:t>1) Ауғанстан аумағынан әскерлерді шығару күні, интернационалист-жауынгерлерді еске алу күні – 15 ақпан – басқа мемлекеттердің аумақтарындағы ұрыс қимылдарға қатысушыларға – 65000 (алпыс бес мың) теңгеден;</w:t>
      </w:r>
      <w:r>
        <w:br/>
      </w:r>
      <w:r>
        <w:rPr>
          <w:rFonts w:ascii="Times New Roman"/>
          <w:b w:val="false"/>
          <w:i w:val="false"/>
          <w:color w:val="000000"/>
          <w:sz w:val="28"/>
        </w:rPr>
        <w:t xml:space="preserve">
      </w:t>
      </w:r>
      <w:r>
        <w:rPr>
          <w:rFonts w:ascii="Times New Roman"/>
          <w:b w:val="false"/>
          <w:i w:val="false"/>
          <w:color w:val="000000"/>
          <w:sz w:val="28"/>
        </w:rPr>
        <w:t>2) Халықаралық әйелдер күні – 8 наурыз:</w:t>
      </w:r>
      <w:r>
        <w:br/>
      </w:r>
      <w:r>
        <w:rPr>
          <w:rFonts w:ascii="Times New Roman"/>
          <w:b w:val="false"/>
          <w:i w:val="false"/>
          <w:color w:val="000000"/>
          <w:sz w:val="28"/>
        </w:rPr>
        <w:t xml:space="preserve">
      </w:t>
      </w:r>
      <w:r>
        <w:rPr>
          <w:rFonts w:ascii="Times New Roman"/>
          <w:b w:val="false"/>
          <w:i w:val="false"/>
          <w:color w:val="000000"/>
          <w:sz w:val="28"/>
        </w:rPr>
        <w:t>"Алтын алқа", "Күміс алқа" алқасымен, I және II дәрежелі "Ана даңқы" ордендерімен марапатталған немесе бұрын "Батыр ана" атағын алған көпбалалы аналарға – 10000 (он мың) теңгеден;</w:t>
      </w:r>
      <w:r>
        <w:br/>
      </w:r>
      <w:r>
        <w:rPr>
          <w:rFonts w:ascii="Times New Roman"/>
          <w:b w:val="false"/>
          <w:i w:val="false"/>
          <w:color w:val="000000"/>
          <w:sz w:val="28"/>
        </w:rPr>
        <w:t xml:space="preserve">
      </w:t>
      </w:r>
      <w:r>
        <w:rPr>
          <w:rFonts w:ascii="Times New Roman"/>
          <w:b w:val="false"/>
          <w:i w:val="false"/>
          <w:color w:val="000000"/>
          <w:sz w:val="28"/>
        </w:rPr>
        <w:t>төрт және де одан аса бірге тұратын кәмелетке толмаған балалары бар көпбалалы отбасыларға – 10000 (он мың) теңгеден;</w:t>
      </w:r>
      <w:r>
        <w:br/>
      </w:r>
      <w:r>
        <w:rPr>
          <w:rFonts w:ascii="Times New Roman"/>
          <w:b w:val="false"/>
          <w:i w:val="false"/>
          <w:color w:val="000000"/>
          <w:sz w:val="28"/>
        </w:rPr>
        <w:t xml:space="preserve">
      </w:t>
      </w:r>
      <w:r>
        <w:rPr>
          <w:rFonts w:ascii="Times New Roman"/>
          <w:b w:val="false"/>
          <w:i w:val="false"/>
          <w:color w:val="000000"/>
          <w:sz w:val="28"/>
        </w:rPr>
        <w:t>3) Халықаралық радиациялық авариялар мен апаттар құрбандарын еске алу күні – 26 сәуір:</w:t>
      </w:r>
      <w:r>
        <w:br/>
      </w:r>
      <w:r>
        <w:rPr>
          <w:rFonts w:ascii="Times New Roman"/>
          <w:b w:val="false"/>
          <w:i w:val="false"/>
          <w:color w:val="000000"/>
          <w:sz w:val="28"/>
        </w:rPr>
        <w:t xml:space="preserve">
      </w:t>
      </w:r>
      <w:r>
        <w:rPr>
          <w:rFonts w:ascii="Times New Roman"/>
          <w:b w:val="false"/>
          <w:i w:val="false"/>
          <w:color w:val="000000"/>
          <w:sz w:val="28"/>
        </w:rPr>
        <w:t>1986-1987 жылдары Чернобыль АЭС-індегі апаттың, сондай-ақ азаматтық немесе әскери мақсаттағы объектілердегі басқа да радиациялық апаттар мен авариялардың зардаптарын жоюға қатысқан, сондай-ақ ядролық сынақтар мен жаттығуларға тікелей қатысқан адамдарға – 65000 (алпыс бес мың) теңгеден;</w:t>
      </w:r>
      <w:r>
        <w:br/>
      </w:r>
      <w:r>
        <w:rPr>
          <w:rFonts w:ascii="Times New Roman"/>
          <w:b w:val="false"/>
          <w:i w:val="false"/>
          <w:color w:val="000000"/>
          <w:sz w:val="28"/>
        </w:rPr>
        <w:t xml:space="preserve">
      </w:t>
      </w:r>
      <w:r>
        <w:rPr>
          <w:rFonts w:ascii="Times New Roman"/>
          <w:b w:val="false"/>
          <w:i w:val="false"/>
          <w:color w:val="000000"/>
          <w:sz w:val="28"/>
        </w:rPr>
        <w:t>Чернобыль АЭС-iндегi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адамдарға – 29000 (жиырма тоғыз мың) теңгеден;</w:t>
      </w:r>
      <w:r>
        <w:br/>
      </w:r>
      <w:r>
        <w:rPr>
          <w:rFonts w:ascii="Times New Roman"/>
          <w:b w:val="false"/>
          <w:i w:val="false"/>
          <w:color w:val="000000"/>
          <w:sz w:val="28"/>
        </w:rPr>
        <w:t xml:space="preserve">
      </w:t>
      </w:r>
      <w:r>
        <w:rPr>
          <w:rFonts w:ascii="Times New Roman"/>
          <w:b w:val="false"/>
          <w:i w:val="false"/>
          <w:color w:val="000000"/>
          <w:sz w:val="28"/>
        </w:rPr>
        <w:t>1988-1989 жылдардағы Чернобыль АЭС-iндегi апаттың зардаптарын жоюға қатысқандарға – 5000 (бес мың) теңгеден;</w:t>
      </w:r>
      <w:r>
        <w:br/>
      </w:r>
      <w:r>
        <w:rPr>
          <w:rFonts w:ascii="Times New Roman"/>
          <w:b w:val="false"/>
          <w:i w:val="false"/>
          <w:color w:val="000000"/>
          <w:sz w:val="28"/>
        </w:rPr>
        <w:t xml:space="preserve">
      </w:t>
      </w:r>
      <w:r>
        <w:rPr>
          <w:rFonts w:ascii="Times New Roman"/>
          <w:b w:val="false"/>
          <w:i w:val="false"/>
          <w:color w:val="000000"/>
          <w:sz w:val="28"/>
        </w:rPr>
        <w:t>4) Жеңіс күні – 9 мамыр:</w:t>
      </w:r>
      <w:r>
        <w:br/>
      </w:r>
      <w:r>
        <w:rPr>
          <w:rFonts w:ascii="Times New Roman"/>
          <w:b w:val="false"/>
          <w:i w:val="false"/>
          <w:color w:val="000000"/>
          <w:sz w:val="28"/>
        </w:rPr>
        <w:t xml:space="preserve">
      </w:t>
      </w:r>
      <w:r>
        <w:rPr>
          <w:rFonts w:ascii="Times New Roman"/>
          <w:b w:val="false"/>
          <w:i w:val="false"/>
          <w:color w:val="000000"/>
          <w:sz w:val="28"/>
        </w:rPr>
        <w:t>Ұлы Отан соғысының мүгедектері мен қатысушыларына – 90000 (тоқсан мың) теңгеден;</w:t>
      </w:r>
      <w:r>
        <w:br/>
      </w:r>
      <w:r>
        <w:rPr>
          <w:rFonts w:ascii="Times New Roman"/>
          <w:b w:val="false"/>
          <w:i w:val="false"/>
          <w:color w:val="000000"/>
          <w:sz w:val="28"/>
        </w:rPr>
        <w:t xml:space="preserve">
      </w:t>
      </w:r>
      <w:r>
        <w:rPr>
          <w:rFonts w:ascii="Times New Roman"/>
          <w:b w:val="false"/>
          <w:i w:val="false"/>
          <w:color w:val="000000"/>
          <w:sz w:val="28"/>
        </w:rPr>
        <w:t>қайталап некеге отырмаған Ұлы Отан соғысы уақытында қаза тапқан әскери қызметшілердің зайыптарына – 70000 (жетпіс мың) теңгеден.</w:t>
      </w:r>
    </w:p>
    <w:bookmarkEnd w:id="5"/>
    <w:bookmarkStart w:name="z5" w:id="6"/>
    <w:p>
      <w:pPr>
        <w:spacing w:after="0"/>
        <w:ind w:left="0"/>
        <w:jc w:val="left"/>
      </w:pPr>
      <w:r>
        <w:rPr>
          <w:rFonts w:ascii="Times New Roman"/>
          <w:b/>
          <w:i w:val="false"/>
          <w:color w:val="000000"/>
        </w:rPr>
        <w:t xml:space="preserve"> 3. Әлеуметтiк көмек көрсету тәртiбi</w:t>
      </w:r>
    </w:p>
    <w:bookmarkEnd w:id="6"/>
    <w:bookmarkStart w:name="z57" w:id="7"/>
    <w:p>
      <w:pPr>
        <w:spacing w:after="0"/>
        <w:ind w:left="0"/>
        <w:jc w:val="both"/>
      </w:pPr>
      <w:r>
        <w:rPr>
          <w:rFonts w:ascii="Times New Roman"/>
          <w:b w:val="false"/>
          <w:i w:val="false"/>
          <w:color w:val="000000"/>
          <w:sz w:val="28"/>
        </w:rPr>
        <w:t>
      12. Атаулы күндер мен мереке күндерiне әлеуметтiк көмек алушылардан өтiнiштер талап етiлмей уәкiлеттi ұйымның ұсынымы бойынша Жарма ауданының әкімдігі бекітетін тізімдер бойынша көрсетіледі.</w:t>
      </w:r>
      <w:r>
        <w:br/>
      </w:r>
      <w:r>
        <w:rPr>
          <w:rFonts w:ascii="Times New Roman"/>
          <w:b w:val="false"/>
          <w:i w:val="false"/>
          <w:color w:val="000000"/>
          <w:sz w:val="28"/>
        </w:rPr>
        <w:t xml:space="preserve">
      </w:t>
      </w:r>
      <w:r>
        <w:rPr>
          <w:rFonts w:ascii="Times New Roman"/>
          <w:b w:val="false"/>
          <w:i w:val="false"/>
          <w:color w:val="000000"/>
          <w:sz w:val="28"/>
        </w:rPr>
        <w:t>13. Төлемді ай сайынғы әлеуметтік көмек "Жарма аудандық ауруханасы" шаруашылық жүргізу құқығындағы коммуналдық мемлекеттік кәсіпорынның түберкүлезбен ауыратын және амбулаториялық емделуде тұрған азаматтарға бірінші басшысымен бекітілген тізім бойынша көрсетіледі.</w:t>
      </w:r>
      <w:r>
        <w:br/>
      </w:r>
      <w:r>
        <w:rPr>
          <w:rFonts w:ascii="Times New Roman"/>
          <w:b w:val="false"/>
          <w:i w:val="false"/>
          <w:color w:val="000000"/>
          <w:sz w:val="28"/>
        </w:rPr>
        <w:t xml:space="preserve">
      </w:t>
      </w:r>
      <w:r>
        <w:rPr>
          <w:rFonts w:ascii="Times New Roman"/>
          <w:b w:val="false"/>
          <w:i w:val="false"/>
          <w:color w:val="000000"/>
          <w:sz w:val="28"/>
        </w:rPr>
        <w:t>14. Төлемді ай сайынғы әлеуметтік көмек "Жарма ауданының жұмеспен қамту және әлеуметтік бағдарламалар бөлімі" мемлекеттік мекемесінің бірінші басшысымен бекітілген тізім бойынша үй жағдайында арнаулы әлеуметтік қызмет алушы жалғызілікті қарттарға (мүгедектерге) көрсетіледі.</w:t>
      </w:r>
      <w:r>
        <w:br/>
      </w:r>
      <w:r>
        <w:rPr>
          <w:rFonts w:ascii="Times New Roman"/>
          <w:b w:val="false"/>
          <w:i w:val="false"/>
          <w:color w:val="000000"/>
          <w:sz w:val="28"/>
        </w:rPr>
        <w:t xml:space="preserve">
      </w:t>
      </w:r>
      <w:r>
        <w:rPr>
          <w:rFonts w:ascii="Times New Roman"/>
          <w:b w:val="false"/>
          <w:i w:val="false"/>
          <w:color w:val="000000"/>
          <w:sz w:val="28"/>
        </w:rPr>
        <w:t>15. Өмiрлiк қиын жағдай туындаған кезде әлеуметтiк көмек алу үшiн өтiнiш берушi өзiнiң немесе отбасының атынан уәкiлеттi органға өтiнiшке қоса мынадай құжаттарды:</w:t>
      </w:r>
      <w:r>
        <w:br/>
      </w:r>
      <w:r>
        <w:rPr>
          <w:rFonts w:ascii="Times New Roman"/>
          <w:b w:val="false"/>
          <w:i w:val="false"/>
          <w:color w:val="000000"/>
          <w:sz w:val="28"/>
        </w:rPr>
        <w:t xml:space="preserve">
      </w:t>
      </w:r>
      <w:r>
        <w:rPr>
          <w:rFonts w:ascii="Times New Roman"/>
          <w:b w:val="false"/>
          <w:i w:val="false"/>
          <w:color w:val="000000"/>
          <w:sz w:val="28"/>
        </w:rPr>
        <w:t>1) жеке басын куәландыратын құжатты;</w:t>
      </w:r>
      <w:r>
        <w:br/>
      </w:r>
      <w:r>
        <w:rPr>
          <w:rFonts w:ascii="Times New Roman"/>
          <w:b w:val="false"/>
          <w:i w:val="false"/>
          <w:color w:val="000000"/>
          <w:sz w:val="28"/>
        </w:rPr>
        <w:t xml:space="preserve">
      </w:t>
      </w:r>
      <w:r>
        <w:rPr>
          <w:rFonts w:ascii="Times New Roman"/>
          <w:b w:val="false"/>
          <w:i w:val="false"/>
          <w:color w:val="000000"/>
          <w:sz w:val="28"/>
        </w:rPr>
        <w:t>2) тұрақты тұрғылықты жерi бойынша тiркелгенiн растайтын құжатты;</w:t>
      </w:r>
      <w:r>
        <w:br/>
      </w:r>
      <w:r>
        <w:rPr>
          <w:rFonts w:ascii="Times New Roman"/>
          <w:b w:val="false"/>
          <w:i w:val="false"/>
          <w:color w:val="000000"/>
          <w:sz w:val="28"/>
        </w:rPr>
        <w:t xml:space="preserve">
      </w:t>
      </w:r>
      <w:r>
        <w:rPr>
          <w:rFonts w:ascii="Times New Roman"/>
          <w:b w:val="false"/>
          <w:i w:val="false"/>
          <w:color w:val="000000"/>
          <w:sz w:val="28"/>
        </w:rPr>
        <w:t xml:space="preserve">3) Қазақстан Республикасы Үкіметінің 2013 жылғы 21 мамырдағы № 504 қаулысымен бекітілген "Әлеуметтік көмек көрсетудің, мөлшерлерін белгілеудің және мұқтаж азаматтардың жекелеген санаттарының тізбесін айқындаудың үлгілік қағидаларына" </w:t>
      </w:r>
      <w:r>
        <w:rPr>
          <w:rFonts w:ascii="Times New Roman"/>
          <w:b w:val="false"/>
          <w:i w:val="false"/>
          <w:color w:val="000000"/>
          <w:sz w:val="28"/>
        </w:rPr>
        <w:t xml:space="preserve">1 қосымшаға </w:t>
      </w:r>
      <w:r>
        <w:rPr>
          <w:rFonts w:ascii="Times New Roman"/>
          <w:b w:val="false"/>
          <w:i w:val="false"/>
          <w:color w:val="000000"/>
          <w:sz w:val="28"/>
        </w:rPr>
        <w:t xml:space="preserve"> сәйкес адамның (отбасының) құрамы туралы мәліметтерді;</w:t>
      </w:r>
      <w:r>
        <w:br/>
      </w:r>
      <w:r>
        <w:rPr>
          <w:rFonts w:ascii="Times New Roman"/>
          <w:b w:val="false"/>
          <w:i w:val="false"/>
          <w:color w:val="000000"/>
          <w:sz w:val="28"/>
        </w:rPr>
        <w:t xml:space="preserve">
      </w:t>
      </w:r>
      <w:r>
        <w:rPr>
          <w:rFonts w:ascii="Times New Roman"/>
          <w:b w:val="false"/>
          <w:i w:val="false"/>
          <w:color w:val="000000"/>
          <w:sz w:val="28"/>
        </w:rPr>
        <w:t>4) адамның (отбасы мүшелерiнiң) табыстары туралы мәлiметтердi;</w:t>
      </w:r>
      <w:r>
        <w:br/>
      </w:r>
      <w:r>
        <w:rPr>
          <w:rFonts w:ascii="Times New Roman"/>
          <w:b w:val="false"/>
          <w:i w:val="false"/>
          <w:color w:val="000000"/>
          <w:sz w:val="28"/>
        </w:rPr>
        <w:t xml:space="preserve">
      </w:t>
      </w:r>
      <w:r>
        <w:rPr>
          <w:rFonts w:ascii="Times New Roman"/>
          <w:b w:val="false"/>
          <w:i w:val="false"/>
          <w:color w:val="000000"/>
          <w:sz w:val="28"/>
        </w:rPr>
        <w:t>5) өмiрлiк қиын жағдайдың туындағанын растайтын актiнi және/немесе құжатты ұсынады.</w:t>
      </w:r>
      <w:r>
        <w:br/>
      </w:r>
      <w:r>
        <w:rPr>
          <w:rFonts w:ascii="Times New Roman"/>
          <w:b w:val="false"/>
          <w:i w:val="false"/>
          <w:color w:val="000000"/>
          <w:sz w:val="28"/>
        </w:rPr>
        <w:t xml:space="preserve">
      </w:t>
      </w:r>
      <w:r>
        <w:rPr>
          <w:rFonts w:ascii="Times New Roman"/>
          <w:b w:val="false"/>
          <w:i w:val="false"/>
          <w:color w:val="000000"/>
          <w:sz w:val="28"/>
        </w:rPr>
        <w:t>Табиғи зілзаланың немесе өрттің салдарынан өмірлік қиын жағдайға түскен адамдар (отбасылар) өтінішті оқиға болған күннен бастап үш ай ішінде береді.</w:t>
      </w:r>
      <w:r>
        <w:br/>
      </w:r>
      <w:r>
        <w:rPr>
          <w:rFonts w:ascii="Times New Roman"/>
          <w:b w:val="false"/>
          <w:i w:val="false"/>
          <w:color w:val="000000"/>
          <w:sz w:val="28"/>
        </w:rPr>
        <w:t xml:space="preserve">
      </w:t>
      </w:r>
      <w:r>
        <w:rPr>
          <w:rFonts w:ascii="Times New Roman"/>
          <w:b w:val="false"/>
          <w:i w:val="false"/>
          <w:color w:val="000000"/>
          <w:sz w:val="28"/>
        </w:rPr>
        <w:t>16. Құжаттар салыстырып тексеру үшін түпнұсқаларда және көшірмелерде ұсынылады, содан кейін құжаттардың түпнұсқалары өтініш берушіге қайтарылады.</w:t>
      </w:r>
      <w:r>
        <w:br/>
      </w:r>
      <w:r>
        <w:rPr>
          <w:rFonts w:ascii="Times New Roman"/>
          <w:b w:val="false"/>
          <w:i w:val="false"/>
          <w:color w:val="000000"/>
          <w:sz w:val="28"/>
        </w:rPr>
        <w:t xml:space="preserve">
      </w:t>
      </w:r>
      <w:r>
        <w:rPr>
          <w:rFonts w:ascii="Times New Roman"/>
          <w:b w:val="false"/>
          <w:i w:val="false"/>
          <w:color w:val="000000"/>
          <w:sz w:val="28"/>
        </w:rPr>
        <w:t>17. Өмірлік қиын жағдай туындаған кезде әлеуметтік көмек көрсетуге өтініш келіп түскен уәкілетті орган бір жұмыс күні ішінде өтініш берушінің құжаттарын адамның (отбасының) материалдық жағдайына тексеру жүргізу үшін учаскелік комиссияға жібереді.</w:t>
      </w:r>
      <w:r>
        <w:br/>
      </w:r>
      <w:r>
        <w:rPr>
          <w:rFonts w:ascii="Times New Roman"/>
          <w:b w:val="false"/>
          <w:i w:val="false"/>
          <w:color w:val="000000"/>
          <w:sz w:val="28"/>
        </w:rPr>
        <w:t xml:space="preserve">
      </w:t>
      </w:r>
      <w:r>
        <w:rPr>
          <w:rFonts w:ascii="Times New Roman"/>
          <w:b w:val="false"/>
          <w:i w:val="false"/>
          <w:color w:val="000000"/>
          <w:sz w:val="28"/>
        </w:rPr>
        <w:t xml:space="preserve">18. Учаскелік комиссия құжаттарды алған күннен бастап екі жұмыс күні ішінде өтініш берушіге тексеру жүргізеді, оның нәтижелері бойынша Қазақстан Республикасы Үкіметінің 2013 жылғы 21 мамырдағы № 504 қаулысымен бекітілген "Әлеуметтік көмек көрсетудің, мөлшерлерін белгілеудің және мұқтаж азаматтардың жекелеген санаттарының тізбесін айқындаудың үлгілік қағидаларына"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нысандар бойынша адамның (отбасының) материалдық жағдайы туралы актi жасайды, адамның (отбасының) әлеуметтiк көмекке мұқтаждығы туралы қорытынды дайындайды және оларды уәкiлеттi органға жібереді.</w:t>
      </w:r>
      <w:r>
        <w:br/>
      </w:r>
      <w:r>
        <w:rPr>
          <w:rFonts w:ascii="Times New Roman"/>
          <w:b w:val="false"/>
          <w:i w:val="false"/>
          <w:color w:val="000000"/>
          <w:sz w:val="28"/>
        </w:rPr>
        <w:t xml:space="preserve">
      </w:t>
      </w:r>
      <w:r>
        <w:rPr>
          <w:rFonts w:ascii="Times New Roman"/>
          <w:b w:val="false"/>
          <w:i w:val="false"/>
          <w:color w:val="000000"/>
          <w:sz w:val="28"/>
        </w:rPr>
        <w:t>19. Әлеуметтiк көмек көрсету үшiн құжаттар жетiспеген жағдайда уәкiлеттi орган әлеуметтiк көмек көрсетуге ұсынылған құжаттарды қарау үшiн қажеттi мәлiметтердi тиiстi органдардан сұратады.</w:t>
      </w:r>
      <w:r>
        <w:br/>
      </w:r>
      <w:r>
        <w:rPr>
          <w:rFonts w:ascii="Times New Roman"/>
          <w:b w:val="false"/>
          <w:i w:val="false"/>
          <w:color w:val="000000"/>
          <w:sz w:val="28"/>
        </w:rPr>
        <w:t xml:space="preserve">
      </w:t>
      </w:r>
      <w:r>
        <w:rPr>
          <w:rFonts w:ascii="Times New Roman"/>
          <w:b w:val="false"/>
          <w:i w:val="false"/>
          <w:color w:val="000000"/>
          <w:sz w:val="28"/>
        </w:rPr>
        <w:t>20. Өтiнiш берушiнiң қажеттi құжаттарды олардың бүлiнуiне, жоғалуына байланысты ұсынуға мүмкiндiгi болмаған жағдайда уәкiлеттi орган тиiстi мәлiметтердi қамтитын өзге уәкiлеттi органдар мен ұйымдардың деректерi негiзiнде әлеуметтiк көмек тағайындау туралы шешiм қабылдайды.</w:t>
      </w:r>
      <w:r>
        <w:br/>
      </w:r>
      <w:r>
        <w:rPr>
          <w:rFonts w:ascii="Times New Roman"/>
          <w:b w:val="false"/>
          <w:i w:val="false"/>
          <w:color w:val="000000"/>
          <w:sz w:val="28"/>
        </w:rPr>
        <w:t xml:space="preserve">
      </w:t>
      </w:r>
      <w:r>
        <w:rPr>
          <w:rFonts w:ascii="Times New Roman"/>
          <w:b w:val="false"/>
          <w:i w:val="false"/>
          <w:color w:val="000000"/>
          <w:sz w:val="28"/>
        </w:rPr>
        <w:t>21. Арнайы комиссия құжаттар келiп түскен күннен бастап екi жұмыс күнi iшiнде әлеуметтiк көмек көрсету қажеттiлiгi туралы қорытынды шығарады, оң қорытынды болған кезде әлеуметтiк көмектiң мөлшерiн көрсетедi.</w:t>
      </w:r>
      <w:r>
        <w:br/>
      </w:r>
      <w:r>
        <w:rPr>
          <w:rFonts w:ascii="Times New Roman"/>
          <w:b w:val="false"/>
          <w:i w:val="false"/>
          <w:color w:val="000000"/>
          <w:sz w:val="28"/>
        </w:rPr>
        <w:t xml:space="preserve">
      </w:t>
      </w:r>
      <w:r>
        <w:rPr>
          <w:rFonts w:ascii="Times New Roman"/>
          <w:b w:val="false"/>
          <w:i w:val="false"/>
          <w:color w:val="000000"/>
          <w:sz w:val="28"/>
        </w:rPr>
        <w:t>22. Уәкiлеттi орган әлеуметтік көмек көрсетуге өтiнiш берушiнiң құжаттарын тiркеген күннен бастап сегiз жұмыс күнi iшiнде қабылданған құжаттар мен арнайы комиссияның әлеуметтiк көмек көрсету қажеттiлiгi туралы қорытындысының негiзiнде әлеуметтiк көмек көрсету не көрсетуден бас тарту туралы шешiм қабылдайды.</w:t>
      </w:r>
      <w:r>
        <w:br/>
      </w:r>
      <w:r>
        <w:rPr>
          <w:rFonts w:ascii="Times New Roman"/>
          <w:b w:val="false"/>
          <w:i w:val="false"/>
          <w:color w:val="000000"/>
          <w:sz w:val="28"/>
        </w:rPr>
        <w:t xml:space="preserve">
      </w:t>
      </w:r>
      <w:r>
        <w:rPr>
          <w:rFonts w:ascii="Times New Roman"/>
          <w:b w:val="false"/>
          <w:i w:val="false"/>
          <w:color w:val="000000"/>
          <w:sz w:val="28"/>
        </w:rPr>
        <w:t xml:space="preserve">Осы Қағидалардың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 тармақтарында</w:t>
      </w:r>
      <w:r>
        <w:rPr>
          <w:rFonts w:ascii="Times New Roman"/>
          <w:b w:val="false"/>
          <w:i w:val="false"/>
          <w:color w:val="000000"/>
          <w:sz w:val="28"/>
        </w:rPr>
        <w:t xml:space="preserve"> көрсетiлген жағдайларда уәкiлеттi орган өтiнiш берушiден құжаттарды қабылдаған күннен бастап жиырма жұмыс күнi iшiнде әлеуметтiк көмек көрсету не көрсетуден бас тарту туралы шешiм қабылдайды.</w:t>
      </w:r>
      <w:r>
        <w:br/>
      </w:r>
      <w:r>
        <w:rPr>
          <w:rFonts w:ascii="Times New Roman"/>
          <w:b w:val="false"/>
          <w:i w:val="false"/>
          <w:color w:val="000000"/>
          <w:sz w:val="28"/>
        </w:rPr>
        <w:t xml:space="preserve">
      </w:t>
      </w:r>
      <w:r>
        <w:rPr>
          <w:rFonts w:ascii="Times New Roman"/>
          <w:b w:val="false"/>
          <w:i w:val="false"/>
          <w:color w:val="000000"/>
          <w:sz w:val="28"/>
        </w:rPr>
        <w:t>23. Уәкiлеттi орган шешiм қабылдаған күннен бастап үш жұмыс күнi iшiнде қабылданған шешiм туралы (бас тартқан жағдайда – негiздемесiн көрсете отырып) өтiнiш берушiнi жазбаша хабардар етедi.</w:t>
      </w:r>
      <w:r>
        <w:br/>
      </w:r>
      <w:r>
        <w:rPr>
          <w:rFonts w:ascii="Times New Roman"/>
          <w:b w:val="false"/>
          <w:i w:val="false"/>
          <w:color w:val="000000"/>
          <w:sz w:val="28"/>
        </w:rPr>
        <w:t xml:space="preserve">
      </w:t>
      </w:r>
      <w:r>
        <w:rPr>
          <w:rFonts w:ascii="Times New Roman"/>
          <w:b w:val="false"/>
          <w:i w:val="false"/>
          <w:color w:val="000000"/>
          <w:sz w:val="28"/>
        </w:rPr>
        <w:t xml:space="preserve">24. Белгiленген негiздемелердiң бiреуi бойынша әлеуметтiк көмек күнтiзбелiк бiр жыл iшiнде қайта көрсетiлмейдi, осы Қағиданың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 тармақтарынан</w:t>
      </w:r>
      <w:r>
        <w:rPr>
          <w:rFonts w:ascii="Times New Roman"/>
          <w:b w:val="false"/>
          <w:i w:val="false"/>
          <w:color w:val="000000"/>
          <w:sz w:val="28"/>
        </w:rPr>
        <w:t xml:space="preserve"> басқа.</w:t>
      </w:r>
      <w:r>
        <w:br/>
      </w:r>
      <w:r>
        <w:rPr>
          <w:rFonts w:ascii="Times New Roman"/>
          <w:b w:val="false"/>
          <w:i w:val="false"/>
          <w:color w:val="000000"/>
          <w:sz w:val="28"/>
        </w:rPr>
        <w:t xml:space="preserve">
      </w:t>
      </w:r>
      <w:r>
        <w:rPr>
          <w:rFonts w:ascii="Times New Roman"/>
          <w:b w:val="false"/>
          <w:i w:val="false"/>
          <w:color w:val="000000"/>
          <w:sz w:val="28"/>
        </w:rPr>
        <w:t>25. Әлеуметтiк көмек көрсетуден бас тарту:</w:t>
      </w:r>
      <w:r>
        <w:br/>
      </w:r>
      <w:r>
        <w:rPr>
          <w:rFonts w:ascii="Times New Roman"/>
          <w:b w:val="false"/>
          <w:i w:val="false"/>
          <w:color w:val="000000"/>
          <w:sz w:val="28"/>
        </w:rPr>
        <w:t xml:space="preserve">
      </w:t>
      </w:r>
      <w:r>
        <w:rPr>
          <w:rFonts w:ascii="Times New Roman"/>
          <w:b w:val="false"/>
          <w:i w:val="false"/>
          <w:color w:val="000000"/>
          <w:sz w:val="28"/>
        </w:rPr>
        <w:t>1) өтiнiш берушi ұсынған мәлiметтердiң дәйексiздiгi анықталған;</w:t>
      </w:r>
      <w:r>
        <w:br/>
      </w:r>
      <w:r>
        <w:rPr>
          <w:rFonts w:ascii="Times New Roman"/>
          <w:b w:val="false"/>
          <w:i w:val="false"/>
          <w:color w:val="000000"/>
          <w:sz w:val="28"/>
        </w:rPr>
        <w:t xml:space="preserve">
      </w:t>
      </w:r>
      <w:r>
        <w:rPr>
          <w:rFonts w:ascii="Times New Roman"/>
          <w:b w:val="false"/>
          <w:i w:val="false"/>
          <w:color w:val="000000"/>
          <w:sz w:val="28"/>
        </w:rPr>
        <w:t>2) өтiнiш берушi адамның (отбасының) материалдық жағдайына тексеру жүргiзуден бас тартқан, жалтарған;</w:t>
      </w:r>
      <w:r>
        <w:br/>
      </w:r>
      <w:r>
        <w:rPr>
          <w:rFonts w:ascii="Times New Roman"/>
          <w:b w:val="false"/>
          <w:i w:val="false"/>
          <w:color w:val="000000"/>
          <w:sz w:val="28"/>
        </w:rPr>
        <w:t xml:space="preserve">
      </w:t>
      </w:r>
      <w:r>
        <w:rPr>
          <w:rFonts w:ascii="Times New Roman"/>
          <w:b w:val="false"/>
          <w:i w:val="false"/>
          <w:color w:val="000000"/>
          <w:sz w:val="28"/>
        </w:rPr>
        <w:t>3) адамның (отбасының) жан басына шаққандағы орташа табысы әлеуметтiк көмек көрсету үшiн жергiлiктi өкiлдi органдар белгiлеген шектен артқан жағдайларда жүзеге асырылады.</w:t>
      </w:r>
      <w:r>
        <w:br/>
      </w:r>
      <w:r>
        <w:rPr>
          <w:rFonts w:ascii="Times New Roman"/>
          <w:b w:val="false"/>
          <w:i w:val="false"/>
          <w:color w:val="000000"/>
          <w:sz w:val="28"/>
        </w:rPr>
        <w:t xml:space="preserve">
      </w:t>
      </w:r>
      <w:r>
        <w:rPr>
          <w:rFonts w:ascii="Times New Roman"/>
          <w:b w:val="false"/>
          <w:i w:val="false"/>
          <w:color w:val="000000"/>
          <w:sz w:val="28"/>
        </w:rPr>
        <w:t>26. Әлеуметтiк көмек ұсынуға шығыстарды қаржыландыру ауданның жергілікті бюджетiнде көзделген ағымдағы қаржы жылына арналған қаражат шегiнде жүзеге асырылады.</w:t>
      </w:r>
    </w:p>
    <w:bookmarkEnd w:id="7"/>
    <w:bookmarkStart w:name="z6" w:id="8"/>
    <w:p>
      <w:pPr>
        <w:spacing w:after="0"/>
        <w:ind w:left="0"/>
        <w:jc w:val="left"/>
      </w:pPr>
      <w:r>
        <w:rPr>
          <w:rFonts w:ascii="Times New Roman"/>
          <w:b/>
          <w:i w:val="false"/>
          <w:color w:val="000000"/>
        </w:rPr>
        <w:t xml:space="preserve"> 4. Көрсетiлетiн әлеуметтiк көмектi тоқтату және қайтару үшiн негiздемелер</w:t>
      </w:r>
    </w:p>
    <w:bookmarkEnd w:id="8"/>
    <w:bookmarkStart w:name="z82" w:id="9"/>
    <w:p>
      <w:pPr>
        <w:spacing w:after="0"/>
        <w:ind w:left="0"/>
        <w:jc w:val="both"/>
      </w:pPr>
      <w:r>
        <w:rPr>
          <w:rFonts w:ascii="Times New Roman"/>
          <w:b w:val="false"/>
          <w:i w:val="false"/>
          <w:color w:val="000000"/>
          <w:sz w:val="28"/>
        </w:rPr>
        <w:t>
      27. Әлеуметтік көмек:</w:t>
      </w:r>
      <w:r>
        <w:br/>
      </w:r>
      <w:r>
        <w:rPr>
          <w:rFonts w:ascii="Times New Roman"/>
          <w:b w:val="false"/>
          <w:i w:val="false"/>
          <w:color w:val="000000"/>
          <w:sz w:val="28"/>
        </w:rPr>
        <w:t xml:space="preserve">
      </w:t>
      </w:r>
      <w:r>
        <w:rPr>
          <w:rFonts w:ascii="Times New Roman"/>
          <w:b w:val="false"/>
          <w:i w:val="false"/>
          <w:color w:val="000000"/>
          <w:sz w:val="28"/>
        </w:rPr>
        <w:t>1) алушы қайтыс болғанда;</w:t>
      </w:r>
      <w:r>
        <w:br/>
      </w:r>
      <w:r>
        <w:rPr>
          <w:rFonts w:ascii="Times New Roman"/>
          <w:b w:val="false"/>
          <w:i w:val="false"/>
          <w:color w:val="000000"/>
          <w:sz w:val="28"/>
        </w:rPr>
        <w:t xml:space="preserve">
      </w:t>
      </w:r>
      <w:r>
        <w:rPr>
          <w:rFonts w:ascii="Times New Roman"/>
          <w:b w:val="false"/>
          <w:i w:val="false"/>
          <w:color w:val="000000"/>
          <w:sz w:val="28"/>
        </w:rPr>
        <w:t>2) алушы Жарма ауданының шегінен тыс тұрақты тұруға кеткен;</w:t>
      </w:r>
      <w:r>
        <w:br/>
      </w:r>
      <w:r>
        <w:rPr>
          <w:rFonts w:ascii="Times New Roman"/>
          <w:b w:val="false"/>
          <w:i w:val="false"/>
          <w:color w:val="000000"/>
          <w:sz w:val="28"/>
        </w:rPr>
        <w:t xml:space="preserve">
      </w:t>
      </w:r>
      <w:r>
        <w:rPr>
          <w:rFonts w:ascii="Times New Roman"/>
          <w:b w:val="false"/>
          <w:i w:val="false"/>
          <w:color w:val="000000"/>
          <w:sz w:val="28"/>
        </w:rPr>
        <w:t>3) алушыны мемлекеттiк медициналық-әлеуметтiк мекемелерге тұруға жiберген;</w:t>
      </w:r>
      <w:r>
        <w:br/>
      </w:r>
      <w:r>
        <w:rPr>
          <w:rFonts w:ascii="Times New Roman"/>
          <w:b w:val="false"/>
          <w:i w:val="false"/>
          <w:color w:val="000000"/>
          <w:sz w:val="28"/>
        </w:rPr>
        <w:t xml:space="preserve">
      </w:t>
      </w:r>
      <w:r>
        <w:rPr>
          <w:rFonts w:ascii="Times New Roman"/>
          <w:b w:val="false"/>
          <w:i w:val="false"/>
          <w:color w:val="000000"/>
          <w:sz w:val="28"/>
        </w:rPr>
        <w:t>4) алушы ұсынған мәлiметтердiң дәйексiздiгi анықталған жағдайларда тоқтатылады.</w:t>
      </w:r>
      <w:r>
        <w:br/>
      </w:r>
      <w:r>
        <w:rPr>
          <w:rFonts w:ascii="Times New Roman"/>
          <w:b w:val="false"/>
          <w:i w:val="false"/>
          <w:color w:val="000000"/>
          <w:sz w:val="28"/>
        </w:rPr>
        <w:t xml:space="preserve">
      </w:t>
      </w:r>
      <w:r>
        <w:rPr>
          <w:rFonts w:ascii="Times New Roman"/>
          <w:b w:val="false"/>
          <w:i w:val="false"/>
          <w:color w:val="000000"/>
          <w:sz w:val="28"/>
        </w:rPr>
        <w:t>Әлеуметтік көмекті төлеу көрсетілген жағдаяттар туындаған айдан бастап тоқтатылады.</w:t>
      </w:r>
      <w:r>
        <w:br/>
      </w:r>
      <w:r>
        <w:rPr>
          <w:rFonts w:ascii="Times New Roman"/>
          <w:b w:val="false"/>
          <w:i w:val="false"/>
          <w:color w:val="000000"/>
          <w:sz w:val="28"/>
        </w:rPr>
        <w:t xml:space="preserve">
      </w:t>
      </w:r>
      <w:r>
        <w:rPr>
          <w:rFonts w:ascii="Times New Roman"/>
          <w:b w:val="false"/>
          <w:i w:val="false"/>
          <w:color w:val="000000"/>
          <w:sz w:val="28"/>
        </w:rPr>
        <w:t>28. Артық төленген сомалар ерікті немесе Қазақстан Рсепубликасының заңнамасында белгіленген өзгеше тәртіпте қайтаруға жатады.</w:t>
      </w:r>
    </w:p>
    <w:bookmarkEnd w:id="9"/>
    <w:bookmarkStart w:name="z7" w:id="10"/>
    <w:p>
      <w:pPr>
        <w:spacing w:after="0"/>
        <w:ind w:left="0"/>
        <w:jc w:val="left"/>
      </w:pPr>
      <w:r>
        <w:rPr>
          <w:rFonts w:ascii="Times New Roman"/>
          <w:b/>
          <w:i w:val="false"/>
          <w:color w:val="000000"/>
        </w:rPr>
        <w:t xml:space="preserve"> 5. Қорытынды ереже</w:t>
      </w:r>
    </w:p>
    <w:bookmarkEnd w:id="10"/>
    <w:bookmarkStart w:name="z89" w:id="11"/>
    <w:p>
      <w:pPr>
        <w:spacing w:after="0"/>
        <w:ind w:left="0"/>
        <w:jc w:val="both"/>
      </w:pPr>
      <w:r>
        <w:rPr>
          <w:rFonts w:ascii="Times New Roman"/>
          <w:b w:val="false"/>
          <w:i w:val="false"/>
          <w:color w:val="000000"/>
          <w:sz w:val="28"/>
        </w:rPr>
        <w:t>
      29. Әлеуметтік көмек көрсету мониторингі және есепке алуды уәкілетті орган "Е-Собес" автоматтандырылған ақпараттық жүйесінің дерекқорын пайдалана отырып жүргізеді.</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