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23a7" w14:textId="9c82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19 наурыздағы № 69 қаулысы. Шығыс Қазақстан облысының Әділет департаментінде 2015 жылғы 3 сәуірде № 3827 болып тіркелді. Күші жойылды - Шығыс Қазақстан облысы Жарма ауданы әкімдігінің 2016 жылғы 26 шілдедегі № 239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26.07.2016 № 239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Жарма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ауданының мәдениет, тілдерді дамыту, дене шынықтыру және спорт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Брынзов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2015 жылғы " 19 " наурыздағы</w:t>
            </w:r>
            <w:r>
              <w:br/>
            </w:r>
            <w:r>
              <w:rPr>
                <w:rFonts w:ascii="Times New Roman"/>
                <w:b w:val="false"/>
                <w:i w:val="false"/>
                <w:color w:val="000000"/>
                <w:sz w:val="20"/>
              </w:rPr>
              <w:t>№ 69 қаулысымен бекітілді</w:t>
            </w:r>
          </w:p>
        </w:tc>
      </w:tr>
    </w:tbl>
    <w:bookmarkStart w:name="z5" w:id="3"/>
    <w:p>
      <w:pPr>
        <w:spacing w:after="0"/>
        <w:ind w:left="0"/>
        <w:jc w:val="left"/>
      </w:pPr>
      <w:r>
        <w:rPr>
          <w:rFonts w:ascii="Times New Roman"/>
          <w:b/>
          <w:i w:val="false"/>
          <w:color w:val="000000"/>
        </w:rPr>
        <w:t xml:space="preserve">  "Шығыс Қазақстан облысы Жарма ауданының мәдениет, тілдерді дамыту, дене шынықтыру және спорт бөлімі" мемлекеттік мекемесі туралы </w:t>
      </w:r>
      <w:r>
        <w:br/>
      </w:r>
      <w:r>
        <w:rPr>
          <w:rFonts w:ascii="Times New Roman"/>
          <w:b/>
          <w:i w:val="false"/>
          <w:color w:val="000000"/>
        </w:rPr>
        <w:t>Ереже</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"Шығыс Қазақстан облысы Жарма ауданының мәдениет, тілдерді дамыту, дене шынықтыру және спорт бөлімі" мемлекеттік мекемесі (бұдан әрі - Бөлім) Қазақстан Республикасының мемлекеттік органы болып табылады, өз құзыреті шегінде Жарма ауданының аумағында мәдениет, өнер, тілдерді дамыту, дене шынықтыру және спортты іске асыру бойынша мемлекеттік саясатты жүзеге асырады.</w:t>
      </w:r>
    </w:p>
    <w:bookmarkEnd w:id="5"/>
    <w:bookmarkStart w:name="z8" w:id="6"/>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
    <w:bookmarkStart w:name="z9" w:id="7"/>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7"/>
    <w:bookmarkStart w:name="z10" w:id="8"/>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Бөлімнің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xml:space="preserve">
      8. Заңды тұлғаның орналасқан жері: 070600, Қазақстан Республикасы, Шығыс Қазақстан облысы, Жарма ауданы, Қалбатау ауылы, Әлімбетова көшесі, № 53 үй </w:t>
      </w:r>
    </w:p>
    <w:bookmarkEnd w:id="12"/>
    <w:bookmarkStart w:name="z15" w:id="13"/>
    <w:p>
      <w:pPr>
        <w:spacing w:after="0"/>
        <w:ind w:left="0"/>
        <w:jc w:val="both"/>
      </w:pPr>
      <w:r>
        <w:rPr>
          <w:rFonts w:ascii="Times New Roman"/>
          <w:b w:val="false"/>
          <w:i w:val="false"/>
          <w:color w:val="000000"/>
          <w:sz w:val="28"/>
        </w:rPr>
        <w:t>
      9. Мемлекеттік органның толық атауы - "Шығыс Қазақстан облысы Жарма ауданының мәдениет, тілдерді дамыту, дене шынықтыру және спорт бөлімі" мемлекеттік мекемесі.</w:t>
      </w:r>
    </w:p>
    <w:bookmarkEnd w:id="13"/>
    <w:bookmarkStart w:name="z16" w:id="14"/>
    <w:p>
      <w:pPr>
        <w:spacing w:after="0"/>
        <w:ind w:left="0"/>
        <w:jc w:val="both"/>
      </w:pPr>
      <w:r>
        <w:rPr>
          <w:rFonts w:ascii="Times New Roman"/>
          <w:b w:val="false"/>
          <w:i w:val="false"/>
          <w:color w:val="000000"/>
          <w:sz w:val="28"/>
        </w:rPr>
        <w:t>
      10. Мемлекет Жарма ауданының жергілікті атқарушы органы тұлғасында Бөлімнің құрылтайшысы болып табылады.</w:t>
      </w:r>
    </w:p>
    <w:bookmarkEnd w:id="14"/>
    <w:bookmarkStart w:name="z17" w:id="15"/>
    <w:p>
      <w:pPr>
        <w:spacing w:after="0"/>
        <w:ind w:left="0"/>
        <w:jc w:val="both"/>
      </w:pPr>
      <w:r>
        <w:rPr>
          <w:rFonts w:ascii="Times New Roman"/>
          <w:b w:val="false"/>
          <w:i w:val="false"/>
          <w:color w:val="000000"/>
          <w:sz w:val="28"/>
        </w:rPr>
        <w:t xml:space="preserve">
      11. Осы Ереже Бөлімнің құрылтай құжаты болып табылады. </w:t>
      </w:r>
    </w:p>
    <w:bookmarkEnd w:id="15"/>
    <w:bookmarkStart w:name="z18" w:id="16"/>
    <w:p>
      <w:pPr>
        <w:spacing w:after="0"/>
        <w:ind w:left="0"/>
        <w:jc w:val="both"/>
      </w:pPr>
      <w:r>
        <w:rPr>
          <w:rFonts w:ascii="Times New Roman"/>
          <w:b w:val="false"/>
          <w:i w:val="false"/>
          <w:color w:val="000000"/>
          <w:sz w:val="28"/>
        </w:rPr>
        <w:t>
      12. Бөлімнің қызметін қаржыландыру жергілікті бюджетінен жүзеге асырылады.</w:t>
      </w:r>
    </w:p>
    <w:bookmarkEnd w:id="16"/>
    <w:bookmarkStart w:name="z19" w:id="17"/>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8"/>
    <w:bookmarkStart w:name="z21"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Бөлімнің миссиясы - Жарма ауданының аумағында мәдениет пен өнерді жаңғырту, сақтау, дамыту және көпшілікке тарату, жаңа сапалы мәдени өнімдерді ұйымдастыру, тілдерді, дене шынықтыру және спортты одан әрі дамыту шараларын енгізу.</w:t>
      </w:r>
    </w:p>
    <w:bookmarkEnd w:id="20"/>
    <w:bookmarkStart w:name="z23" w:id="21"/>
    <w:p>
      <w:pPr>
        <w:spacing w:after="0"/>
        <w:ind w:left="0"/>
        <w:jc w:val="both"/>
      </w:pPr>
      <w:r>
        <w:rPr>
          <w:rFonts w:ascii="Times New Roman"/>
          <w:b w:val="false"/>
          <w:i w:val="false"/>
          <w:color w:val="000000"/>
          <w:sz w:val="28"/>
        </w:rPr>
        <w:t>
      16. Бөлімнің мақсаты мәдениет, тілдерді дамтыу, аудан тұрғындарын саламатты өмір салытмен қамтамасыз ету үшін сапалы және қол жетімді қызмет көрсету болып саналады.</w:t>
      </w:r>
    </w:p>
    <w:bookmarkEnd w:id="21"/>
    <w:bookmarkStart w:name="z24" w:id="22"/>
    <w:p>
      <w:pPr>
        <w:spacing w:after="0"/>
        <w:ind w:left="0"/>
        <w:jc w:val="both"/>
      </w:pPr>
      <w:r>
        <w:rPr>
          <w:rFonts w:ascii="Times New Roman"/>
          <w:b w:val="false"/>
          <w:i w:val="false"/>
          <w:color w:val="000000"/>
          <w:sz w:val="28"/>
        </w:rPr>
        <w:t>
      17. Бөлімнің мәні Жарма ауданының аумағында мәдениет, өнер, тілдерді дамыту, дене шынықтыру және спортты іске асыру бойынша құзыреті аясында басшылықты жүзеге асыратын мемлекеттік органы болып табылады.</w:t>
      </w:r>
    </w:p>
    <w:bookmarkEnd w:id="22"/>
    <w:bookmarkStart w:name="z25" w:id="23"/>
    <w:p>
      <w:pPr>
        <w:spacing w:after="0"/>
        <w:ind w:left="0"/>
        <w:jc w:val="both"/>
      </w:pPr>
      <w:r>
        <w:rPr>
          <w:rFonts w:ascii="Times New Roman"/>
          <w:b w:val="false"/>
          <w:i w:val="false"/>
          <w:color w:val="000000"/>
          <w:sz w:val="28"/>
        </w:rPr>
        <w:t>
      18. Бөлімнің мемлекеттік мекемесінің міндеттері:</w:t>
      </w:r>
    </w:p>
    <w:bookmarkEnd w:id="23"/>
    <w:bookmarkStart w:name="z26" w:id="24"/>
    <w:p>
      <w:pPr>
        <w:spacing w:after="0"/>
        <w:ind w:left="0"/>
        <w:jc w:val="both"/>
      </w:pPr>
      <w:r>
        <w:rPr>
          <w:rFonts w:ascii="Times New Roman"/>
          <w:b w:val="false"/>
          <w:i w:val="false"/>
          <w:color w:val="000000"/>
          <w:sz w:val="28"/>
        </w:rPr>
        <w:t>
      1) мәдени-ағарту, спорт мекемелерінің, өнер ұйымдарының идеялық-адамгершілік, эстетиткалық, спортқа тәрбиелеу және тілдерді дамыту рөлін арттыруды қамтамасыз ету;</w:t>
      </w:r>
    </w:p>
    <w:bookmarkEnd w:id="24"/>
    <w:bookmarkStart w:name="z27" w:id="25"/>
    <w:p>
      <w:pPr>
        <w:spacing w:after="0"/>
        <w:ind w:left="0"/>
        <w:jc w:val="both"/>
      </w:pPr>
      <w:r>
        <w:rPr>
          <w:rFonts w:ascii="Times New Roman"/>
          <w:b w:val="false"/>
          <w:i w:val="false"/>
          <w:color w:val="000000"/>
          <w:sz w:val="28"/>
        </w:rPr>
        <w:t>
      2) тұрғындарға мәдени көрсету үлгілерін одан әрі жетілдіру;</w:t>
      </w:r>
    </w:p>
    <w:bookmarkEnd w:id="25"/>
    <w:bookmarkStart w:name="z28" w:id="26"/>
    <w:p>
      <w:pPr>
        <w:spacing w:after="0"/>
        <w:ind w:left="0"/>
        <w:jc w:val="both"/>
      </w:pPr>
      <w:r>
        <w:rPr>
          <w:rFonts w:ascii="Times New Roman"/>
          <w:b w:val="false"/>
          <w:i w:val="false"/>
          <w:color w:val="000000"/>
          <w:sz w:val="28"/>
        </w:rPr>
        <w:t>
      3) өнердің барлық түрлерін, халық шығармашылығы, фольклор және көркемөнерпаздар шығармашылығын, дене шынықтыру және спортты дамыту;</w:t>
      </w:r>
    </w:p>
    <w:bookmarkEnd w:id="26"/>
    <w:bookmarkStart w:name="z29" w:id="27"/>
    <w:p>
      <w:pPr>
        <w:spacing w:after="0"/>
        <w:ind w:left="0"/>
        <w:jc w:val="both"/>
      </w:pPr>
      <w:r>
        <w:rPr>
          <w:rFonts w:ascii="Times New Roman"/>
          <w:b w:val="false"/>
          <w:i w:val="false"/>
          <w:color w:val="000000"/>
          <w:sz w:val="28"/>
        </w:rPr>
        <w:t>
      4) шығармашылық одақтар мен ұйымдардың қызметіне жәрдемдесу;</w:t>
      </w:r>
    </w:p>
    <w:bookmarkEnd w:id="27"/>
    <w:bookmarkStart w:name="z30" w:id="28"/>
    <w:p>
      <w:pPr>
        <w:spacing w:after="0"/>
        <w:ind w:left="0"/>
        <w:jc w:val="both"/>
      </w:pPr>
      <w:r>
        <w:rPr>
          <w:rFonts w:ascii="Times New Roman"/>
          <w:b w:val="false"/>
          <w:i w:val="false"/>
          <w:color w:val="000000"/>
          <w:sz w:val="28"/>
        </w:rPr>
        <w:t>
      5) мәдени және спорт ұйымдары мен мекемелердің материалдық-техникалық базасын нығайту және жаңарту жөніндегі іс-шараларды жүзеге асыру;</w:t>
      </w:r>
    </w:p>
    <w:bookmarkEnd w:id="28"/>
    <w:bookmarkStart w:name="z31" w:id="29"/>
    <w:p>
      <w:pPr>
        <w:spacing w:after="0"/>
        <w:ind w:left="0"/>
        <w:jc w:val="both"/>
      </w:pPr>
      <w:r>
        <w:rPr>
          <w:rFonts w:ascii="Times New Roman"/>
          <w:b w:val="false"/>
          <w:i w:val="false"/>
          <w:color w:val="000000"/>
          <w:sz w:val="28"/>
        </w:rPr>
        <w:t>
      6) ведомствоға бағынысты ұйымдардың кадрларын іріктеу, орналастыру және тәрбиелеу, қызметкерлердің білімі мен ең озық тәжірибелерін пайдалану;</w:t>
      </w:r>
    </w:p>
    <w:bookmarkEnd w:id="29"/>
    <w:bookmarkStart w:name="z32" w:id="30"/>
    <w:p>
      <w:pPr>
        <w:spacing w:after="0"/>
        <w:ind w:left="0"/>
        <w:jc w:val="both"/>
      </w:pPr>
      <w:r>
        <w:rPr>
          <w:rFonts w:ascii="Times New Roman"/>
          <w:b w:val="false"/>
          <w:i w:val="false"/>
          <w:color w:val="000000"/>
          <w:sz w:val="28"/>
        </w:rPr>
        <w:t>
      7) мемлекеттік тілді және Қазақстан халықтарының тілдерін дамыту;</w:t>
      </w:r>
    </w:p>
    <w:bookmarkEnd w:id="30"/>
    <w:bookmarkStart w:name="z33" w:id="31"/>
    <w:p>
      <w:pPr>
        <w:spacing w:after="0"/>
        <w:ind w:left="0"/>
        <w:jc w:val="both"/>
      </w:pPr>
      <w:r>
        <w:rPr>
          <w:rFonts w:ascii="Times New Roman"/>
          <w:b w:val="false"/>
          <w:i w:val="false"/>
          <w:color w:val="000000"/>
          <w:sz w:val="28"/>
        </w:rPr>
        <w:t>
      8) тарихи-мәдени мұра объектілерін қорғау және пайдалану.</w:t>
      </w:r>
    </w:p>
    <w:bookmarkEnd w:id="31"/>
    <w:bookmarkStart w:name="z34" w:id="32"/>
    <w:p>
      <w:pPr>
        <w:spacing w:after="0"/>
        <w:ind w:left="0"/>
        <w:jc w:val="both"/>
      </w:pPr>
      <w:r>
        <w:rPr>
          <w:rFonts w:ascii="Times New Roman"/>
          <w:b w:val="false"/>
          <w:i w:val="false"/>
          <w:color w:val="000000"/>
          <w:sz w:val="28"/>
        </w:rPr>
        <w:t>
      19. Бөлімнің функциялары:</w:t>
      </w:r>
    </w:p>
    <w:bookmarkEnd w:id="32"/>
    <w:bookmarkStart w:name="z35" w:id="33"/>
    <w:p>
      <w:pPr>
        <w:spacing w:after="0"/>
        <w:ind w:left="0"/>
        <w:jc w:val="both"/>
      </w:pPr>
      <w:r>
        <w:rPr>
          <w:rFonts w:ascii="Times New Roman"/>
          <w:b w:val="false"/>
          <w:i w:val="false"/>
          <w:color w:val="000000"/>
          <w:sz w:val="28"/>
        </w:rPr>
        <w:t>
      1) театр, музыка және кино өнері, кітапхана жане мұражай ісі, мәдени-сауық қызмет саласында ауданның мемлекеттік мәдениет ұйымдарын кұрады, сондай-ақ олардың қызметін қолдау және үйлестіруді жүзеге асырады;</w:t>
      </w:r>
    </w:p>
    <w:bookmarkEnd w:id="33"/>
    <w:bookmarkStart w:name="z36" w:id="34"/>
    <w:p>
      <w:pPr>
        <w:spacing w:after="0"/>
        <w:ind w:left="0"/>
        <w:jc w:val="both"/>
      </w:pPr>
      <w:r>
        <w:rPr>
          <w:rFonts w:ascii="Times New Roman"/>
          <w:b w:val="false"/>
          <w:i w:val="false"/>
          <w:color w:val="000000"/>
          <w:sz w:val="28"/>
        </w:rPr>
        <w:t>
      2) жергілікті маңызы бар тарихи, материалдық және рухани мәдени ескерткіштерді есепке алу, сақтау және пайдалану жөніндегі жұмысты ұйымдастырады;</w:t>
      </w:r>
    </w:p>
    <w:bookmarkEnd w:id="34"/>
    <w:bookmarkStart w:name="z37" w:id="35"/>
    <w:p>
      <w:pPr>
        <w:spacing w:after="0"/>
        <w:ind w:left="0"/>
        <w:jc w:val="both"/>
      </w:pPr>
      <w:r>
        <w:rPr>
          <w:rFonts w:ascii="Times New Roman"/>
          <w:b w:val="false"/>
          <w:i w:val="false"/>
          <w:color w:val="000000"/>
          <w:sz w:val="28"/>
        </w:rPr>
        <w:t>
      3) ауданның, облыстық маңызы бар қаланың жаппай мәдени іс-шараларын, сондай-ақ әуесқой шығармашылық бірлестіктер арасында байқау, фестиваль және конкурс өткізуді жүзеге асырады;</w:t>
      </w:r>
    </w:p>
    <w:bookmarkEnd w:id="35"/>
    <w:bookmarkStart w:name="z38" w:id="36"/>
    <w:p>
      <w:pPr>
        <w:spacing w:after="0"/>
        <w:ind w:left="0"/>
        <w:jc w:val="both"/>
      </w:pPr>
      <w:r>
        <w:rPr>
          <w:rFonts w:ascii="Times New Roman"/>
          <w:b w:val="false"/>
          <w:i w:val="false"/>
          <w:color w:val="000000"/>
          <w:sz w:val="28"/>
        </w:rPr>
        <w:t>
      4) ауданның мемлекеттік мәдениет мекемелерін аттестаттаудан өткізеді;</w:t>
      </w:r>
    </w:p>
    <w:bookmarkEnd w:id="36"/>
    <w:bookmarkStart w:name="z39" w:id="37"/>
    <w:p>
      <w:pPr>
        <w:spacing w:after="0"/>
        <w:ind w:left="0"/>
        <w:jc w:val="both"/>
      </w:pPr>
      <w:r>
        <w:rPr>
          <w:rFonts w:ascii="Times New Roman"/>
          <w:b w:val="false"/>
          <w:i w:val="false"/>
          <w:color w:val="000000"/>
          <w:sz w:val="28"/>
        </w:rPr>
        <w:t>
      5) өзінің құзыреті аясында мәдениет саласындағы коммуналдық меншікті басқаруды жүзеге асырады;</w:t>
      </w:r>
    </w:p>
    <w:bookmarkEnd w:id="37"/>
    <w:bookmarkStart w:name="z40" w:id="38"/>
    <w:p>
      <w:pPr>
        <w:spacing w:after="0"/>
        <w:ind w:left="0"/>
        <w:jc w:val="both"/>
      </w:pPr>
      <w:r>
        <w:rPr>
          <w:rFonts w:ascii="Times New Roman"/>
          <w:b w:val="false"/>
          <w:i w:val="false"/>
          <w:color w:val="000000"/>
          <w:sz w:val="28"/>
        </w:rPr>
        <w:t>
      6) ауданның мәдени мақсатта тағайындалған объектілерінің құрылысы, құрылысты қайта жаңарту және жөндеу туралы тапсырысшы бола алады;</w:t>
      </w:r>
    </w:p>
    <w:bookmarkEnd w:id="38"/>
    <w:bookmarkStart w:name="z41" w:id="39"/>
    <w:p>
      <w:pPr>
        <w:spacing w:after="0"/>
        <w:ind w:left="0"/>
        <w:jc w:val="both"/>
      </w:pPr>
      <w:r>
        <w:rPr>
          <w:rFonts w:ascii="Times New Roman"/>
          <w:b w:val="false"/>
          <w:i w:val="false"/>
          <w:color w:val="000000"/>
          <w:sz w:val="28"/>
        </w:rPr>
        <w:t>
      7) мемлекеттік мәдениет мекемелерін материалдық-техникалық қамтамасыз етуін қолдайды және жәрдем көрсетеді;</w:t>
      </w:r>
    </w:p>
    <w:bookmarkEnd w:id="39"/>
    <w:bookmarkStart w:name="z42" w:id="40"/>
    <w:p>
      <w:pPr>
        <w:spacing w:after="0"/>
        <w:ind w:left="0"/>
        <w:jc w:val="both"/>
      </w:pPr>
      <w:r>
        <w:rPr>
          <w:rFonts w:ascii="Times New Roman"/>
          <w:b w:val="false"/>
          <w:i w:val="false"/>
          <w:color w:val="000000"/>
          <w:sz w:val="28"/>
        </w:rPr>
        <w:t>
      8) ауданның мемлекеттік кітапханаларының біріне "Орталық" деген мәртебе ұсынады;</w:t>
      </w:r>
    </w:p>
    <w:bookmarkEnd w:id="40"/>
    <w:bookmarkStart w:name="z43" w:id="41"/>
    <w:p>
      <w:pPr>
        <w:spacing w:after="0"/>
        <w:ind w:left="0"/>
        <w:jc w:val="both"/>
      </w:pP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w:t>
      </w:r>
    </w:p>
    <w:bookmarkEnd w:id="41"/>
    <w:bookmarkStart w:name="z44" w:id="42"/>
    <w:p>
      <w:pPr>
        <w:spacing w:after="0"/>
        <w:ind w:left="0"/>
        <w:jc w:val="both"/>
      </w:pPr>
      <w:r>
        <w:rPr>
          <w:rFonts w:ascii="Times New Roman"/>
          <w:b w:val="false"/>
          <w:i w:val="false"/>
          <w:color w:val="000000"/>
          <w:sz w:val="28"/>
        </w:rPr>
        <w:t>
      10) жеке адамдардың тұрғылықты жерінде және көпшілік демалатын орындарда спортпен шұғылдану үшін инфрақұрылымды жағдай жасайды;</w:t>
      </w:r>
    </w:p>
    <w:bookmarkEnd w:id="42"/>
    <w:bookmarkStart w:name="z45" w:id="43"/>
    <w:p>
      <w:pPr>
        <w:spacing w:after="0"/>
        <w:ind w:left="0"/>
        <w:jc w:val="both"/>
      </w:pPr>
      <w:r>
        <w:rPr>
          <w:rFonts w:ascii="Times New Roman"/>
          <w:b w:val="false"/>
          <w:i w:val="false"/>
          <w:color w:val="000000"/>
          <w:sz w:val="28"/>
        </w:rPr>
        <w:t>
      11) спорт түрлерi бойынша аудандық құрама командаларды даярлау және оларды облыстық спорт жарыстарына қатысуын қамтамасыз етедi;</w:t>
      </w:r>
    </w:p>
    <w:bookmarkEnd w:id="43"/>
    <w:bookmarkStart w:name="z46" w:id="44"/>
    <w:p>
      <w:pPr>
        <w:spacing w:after="0"/>
        <w:ind w:left="0"/>
        <w:jc w:val="both"/>
      </w:pPr>
      <w:r>
        <w:rPr>
          <w:rFonts w:ascii="Times New Roman"/>
          <w:b w:val="false"/>
          <w:i w:val="false"/>
          <w:color w:val="000000"/>
          <w:sz w:val="28"/>
        </w:rPr>
        <w:t>
      12) тиiстi әкiмшiлiк-аумақтық бiрлiк аумағында жаппай спорт және ұлттық спорт түрлерiн дамытуды қамтамасыз етеді;</w:t>
      </w:r>
    </w:p>
    <w:bookmarkEnd w:id="44"/>
    <w:bookmarkStart w:name="z47" w:id="45"/>
    <w:p>
      <w:pPr>
        <w:spacing w:after="0"/>
        <w:ind w:left="0"/>
        <w:jc w:val="both"/>
      </w:pPr>
      <w:r>
        <w:rPr>
          <w:rFonts w:ascii="Times New Roman"/>
          <w:b w:val="false"/>
          <w:i w:val="false"/>
          <w:color w:val="000000"/>
          <w:sz w:val="28"/>
        </w:rPr>
        <w:t>
      13) тиiстi әкiмшiлiк-аумақтық бiрлiк аумағында аудандық дене шынықтыру спорт ұйымдарының қызметiн үйлестiредi;</w:t>
      </w:r>
    </w:p>
    <w:bookmarkEnd w:id="45"/>
    <w:bookmarkStart w:name="z48" w:id="46"/>
    <w:p>
      <w:pPr>
        <w:spacing w:after="0"/>
        <w:ind w:left="0"/>
        <w:jc w:val="both"/>
      </w:pPr>
      <w:r>
        <w:rPr>
          <w:rFonts w:ascii="Times New Roman"/>
          <w:b w:val="false"/>
          <w:i w:val="false"/>
          <w:color w:val="000000"/>
          <w:sz w:val="28"/>
        </w:rPr>
        <w:t>
      14) спортшыларға: 2-разрядты спортшы, 3-разрядты спортшы, жасөспірім 1-разрядты спортшы, жасөспірім 2-разрядты спортшы, жасөспірім 3-разрядты спортшы атты спорт разрядтарын береді;</w:t>
      </w:r>
    </w:p>
    <w:bookmarkEnd w:id="46"/>
    <w:bookmarkStart w:name="z49" w:id="47"/>
    <w:p>
      <w:pPr>
        <w:spacing w:after="0"/>
        <w:ind w:left="0"/>
        <w:jc w:val="both"/>
      </w:pPr>
      <w:r>
        <w:rPr>
          <w:rFonts w:ascii="Times New Roman"/>
          <w:b w:val="false"/>
          <w:i w:val="false"/>
          <w:color w:val="000000"/>
          <w:sz w:val="28"/>
        </w:rPr>
        <w:t>
      15)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деген біліктілік санаттарын береді;</w:t>
      </w:r>
    </w:p>
    <w:bookmarkEnd w:id="47"/>
    <w:bookmarkStart w:name="z50" w:id="48"/>
    <w:p>
      <w:pPr>
        <w:spacing w:after="0"/>
        <w:ind w:left="0"/>
        <w:jc w:val="both"/>
      </w:pPr>
      <w:r>
        <w:rPr>
          <w:rFonts w:ascii="Times New Roman"/>
          <w:b w:val="false"/>
          <w:i w:val="false"/>
          <w:color w:val="000000"/>
          <w:sz w:val="28"/>
        </w:rPr>
        <w:t>
      16) жаппай спорт шараларының бірыңғай аймақтық күнтiзбесін жүзеге асырады;</w:t>
      </w:r>
    </w:p>
    <w:bookmarkEnd w:id="48"/>
    <w:bookmarkStart w:name="z51" w:id="49"/>
    <w:p>
      <w:pPr>
        <w:spacing w:after="0"/>
        <w:ind w:left="0"/>
        <w:jc w:val="both"/>
      </w:pPr>
      <w:r>
        <w:rPr>
          <w:rFonts w:ascii="Times New Roman"/>
          <w:b w:val="false"/>
          <w:i w:val="false"/>
          <w:color w:val="000000"/>
          <w:sz w:val="28"/>
        </w:rPr>
        <w:t>
      17) тиiстi әкiмшiлiк-аумақтық бiрлiк аумағында спорт шраларын ұйымастыру және өткiзудi үйлестiредi;</w:t>
      </w:r>
    </w:p>
    <w:bookmarkEnd w:id="49"/>
    <w:bookmarkStart w:name="z52" w:id="50"/>
    <w:p>
      <w:pPr>
        <w:spacing w:after="0"/>
        <w:ind w:left="0"/>
        <w:jc w:val="both"/>
      </w:pPr>
      <w:r>
        <w:rPr>
          <w:rFonts w:ascii="Times New Roman"/>
          <w:b w:val="false"/>
          <w:i w:val="false"/>
          <w:color w:val="000000"/>
          <w:sz w:val="28"/>
        </w:rPr>
        <w:t>
      18) тиiстi әкiмшiлiк-аумақтық бірліктің аумағында дене шынықтыру және спортты дамыту жөнінде ақпарат жинау, талдауды жүзеге асырады және Қазақстан Республикасының заңнамасында белгіленген үлгіде және мерзімінде облыстық жергілікті атқарушы органына ұсынады;</w:t>
      </w:r>
    </w:p>
    <w:bookmarkEnd w:id="50"/>
    <w:bookmarkStart w:name="z53" w:id="51"/>
    <w:p>
      <w:pPr>
        <w:spacing w:after="0"/>
        <w:ind w:left="0"/>
        <w:jc w:val="both"/>
      </w:pPr>
      <w:r>
        <w:rPr>
          <w:rFonts w:ascii="Times New Roman"/>
          <w:b w:val="false"/>
          <w:i w:val="false"/>
          <w:color w:val="000000"/>
          <w:sz w:val="28"/>
        </w:rPr>
        <w:t>
      19) ресми дене шынықтыру және спорт іс-шараларын медициналық қамтамасыз етуді ұйымдастырады;</w:t>
      </w:r>
    </w:p>
    <w:bookmarkEnd w:id="51"/>
    <w:bookmarkStart w:name="z54" w:id="52"/>
    <w:p>
      <w:pPr>
        <w:spacing w:after="0"/>
        <w:ind w:left="0"/>
        <w:jc w:val="both"/>
      </w:pPr>
      <w:r>
        <w:rPr>
          <w:rFonts w:ascii="Times New Roman"/>
          <w:b w:val="false"/>
          <w:i w:val="false"/>
          <w:color w:val="000000"/>
          <w:sz w:val="28"/>
        </w:rPr>
        <w:t>
      20) дене шынықтыру және спорт шараларын өткізу кезінде қоғамдық тәртіп пен қоғамдық қауіпсіздікті қамтамасыз етеді;</w:t>
      </w:r>
    </w:p>
    <w:bookmarkEnd w:id="52"/>
    <w:bookmarkStart w:name="z55" w:id="53"/>
    <w:p>
      <w:pPr>
        <w:spacing w:after="0"/>
        <w:ind w:left="0"/>
        <w:jc w:val="both"/>
      </w:pPr>
      <w:r>
        <w:rPr>
          <w:rFonts w:ascii="Times New Roman"/>
          <w:b w:val="false"/>
          <w:i w:val="false"/>
          <w:color w:val="000000"/>
          <w:sz w:val="28"/>
        </w:rPr>
        <w:t>
      21) облыс аумағында спорт ғимараттарын салу мәселелерін үйлестіреді және олардың халыққа қолжетімді болуын қамтамасыз етеді;</w:t>
      </w:r>
    </w:p>
    <w:bookmarkEnd w:id="53"/>
    <w:bookmarkStart w:name="z56" w:id="54"/>
    <w:p>
      <w:pPr>
        <w:spacing w:after="0"/>
        <w:ind w:left="0"/>
        <w:jc w:val="both"/>
      </w:pPr>
      <w:r>
        <w:rPr>
          <w:rFonts w:ascii="Times New Roman"/>
          <w:b w:val="false"/>
          <w:i w:val="false"/>
          <w:color w:val="000000"/>
          <w:sz w:val="28"/>
        </w:rPr>
        <w:t>
      22) спорт мекемелерінде әдістемелік және консультативтік көмек көрсетеді;</w:t>
      </w:r>
    </w:p>
    <w:bookmarkEnd w:id="54"/>
    <w:bookmarkStart w:name="z57" w:id="55"/>
    <w:p>
      <w:pPr>
        <w:spacing w:after="0"/>
        <w:ind w:left="0"/>
        <w:jc w:val="both"/>
      </w:pPr>
      <w:r>
        <w:rPr>
          <w:rFonts w:ascii="Times New Roman"/>
          <w:b w:val="false"/>
          <w:i w:val="false"/>
          <w:color w:val="000000"/>
          <w:sz w:val="28"/>
        </w:rPr>
        <w:t>
      23) аудандық және қалалық мамандандырылмаған балалар-жасөспірімдер мектебінің қызметін қамтамасыз етеді;</w:t>
      </w:r>
    </w:p>
    <w:bookmarkEnd w:id="55"/>
    <w:bookmarkStart w:name="z58" w:id="56"/>
    <w:p>
      <w:pPr>
        <w:spacing w:after="0"/>
        <w:ind w:left="0"/>
        <w:jc w:val="both"/>
      </w:pPr>
      <w:r>
        <w:rPr>
          <w:rFonts w:ascii="Times New Roman"/>
          <w:b w:val="false"/>
          <w:i w:val="false"/>
          <w:color w:val="000000"/>
          <w:sz w:val="28"/>
        </w:rPr>
        <w:t>
      24) азаматтық хал актілерін тіркеуді қамтамасыз етеді және жүзеге асырады;</w:t>
      </w:r>
    </w:p>
    <w:bookmarkEnd w:id="56"/>
    <w:bookmarkStart w:name="z59" w:id="57"/>
    <w:p>
      <w:pPr>
        <w:spacing w:after="0"/>
        <w:ind w:left="0"/>
        <w:jc w:val="both"/>
      </w:pPr>
      <w:r>
        <w:rPr>
          <w:rFonts w:ascii="Times New Roman"/>
          <w:b w:val="false"/>
          <w:i w:val="false"/>
          <w:color w:val="000000"/>
          <w:sz w:val="28"/>
        </w:rPr>
        <w:t>
      25) жергілікті мемлекеттік басқару мүддесі үшін Қазақстан Республикасының заңнамасымен жергілікті атқарушы органдарға жүктелетін өзге де өкілеттіктерді жүзеге асырады.</w:t>
      </w:r>
    </w:p>
    <w:bookmarkEnd w:id="57"/>
    <w:bookmarkStart w:name="z60" w:id="58"/>
    <w:p>
      <w:pPr>
        <w:spacing w:after="0"/>
        <w:ind w:left="0"/>
        <w:jc w:val="both"/>
      </w:pPr>
      <w:r>
        <w:rPr>
          <w:rFonts w:ascii="Times New Roman"/>
          <w:b w:val="false"/>
          <w:i w:val="false"/>
          <w:color w:val="000000"/>
          <w:sz w:val="28"/>
        </w:rPr>
        <w:t>
      20. Құқықтары мен міндеттері:</w:t>
      </w:r>
    </w:p>
    <w:bookmarkEnd w:id="58"/>
    <w:bookmarkStart w:name="z61" w:id="59"/>
    <w:p>
      <w:pPr>
        <w:spacing w:after="0"/>
        <w:ind w:left="0"/>
        <w:jc w:val="both"/>
      </w:pPr>
      <w:r>
        <w:rPr>
          <w:rFonts w:ascii="Times New Roman"/>
          <w:b w:val="false"/>
          <w:i w:val="false"/>
          <w:color w:val="000000"/>
          <w:sz w:val="28"/>
        </w:rPr>
        <w:t>
      1) мемлекеттік органдардан қажетті ақпарат, құжаттар, басқа материалдар, ауызша және жазбаша түсініктемелерді сұратуға және алуға;</w:t>
      </w:r>
    </w:p>
    <w:bookmarkEnd w:id="59"/>
    <w:bookmarkStart w:name="z62" w:id="60"/>
    <w:p>
      <w:pPr>
        <w:spacing w:after="0"/>
        <w:ind w:left="0"/>
        <w:jc w:val="both"/>
      </w:pPr>
      <w:r>
        <w:rPr>
          <w:rFonts w:ascii="Times New Roman"/>
          <w:b w:val="false"/>
          <w:i w:val="false"/>
          <w:color w:val="000000"/>
          <w:sz w:val="28"/>
        </w:rPr>
        <w:t>
      2) лауазымды тұлғаларға тапсырма беру және олардың орындалуын талап ету;</w:t>
      </w:r>
    </w:p>
    <w:bookmarkEnd w:id="60"/>
    <w:bookmarkStart w:name="z63" w:id="61"/>
    <w:p>
      <w:pPr>
        <w:spacing w:after="0"/>
        <w:ind w:left="0"/>
        <w:jc w:val="both"/>
      </w:pPr>
      <w:r>
        <w:rPr>
          <w:rFonts w:ascii="Times New Roman"/>
          <w:b w:val="false"/>
          <w:i w:val="false"/>
          <w:color w:val="000000"/>
          <w:sz w:val="28"/>
        </w:rPr>
        <w:t>
      3) аудан әкімдігінің отырыстарында, аудан әкімінің мәжілістеріне қатысу;</w:t>
      </w:r>
    </w:p>
    <w:bookmarkEnd w:id="61"/>
    <w:bookmarkStart w:name="z64" w:id="62"/>
    <w:p>
      <w:pPr>
        <w:spacing w:after="0"/>
        <w:ind w:left="0"/>
        <w:jc w:val="both"/>
      </w:pPr>
      <w:r>
        <w:rPr>
          <w:rFonts w:ascii="Times New Roman"/>
          <w:b w:val="false"/>
          <w:i w:val="false"/>
          <w:color w:val="000000"/>
          <w:sz w:val="28"/>
        </w:rPr>
        <w:t>
      4) ғылыми мекелер, мәдениет және өнер қайраткерлері, филологтар мен тілтанушы мамандарды, басқа да ғалымдар мен мамандарды жұмысқа тарту;</w:t>
      </w:r>
    </w:p>
    <w:bookmarkEnd w:id="62"/>
    <w:bookmarkStart w:name="z65" w:id="63"/>
    <w:p>
      <w:pPr>
        <w:spacing w:after="0"/>
        <w:ind w:left="0"/>
        <w:jc w:val="both"/>
      </w:pPr>
      <w:r>
        <w:rPr>
          <w:rFonts w:ascii="Times New Roman"/>
          <w:b w:val="false"/>
          <w:i w:val="false"/>
          <w:color w:val="000000"/>
          <w:sz w:val="28"/>
        </w:rPr>
        <w:t>
      5) мемлекеттік басқару органдары, мұрағат, ғылыми мекемелер ақпараттық дерекқорын пайдалану;</w:t>
      </w:r>
    </w:p>
    <w:bookmarkEnd w:id="63"/>
    <w:bookmarkStart w:name="z66" w:id="64"/>
    <w:p>
      <w:pPr>
        <w:spacing w:after="0"/>
        <w:ind w:left="0"/>
        <w:jc w:val="both"/>
      </w:pPr>
      <w:r>
        <w:rPr>
          <w:rFonts w:ascii="Times New Roman"/>
          <w:b w:val="false"/>
          <w:i w:val="false"/>
          <w:color w:val="000000"/>
          <w:sz w:val="28"/>
        </w:rPr>
        <w:t>
      6) бөлімнің ұйымдық, құқықтық, ақпараттық-сараптама жұмыстарын және оны материалдық-техникалық қамтамасыз етуді іске асыру;</w:t>
      </w:r>
    </w:p>
    <w:bookmarkEnd w:id="64"/>
    <w:bookmarkStart w:name="z67" w:id="65"/>
    <w:p>
      <w:pPr>
        <w:spacing w:after="0"/>
        <w:ind w:left="0"/>
        <w:jc w:val="both"/>
      </w:pPr>
      <w:r>
        <w:rPr>
          <w:rFonts w:ascii="Times New Roman"/>
          <w:b w:val="false"/>
          <w:i w:val="false"/>
          <w:color w:val="000000"/>
          <w:sz w:val="28"/>
        </w:rPr>
        <w:t>
      7) қолданыстағы заң актілермен ескерілген өзге де құқықтарды жүзеге асыру болып табылады.</w:t>
      </w:r>
    </w:p>
    <w:bookmarkEnd w:id="65"/>
    <w:bookmarkStart w:name="z68" w:id="66"/>
    <w:p>
      <w:pPr>
        <w:spacing w:after="0"/>
        <w:ind w:left="0"/>
        <w:jc w:val="left"/>
      </w:pPr>
      <w:r>
        <w:rPr>
          <w:rFonts w:ascii="Times New Roman"/>
          <w:b/>
          <w:i w:val="false"/>
          <w:color w:val="000000"/>
        </w:rPr>
        <w:t xml:space="preserve"> 3. Мемлекеттік органның қызметін ұйымдастыру</w:t>
      </w:r>
    </w:p>
    <w:bookmarkEnd w:id="66"/>
    <w:bookmarkStart w:name="z69" w:id="67"/>
    <w:p>
      <w:pPr>
        <w:spacing w:after="0"/>
        <w:ind w:left="0"/>
        <w:jc w:val="both"/>
      </w:pPr>
      <w:r>
        <w:rPr>
          <w:rFonts w:ascii="Times New Roman"/>
          <w:b w:val="false"/>
          <w:i w:val="false"/>
          <w:color w:val="000000"/>
          <w:sz w:val="28"/>
        </w:rPr>
        <w:t>
      21.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p>
    <w:bookmarkEnd w:id="67"/>
    <w:bookmarkStart w:name="z70" w:id="68"/>
    <w:p>
      <w:pPr>
        <w:spacing w:after="0"/>
        <w:ind w:left="0"/>
        <w:jc w:val="both"/>
      </w:pPr>
      <w:r>
        <w:rPr>
          <w:rFonts w:ascii="Times New Roman"/>
          <w:b w:val="false"/>
          <w:i w:val="false"/>
          <w:color w:val="000000"/>
          <w:sz w:val="28"/>
        </w:rPr>
        <w:t>
      22. Бөлімнің бірінші басшысын Қазақстан Республикасының заңнамасына сәйкес Жарма ауданының әкімі қызметке тағайындайды және қызметтен босатады.</w:t>
      </w:r>
    </w:p>
    <w:bookmarkEnd w:id="68"/>
    <w:bookmarkStart w:name="z71" w:id="69"/>
    <w:p>
      <w:pPr>
        <w:spacing w:after="0"/>
        <w:ind w:left="0"/>
        <w:jc w:val="both"/>
      </w:pPr>
      <w:r>
        <w:rPr>
          <w:rFonts w:ascii="Times New Roman"/>
          <w:b w:val="false"/>
          <w:i w:val="false"/>
          <w:color w:val="000000"/>
          <w:sz w:val="28"/>
        </w:rPr>
        <w:t xml:space="preserve">
      23. Бөлімінің бірінші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p>
    <w:bookmarkEnd w:id="69"/>
    <w:bookmarkStart w:name="z72" w:id="70"/>
    <w:p>
      <w:pPr>
        <w:spacing w:after="0"/>
        <w:ind w:left="0"/>
        <w:jc w:val="both"/>
      </w:pPr>
      <w:r>
        <w:rPr>
          <w:rFonts w:ascii="Times New Roman"/>
          <w:b w:val="false"/>
          <w:i w:val="false"/>
          <w:color w:val="000000"/>
          <w:sz w:val="28"/>
        </w:rPr>
        <w:t>
      24. Бөлім басшысының өкілеттігі:</w:t>
      </w:r>
    </w:p>
    <w:bookmarkEnd w:id="70"/>
    <w:bookmarkStart w:name="z73" w:id="71"/>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bookmarkEnd w:id="71"/>
    <w:bookmarkStart w:name="z74" w:id="72"/>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bookmarkEnd w:id="72"/>
    <w:bookmarkStart w:name="z75" w:id="73"/>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bookmarkEnd w:id="73"/>
    <w:bookmarkStart w:name="z76" w:id="74"/>
    <w:p>
      <w:pPr>
        <w:spacing w:after="0"/>
        <w:ind w:left="0"/>
        <w:jc w:val="both"/>
      </w:pPr>
      <w:r>
        <w:rPr>
          <w:rFonts w:ascii="Times New Roman"/>
          <w:b w:val="false"/>
          <w:i w:val="false"/>
          <w:color w:val="000000"/>
          <w:sz w:val="28"/>
        </w:rPr>
        <w:t>
      4) бөлім қызметкерлерінің лауазымдық нұсқаулықтарын бекітеді;</w:t>
      </w:r>
    </w:p>
    <w:bookmarkEnd w:id="74"/>
    <w:bookmarkStart w:name="z77" w:id="75"/>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bookmarkEnd w:id="75"/>
    <w:bookmarkStart w:name="z78" w:id="76"/>
    <w:p>
      <w:pPr>
        <w:spacing w:after="0"/>
        <w:ind w:left="0"/>
        <w:jc w:val="both"/>
      </w:pPr>
      <w:r>
        <w:rPr>
          <w:rFonts w:ascii="Times New Roman"/>
          <w:b w:val="false"/>
          <w:i w:val="false"/>
          <w:color w:val="000000"/>
          <w:sz w:val="28"/>
        </w:rPr>
        <w:t>
      6) Жарма ауданы әкімдігінің қаулысымен бекітілген штат санының лимиті мен құрылымы шегінде Бөлімнің штат кестесін бекітеді;</w:t>
      </w:r>
    </w:p>
    <w:bookmarkEnd w:id="76"/>
    <w:bookmarkStart w:name="z79" w:id="77"/>
    <w:p>
      <w:pPr>
        <w:spacing w:after="0"/>
        <w:ind w:left="0"/>
        <w:jc w:val="both"/>
      </w:pP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p>
    <w:bookmarkEnd w:id="77"/>
    <w:bookmarkStart w:name="z80" w:id="78"/>
    <w:p>
      <w:pPr>
        <w:spacing w:after="0"/>
        <w:ind w:left="0"/>
        <w:jc w:val="both"/>
      </w:pP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p>
    <w:bookmarkEnd w:id="78"/>
    <w:bookmarkStart w:name="z81" w:id="79"/>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bookmarkEnd w:id="79"/>
    <w:bookmarkStart w:name="z82" w:id="80"/>
    <w:p>
      <w:pPr>
        <w:spacing w:after="0"/>
        <w:ind w:left="0"/>
        <w:jc w:val="both"/>
      </w:pPr>
      <w:r>
        <w:rPr>
          <w:rFonts w:ascii="Times New Roman"/>
          <w:b w:val="false"/>
          <w:i w:val="false"/>
          <w:color w:val="000000"/>
          <w:sz w:val="28"/>
        </w:rPr>
        <w:t>
      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80"/>
    <w:bookmarkStart w:name="z83" w:id="81"/>
    <w:p>
      <w:pPr>
        <w:spacing w:after="0"/>
        <w:ind w:left="0"/>
        <w:jc w:val="left"/>
      </w:pPr>
      <w:r>
        <w:rPr>
          <w:rFonts w:ascii="Times New Roman"/>
          <w:b/>
          <w:i w:val="false"/>
          <w:color w:val="000000"/>
        </w:rPr>
        <w:t xml:space="preserve"> 4. Мемлекеттік органның мүлкі</w:t>
      </w:r>
    </w:p>
    <w:bookmarkEnd w:id="81"/>
    <w:bookmarkStart w:name="z84" w:id="82"/>
    <w:p>
      <w:pPr>
        <w:spacing w:after="0"/>
        <w:ind w:left="0"/>
        <w:jc w:val="both"/>
      </w:pPr>
      <w:r>
        <w:rPr>
          <w:rFonts w:ascii="Times New Roman"/>
          <w:b w:val="false"/>
          <w:i w:val="false"/>
          <w:color w:val="000000"/>
          <w:sz w:val="28"/>
        </w:rPr>
        <w:t>
      25. Бөлімнің заңнамада көзделген жағдайларда жедел басқару құқығында оқшауланған мүлкі болуы мүмкін.</w:t>
      </w:r>
    </w:p>
    <w:bookmarkEnd w:id="82"/>
    <w:bookmarkStart w:name="z85" w:id="8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83"/>
    <w:bookmarkStart w:name="z86" w:id="84"/>
    <w:p>
      <w:pPr>
        <w:spacing w:after="0"/>
        <w:ind w:left="0"/>
        <w:jc w:val="both"/>
      </w:pPr>
      <w:r>
        <w:rPr>
          <w:rFonts w:ascii="Times New Roman"/>
          <w:b w:val="false"/>
          <w:i w:val="false"/>
          <w:color w:val="000000"/>
          <w:sz w:val="28"/>
        </w:rPr>
        <w:t>
      26. Бөлімге бекітілген мүлік коммуналдық меншікке жатады.</w:t>
      </w:r>
    </w:p>
    <w:bookmarkEnd w:id="84"/>
    <w:bookmarkStart w:name="z87" w:id="85"/>
    <w:p>
      <w:pPr>
        <w:spacing w:after="0"/>
        <w:ind w:left="0"/>
        <w:jc w:val="both"/>
      </w:pPr>
      <w:r>
        <w:rPr>
          <w:rFonts w:ascii="Times New Roman"/>
          <w:b w:val="false"/>
          <w:i w:val="false"/>
          <w:color w:val="000000"/>
          <w:sz w:val="28"/>
        </w:rPr>
        <w:t>
      27.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88"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89" w:id="87"/>
    <w:p>
      <w:pPr>
        <w:spacing w:after="0"/>
        <w:ind w:left="0"/>
        <w:jc w:val="both"/>
      </w:pPr>
      <w:r>
        <w:rPr>
          <w:rFonts w:ascii="Times New Roman"/>
          <w:b w:val="false"/>
          <w:i w:val="false"/>
          <w:color w:val="000000"/>
          <w:sz w:val="28"/>
        </w:rPr>
        <w:t>
      28. Бөлімді қайта ұйымдастыру және тарату Қазақстан Республикасының заңнамасына сәйкес жүзеге асырылады.</w:t>
      </w:r>
    </w:p>
    <w:bookmarkEnd w:id="87"/>
    <w:bookmarkStart w:name="z90" w:id="88"/>
    <w:p>
      <w:pPr>
        <w:spacing w:after="0"/>
        <w:ind w:left="0"/>
        <w:jc w:val="left"/>
      </w:pPr>
      <w:r>
        <w:rPr>
          <w:rFonts w:ascii="Times New Roman"/>
          <w:b/>
          <w:i w:val="false"/>
          <w:color w:val="000000"/>
        </w:rPr>
        <w:t xml:space="preserve"> 6. Мемлекеттік органның құзырына қарайтын мекемелердің тізілімі</w:t>
      </w:r>
    </w:p>
    <w:bookmarkEnd w:id="88"/>
    <w:bookmarkStart w:name="z91" w:id="89"/>
    <w:p>
      <w:pPr>
        <w:spacing w:after="0"/>
        <w:ind w:left="0"/>
        <w:jc w:val="both"/>
      </w:pPr>
      <w:r>
        <w:rPr>
          <w:rFonts w:ascii="Times New Roman"/>
          <w:b w:val="false"/>
          <w:i w:val="false"/>
          <w:color w:val="000000"/>
          <w:sz w:val="28"/>
        </w:rPr>
        <w:t xml:space="preserve">
      29. "Жарма ауданының мәдениет, тілдерді дамыту, дене шынықтыру және спорт бөлімінің балалар-жасөспірімдер спорт мектебі" коммуналдық мемлекеттік мекемесі. </w:t>
      </w:r>
    </w:p>
    <w:bookmarkEnd w:id="89"/>
    <w:bookmarkStart w:name="z92" w:id="90"/>
    <w:p>
      <w:pPr>
        <w:spacing w:after="0"/>
        <w:ind w:left="0"/>
        <w:jc w:val="both"/>
      </w:pPr>
      <w:r>
        <w:rPr>
          <w:rFonts w:ascii="Times New Roman"/>
          <w:b w:val="false"/>
          <w:i w:val="false"/>
          <w:color w:val="000000"/>
          <w:sz w:val="28"/>
        </w:rPr>
        <w:t>
      30. "Жарма ауданының мәдениет үйі" коммуналдық мемлекеттік қазыналық кәсіпорны.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