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9a11" w14:textId="ded9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2015 жылғы 25 ақпандағы № 33/2-V шешімі. Шығыс Қазақстан облысының Әділет департаментінде 2015 жылғы 31 наурызда № 3794 болып тіркелді. Күші жойылды - Шығыс Қазақстан облысы Глубокое аудандық мәслихатының 2024 жылғы 20 наурыздағы № 10/5-VIII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Глубокое аудандық мәслихатының 20.03.2024 </w:t>
      </w:r>
      <w:r>
        <w:rPr>
          <w:rFonts w:ascii="Times New Roman"/>
          <w:b w:val="false"/>
          <w:i w:val="false"/>
          <w:color w:val="000000"/>
          <w:sz w:val="28"/>
        </w:rPr>
        <w:t>№ 10/5-VIII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Шығыс Қазақстан облысы Глубокое аудандық мәслихатының 22.10.2022 </w:t>
      </w:r>
      <w:r>
        <w:rPr>
          <w:rFonts w:ascii="Times New Roman"/>
          <w:b w:val="false"/>
          <w:i w:val="false"/>
          <w:color w:val="000000"/>
          <w:sz w:val="28"/>
        </w:rPr>
        <w:t>№ 25/3-VII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15)-тармақшасына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Глубокое аудандық мәслихатының 22.10.2022 </w:t>
      </w:r>
      <w:r>
        <w:rPr>
          <w:rFonts w:ascii="Times New Roman"/>
          <w:b w:val="false"/>
          <w:i w:val="false"/>
          <w:color w:val="000000"/>
          <w:sz w:val="28"/>
        </w:rPr>
        <w:t>№ 25/3-VII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Глубокое ауданында тұрғын үй көмегін көрсетудің мөлшері және тәртібі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22.10.2022 </w:t>
      </w:r>
      <w:r>
        <w:rPr>
          <w:rFonts w:ascii="Times New Roman"/>
          <w:b w:val="false"/>
          <w:i w:val="false"/>
          <w:color w:val="000000"/>
          <w:sz w:val="28"/>
        </w:rPr>
        <w:t>№ 25/3-VII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Глубокое аудандық мәслихатының кейбір шешімдерінің күші жойылды деп танылсын.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Глубокое аудандық мәслихатының 22.10.2022 </w:t>
      </w:r>
      <w:r>
        <w:rPr>
          <w:rFonts w:ascii="Times New Roman"/>
          <w:b w:val="false"/>
          <w:i w:val="false"/>
          <w:color w:val="000000"/>
          <w:sz w:val="28"/>
        </w:rPr>
        <w:t>№ 25/3-VII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Сатаева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25 ақпандағы </w:t>
            </w:r>
            <w:r>
              <w:br/>
            </w:r>
            <w:r>
              <w:rPr>
                <w:rFonts w:ascii="Times New Roman"/>
                <w:b w:val="false"/>
                <w:i w:val="false"/>
                <w:color w:val="000000"/>
                <w:sz w:val="20"/>
              </w:rPr>
              <w:t>№ 33/2-V шешіміне 1 қосымша</w:t>
            </w:r>
          </w:p>
        </w:tc>
      </w:tr>
    </w:tbl>
    <w:p>
      <w:pPr>
        <w:spacing w:after="0"/>
        <w:ind w:left="0"/>
        <w:jc w:val="both"/>
      </w:pPr>
      <w:r>
        <w:rPr>
          <w:rFonts w:ascii="Times New Roman"/>
          <w:b w:val="false"/>
          <w:i w:val="false"/>
          <w:color w:val="ff0000"/>
          <w:sz w:val="28"/>
        </w:rPr>
        <w:t xml:space="preserve">
      Ескерту. Қосымшаның оң жақ бұрышындағы мәтін жаңа редакцияда - Шығыс Қазақстан облысы Глубокое аудандық мәслихатының 22.10.2022 </w:t>
      </w:r>
      <w:r>
        <w:rPr>
          <w:rFonts w:ascii="Times New Roman"/>
          <w:b w:val="false"/>
          <w:i w:val="false"/>
          <w:color w:val="ff0000"/>
          <w:sz w:val="28"/>
        </w:rPr>
        <w:t>№ 25/3-VII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4" w:id="1"/>
    <w:p>
      <w:pPr>
        <w:spacing w:after="0"/>
        <w:ind w:left="0"/>
        <w:jc w:val="left"/>
      </w:pPr>
      <w:r>
        <w:rPr>
          <w:rFonts w:ascii="Times New Roman"/>
          <w:b/>
          <w:i w:val="false"/>
          <w:color w:val="000000"/>
        </w:rPr>
        <w:t xml:space="preserve"> Тұрғын үй Глубокое ауданында тұрғын үй көмегін көрсету мөлшері мен тәртібі</w:t>
      </w:r>
    </w:p>
    <w:bookmarkEnd w:id="1"/>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Глубокое аудандық мәслихатының 22.10.2022 </w:t>
      </w:r>
      <w:r>
        <w:rPr>
          <w:rFonts w:ascii="Times New Roman"/>
          <w:b w:val="false"/>
          <w:i w:val="false"/>
          <w:color w:val="ff0000"/>
          <w:sz w:val="28"/>
        </w:rPr>
        <w:t>№ 25/3-VII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4" w:id="2"/>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 жалғыз тұрғынжай ретінде меншік құқығында тұрған тұрғынжайда Глубокое ауданының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
    <w:bookmarkStart w:name="z85"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86"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4"/>
    <w:bookmarkStart w:name="z87"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5"/>
    <w:bookmarkStart w:name="z88" w:id="6"/>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 белгіленеді.</w:t>
      </w:r>
    </w:p>
    <w:bookmarkEnd w:id="6"/>
    <w:bookmarkStart w:name="z89" w:id="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7"/>
    <w:bookmarkStart w:name="z90" w:id="8"/>
    <w:p>
      <w:pPr>
        <w:spacing w:after="0"/>
        <w:ind w:left="0"/>
        <w:jc w:val="both"/>
      </w:pPr>
      <w:r>
        <w:rPr>
          <w:rFonts w:ascii="Times New Roman"/>
          <w:b w:val="false"/>
          <w:i w:val="false"/>
          <w:color w:val="000000"/>
          <w:sz w:val="28"/>
        </w:rPr>
        <w:t>
      2. Тұрғын үй көмегін тағайындауды "Глубокое ауданының жұмыспен қамту және әлеуметтік бағдарламалар бөлімі" мемлекеттік мекемесі (бұдан әрі – уәкілетті орган) жүзеге асырады.</w:t>
      </w:r>
    </w:p>
    <w:bookmarkEnd w:id="8"/>
    <w:bookmarkStart w:name="z91"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(Нормативтік құқықтық актілерді мемлекеттік тіркеу тізілімінде № 20498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есептейді.</w:t>
      </w:r>
    </w:p>
    <w:bookmarkEnd w:id="9"/>
    <w:bookmarkStart w:name="z92"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Глубокое аудандық мәслихаты белгілеген шектi жол берiлетiн деңгейiнiң арасындағы айырма ретiнде айқындалады.</w:t>
      </w:r>
    </w:p>
    <w:bookmarkEnd w:id="10"/>
    <w:bookmarkStart w:name="z93" w:id="11"/>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пайдалы алаң, бірақ бір бөлмелі пәтерден немесе жатақханадағы бөлмеден кем емес алаң нормасы қабылданады.</w:t>
      </w:r>
    </w:p>
    <w:bookmarkEnd w:id="11"/>
    <w:bookmarkStart w:name="z94" w:id="12"/>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2"/>
    <w:bookmarkStart w:name="z95" w:id="13"/>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3"/>
    <w:bookmarkStart w:name="z96" w:id="1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4"/>
    <w:bookmarkStart w:name="z97" w:id="15"/>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5"/>
    <w:bookmarkStart w:name="z98" w:id="16"/>
    <w:p>
      <w:pPr>
        <w:spacing w:after="0"/>
        <w:ind w:left="0"/>
        <w:jc w:val="both"/>
      </w:pPr>
      <w:r>
        <w:rPr>
          <w:rFonts w:ascii="Times New Roman"/>
          <w:b w:val="false"/>
          <w:i w:val="false"/>
          <w:color w:val="000000"/>
          <w:sz w:val="28"/>
        </w:rPr>
        <w:t>
      8. Аз қамтылған отбасыларға (азаматтарға) тұрғын үй көмегін тағайындау аудан бюджетінде тиісті қаржы жылына көзделген қаражат шегінде жүзеге асырылады.</w:t>
      </w:r>
    </w:p>
    <w:bookmarkEnd w:id="16"/>
    <w:bookmarkStart w:name="z99" w:id="17"/>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тұрғын үй көмегін алушылардың, қызмет көрсетушілердің жеке шоттарына есептелген сомаларды аудару жолымен жүзеге асырады.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25 ақпандағы </w:t>
            </w:r>
            <w:r>
              <w:br/>
            </w:r>
            <w:r>
              <w:rPr>
                <w:rFonts w:ascii="Times New Roman"/>
                <w:b w:val="false"/>
                <w:i w:val="false"/>
                <w:color w:val="000000"/>
                <w:sz w:val="20"/>
              </w:rPr>
              <w:t>№ 33/2-V шешіміне 2 қосымша</w:t>
            </w:r>
          </w:p>
        </w:tc>
      </w:tr>
    </w:tbl>
    <w:p>
      <w:pPr>
        <w:spacing w:after="0"/>
        <w:ind w:left="0"/>
        <w:jc w:val="both"/>
      </w:pPr>
      <w:r>
        <w:rPr>
          <w:rFonts w:ascii="Times New Roman"/>
          <w:b w:val="false"/>
          <w:i w:val="false"/>
          <w:color w:val="ff0000"/>
          <w:sz w:val="28"/>
        </w:rPr>
        <w:t xml:space="preserve">
      Ескерту. Қосымшаның оң жақ бұрышындағы мәтін жаңа редакцияда - Шығыс Қазақстан облысы Глубокое аудандық мәслихатының 22.10.2022 </w:t>
      </w:r>
      <w:r>
        <w:rPr>
          <w:rFonts w:ascii="Times New Roman"/>
          <w:b w:val="false"/>
          <w:i w:val="false"/>
          <w:color w:val="ff0000"/>
          <w:sz w:val="28"/>
        </w:rPr>
        <w:t>№ 25/3-VII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18"/>
    <w:p>
      <w:pPr>
        <w:spacing w:after="0"/>
        <w:ind w:left="0"/>
        <w:jc w:val="left"/>
      </w:pPr>
      <w:r>
        <w:rPr>
          <w:rFonts w:ascii="Times New Roman"/>
          <w:b/>
          <w:i w:val="false"/>
          <w:color w:val="000000"/>
        </w:rPr>
        <w:t xml:space="preserve"> Глубокое аудандық мәслихатының күшін жойған кейбір шешімдерінің тізбесі</w:t>
      </w:r>
    </w:p>
    <w:bookmarkEnd w:id="18"/>
    <w:p>
      <w:pPr>
        <w:spacing w:after="0"/>
        <w:ind w:left="0"/>
        <w:jc w:val="both"/>
      </w:pPr>
      <w:bookmarkStart w:name="z15" w:id="19"/>
      <w:r>
        <w:rPr>
          <w:rFonts w:ascii="Times New Roman"/>
          <w:b w:val="false"/>
          <w:i w:val="false"/>
          <w:color w:val="000000"/>
          <w:sz w:val="28"/>
        </w:rPr>
        <w:t xml:space="preserve">
      1. Глубокое аудандық мәслихатының "Аз қамтылған отбасыларына (азаматтарға) тұрғын үй көмегін көрсету Қағидасын бекіту туралы" 2010 жылғы 30 шілдедегі № 25/11-ІV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5-9-135 болып тіркелген), 2010 жылғы 17 қыркүйекте "Ақ бұлақ", "Огни Прииртышья" газеттерінде жарияланған.</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Глубокое аудандық мәслихатының "Аз қамтылған отбасыларына (азаматтарға) тұрғын үй көмегін көрсету Қағидасын бекіту туралы" 2010 жылғы 30 шілдедегі № 25/11-ІV шешіміне өзгеріс енгізу туралы" 2010 жылғы 29 желтоқсандағы № 28/11-ІV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5-9-143 болып тіркелген), 2011 жылғы 1 ақпанда "Ақ бұлақ", "Огни Прииртышья"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Глубокое аудандық мәслихатының "Аз қамтылған отбасыларына (азаматтарға) тұрғын үй көмегін көрсету Қағидасын бекіту туралы" 2010 жылғы 30 шілдедегі № 25/11-ІV шешіміне өзгерістер енгізу туралы" 2012 жылғы 14 наурыздағы № 4/15-ІV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5-9-158 болып тіркелген), 2012 жылғы 24 сәуірде "Ақ бұлақ", "Огни Прииртышья"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Глубокое аудандық мәслихатының "Аз қамтылған отбасыларына (азаматтарға) тұрғын үй көмегін көрсету Қағидасын бекіту туралы" 2010 жылғы 30 шілдедегі № 25/11-ІV шешіміне өзгерістер енгізу туралы" 2012 жылғы 20 қарашадағы № 10/4-V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2786 болып тіркелген), 2013 жылғы 18 қаңтарда "Ақ бұлақ", "Огни Прииртышья"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Глубокое аудандық мәслихатының "Аз қамтылған отбасыларына (азаматтарға) тұрғын үй көмегін көрсету Қағидасын бекіту туралы" 2010 жылғы 30 шілдедегі № 25/11-ІV шешіміне өзгерістер мен толықтыру енгізу туралы" 2013 жылғы 12 қарашадағы № 20/3-V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3110 болып тіркелген), 2013 жылғы 20 және 24 желтоқсанда "Ақ бұлақ", "Огни Прииртышья"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Глубокое аудандық мәслихатының "Аз қамтылған отбасыларына (азаматтарға) тұрғын үй көмегін көрсету Қағидасын бекіту туралы" 2010 жылғы 30 шілдедегі № 25/11-ІV шешіміне өзгерістер енгізу туралы" 2014 жылғы 1 ақпандағы № 23/2-V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3194 болып тіркелген), 2014 жылғы 18 наурызда "Ақ бұлақ", "Огни Прииртышья"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Глубокое аудандық мәслихатының "Аз қамтылған отбасыларына (азаматтарға) тұрғын үй көмегін көрсету Қағидасын бекіту туралы" 2010 жылғы 30 шілдедегі № 25/11-ІV шешіміне өзгерістер енгізу туралы" 2014 жылғы 24 шілдедегі № 28/7-V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3466 болып тіркелген), 2014 жылғы 12 қыркүйекте "Ақ бұлақ", "Огни Прииртышья"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Глубокое аудандық мәслихатының "Аз қамтылған отбасыларына (азаматтарға) тұрғын үй көмегін көрсету Қағидасын бекіту туралы" 2010 жылғы 30 шілдедегі № 25/11-ІV шешіміне өзгерістер енгізу туралы" 2014 жылғы 23 желтоқсандағы № 32/7-V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3656 болып тіркелген), 2015 жылғы 6 ақпанда "Ақ бұлақ", "Огни Прииртышья"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