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762d" w14:textId="bac7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Бородулиха ауданының бюджеті туралы" Бородулиха аудандық мәслихатының 2014 жылғы 24 желтоқсандағы № 28-2-V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2015 жылғы 19 қазандағы № 36-2-V шешімі. Шығыс Қазақстан облысының Әділет департаментінде 2015 жылғы 22 қазанда № 4184 болып тіркелді. Күші жойылды - Шығыс Қазақстан облысы Бородулиха аудандық мәслихатының 2015 жылғы 23 желтоқсандағы N 38-2-V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Бородулиха аудандық мәслихатының 23.12.2015 N 38-2-V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109-бабы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"2015-2017 жылдарға арналған облыстық бюджет туралы"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2015 жылғы 7 қазандағы № 32/379-V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4173 нөмірімен тіркелген) Шығыс Қазақстан облысы Бородулиха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Бородулиха ауданының бюджеті туралы" Бородулиха аудандық мәслихатының 2014 жылғы 24 желтоқсандағы № 28-2-V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3616 нөмірімен тіркелген, аудандық "Пульс района" газетінің 2015 жылғы 20 қаңтардағы № 06-07 (6834-6835), "Аудан тынысы" газетінің 2015 жылғы 20 қаңтардағы № 06-07 (515-516)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"кірістер – 3357828,7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715532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6047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58705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2577544,7 мың теңге";</w:t>
      </w:r>
      <w:r>
        <w:br/>
      </w:r>
      <w:r>
        <w:rPr>
          <w:rFonts w:ascii="Times New Roman"/>
          <w:b w:val="false"/>
          <w:i w:val="false"/>
          <w:color w:val="000000"/>
          <w:sz w:val="28"/>
        </w:rPr>
        <w:t>
      </w:t>
      </w:r>
      <w:r>
        <w:rPr>
          <w:rFonts w:ascii="Times New Roman"/>
          <w:b w:val="false"/>
          <w:i w:val="false"/>
          <w:color w:val="000000"/>
          <w:sz w:val="28"/>
        </w:rPr>
        <w:t>2)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"шығындар – 3354528,2 мың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 тармақ</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"2015 жылға арналған ауданның жергілікті атқарушы органының резерві 7465,4 мың теңге мөлшерінде бекітілсін.";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"2015 жылға аудандық бюджетте Ұлы Отан соғысындағы Жеңістің жетпіс жылдығына арналған іс-шараларды өткізуге 19346,0 мың теңге сомасында республикалық бюджеттен трансферттер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"Аудандық бюджетте табыстары ең төменгі күнкөріс деңгейінен өмен мөлшердегі отбасыларына ақшалай көмек көрсету енгізуге 27949,0 мың теңге мөлшерінде республикалық бюджеттен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"Аудандық бюджетте республикалық бюджеттен ағымдағы нысаналы трансферттер 246423,1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 тармақ</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"Аудандық бюджетте облыстық бюджеттен ағымдағы нысаналы трансферттер 75891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 тармақ</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"2015 жылға аудандық бюджеттің түсімдер құрамында мамандарды әлеуметтік қолдау шараларын іске асыру үшін 49441,0 мың теңге көлемінде республикалық бюджеттен несиелер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 тармақ</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қосымшаларына</w:t>
      </w:r>
      <w:r>
        <w:rPr>
          <w:rFonts w:ascii="Times New Roman"/>
          <w:b w:val="false"/>
          <w:i w:val="false"/>
          <w:color w:val="000000"/>
          <w:sz w:val="28"/>
        </w:rPr>
        <w:t xml:space="preserve"> сәйкес 2015 жылға арналған "Қала, аудан, аудандық маңызы бар қала, кент, ауыл, ауылдық округі әкімінің аппараты" 123 бюджеттік бағдарламалардың әкімшілері бойынша шығындар көлемі жалпы сомасы 285563,6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қосымшалары</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Сәлімова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 Майжанов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2015 жылғы 19 қазандағы</w:t>
            </w:r>
            <w:r>
              <w:br/>
            </w:r>
            <w:r>
              <w:rPr>
                <w:rFonts w:ascii="Times New Roman"/>
                <w:b w:val="false"/>
                <w:i w:val="false"/>
                <w:color w:val="000000"/>
                <w:sz w:val="20"/>
              </w:rPr>
              <w:t>№ 36-2-V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2014 жылғы 24 желтоқсандағы</w:t>
            </w:r>
            <w:r>
              <w:br/>
            </w:r>
            <w:r>
              <w:rPr>
                <w:rFonts w:ascii="Times New Roman"/>
                <w:b w:val="false"/>
                <w:i w:val="false"/>
                <w:color w:val="000000"/>
                <w:sz w:val="20"/>
              </w:rPr>
              <w:t>№ 28-2-V шешіміне 1-қосымша</w:t>
            </w:r>
          </w:p>
        </w:tc>
      </w:tr>
    </w:tbl>
    <w:bookmarkStart w:name="z38" w:id="0"/>
    <w:p>
      <w:pPr>
        <w:spacing w:after="0"/>
        <w:ind w:left="0"/>
        <w:jc w:val="left"/>
      </w:pPr>
      <w:r>
        <w:rPr>
          <w:rFonts w:ascii="Times New Roman"/>
          <w:b/>
          <w:i w:val="false"/>
          <w:color w:val="000000"/>
        </w:rPr>
        <w:t xml:space="preserve"> 2015 жылға арналған Бородулиха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916"/>
        <w:gridCol w:w="916"/>
        <w:gridCol w:w="5994"/>
        <w:gridCol w:w="3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теңге)</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3357828,7</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715532</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285733</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285733</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183608</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183608</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218827</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122371</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79392</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22807</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Басқада салықтар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Басқада салықтар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6047</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кірістері</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58705</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58705</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58705</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2577544,7</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2577544,7</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2577544,7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742"/>
        <w:gridCol w:w="1053"/>
        <w:gridCol w:w="1054"/>
        <w:gridCol w:w="5669"/>
        <w:gridCol w:w="28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bookmarkEnd w:id="1"/>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3354528,2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371119,1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308046,1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16698</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83655,4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83655,4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207692,7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207301,7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022</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19889</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19889</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18439</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28174,8</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9240,8</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9240,8</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тәртiп, қауiпсiздiк, құқықтық, сот, қылмыстық-атқару қызметi</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2010913,7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172285,4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172285,4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105315,4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1754646,8</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32406,5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32406,5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1722240,3</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1690900,3</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83981,5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83981,5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24333,5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Ведомствалық бағыныстағы мемлекеттік мекемелерінің және иұйымдарының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254658,4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195627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195627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19318</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өкiлеттi органдардың шешiмi </w:t>
            </w:r>
            <w:r>
              <w:br/>
            </w:r>
            <w:r>
              <w:rPr>
                <w:rFonts w:ascii="Times New Roman"/>
                <w:b w:val="false"/>
                <w:i w:val="false"/>
                <w:color w:val="000000"/>
                <w:sz w:val="20"/>
              </w:rPr>
              <w:t>
бойынша мұқтаж азаматтардың жекелеген топтарына әлеуметтiк көмек</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25048</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27949</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335061,4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227211,7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206648,6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165193,6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Инженерлік-коммункациялық инфрақұрылымды жобалау, дамыту және (немесе) жайластыру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71473,7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36516,7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көшелерді жарықтандыру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185579,6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75109</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75109</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75109</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11639</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11639</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53115,6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17479</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ақпараттық саясат жүргiзу жөніндегі қызметтер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17479</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35636,6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23492,7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халықының басқа да тiлдерiн дамыту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12143,9</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21629,7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16349,6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24086,3</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18186,3</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102366,2</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52586,5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17012,3</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17012,3</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23770,5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13249,5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қызметi</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61246,6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61246,6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38852,6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38852,6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7465,4</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w:t>
            </w:r>
            <w:r>
              <w:br/>
            </w:r>
            <w:r>
              <w:rPr>
                <w:rFonts w:ascii="Times New Roman"/>
                <w:b w:val="false"/>
                <w:i w:val="false"/>
                <w:color w:val="000000"/>
                <w:sz w:val="20"/>
              </w:rPr>
              <w:t>
өзге де төлемдерді төлеу бойынша борышына қызмет көрсету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пайланылмаған (толық пайдаланылмаған) транферттерді қайтару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37338</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Мемлекеттiң қаржы активтерiн сатудан түсетiн түсiмдер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-43173,5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(профициттi пайдалану)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43173,5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 түсімдері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5835,5</w:t>
            </w: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 xml:space="preserve"> мәслихатының </w:t>
            </w:r>
            <w:r>
              <w:br/>
            </w:r>
            <w:r>
              <w:rPr>
                <w:rFonts w:ascii="Times New Roman"/>
                <w:b w:val="false"/>
                <w:i w:val="false"/>
                <w:color w:val="000000"/>
                <w:sz w:val="20"/>
              </w:rPr>
              <w:t>2015 жылғы 19 қазандағы</w:t>
            </w:r>
            <w:r>
              <w:br/>
            </w:r>
            <w:r>
              <w:rPr>
                <w:rFonts w:ascii="Times New Roman"/>
                <w:b w:val="false"/>
                <w:i w:val="false"/>
                <w:color w:val="000000"/>
                <w:sz w:val="20"/>
              </w:rPr>
              <w:t>№ 36-2-V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2014 жылғы 24 желтоқсандағы</w:t>
            </w:r>
            <w:r>
              <w:br/>
            </w:r>
            <w:r>
              <w:rPr>
                <w:rFonts w:ascii="Times New Roman"/>
                <w:b w:val="false"/>
                <w:i w:val="false"/>
                <w:color w:val="000000"/>
                <w:sz w:val="20"/>
              </w:rPr>
              <w:t>№ 28-2-V шешіміне 5-қосымша</w:t>
            </w:r>
          </w:p>
        </w:tc>
      </w:tr>
    </w:tbl>
    <w:bookmarkStart w:name="z278" w:id="2"/>
    <w:p>
      <w:pPr>
        <w:spacing w:after="0"/>
        <w:ind w:left="0"/>
        <w:jc w:val="left"/>
      </w:pPr>
      <w:r>
        <w:rPr>
          <w:rFonts w:ascii="Times New Roman"/>
          <w:b/>
          <w:i w:val="false"/>
          <w:color w:val="000000"/>
        </w:rPr>
        <w:t xml:space="preserve"> 2015 жылға арналған ауылдық (кенттік) округтердегі аппараттардың бөлінісіндегі "Қала, аудан, аудандық маңызы бар қала, кент, ауыл, ауылдық округі әкімінің қызметін қамтамасыз ету жөніндегі қызметтер" 123.001 код бағдарламасы бойынша шығындар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3183"/>
        <w:gridCol w:w="7076"/>
      </w:tblGrid>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Ауылдық (кенттік) округтердегі аппараттардың атауы </w:t>
            </w: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207301,7</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Андреевка ауылдық округі әкімінің аппараты ММ</w:t>
            </w: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Бородулиха ауылдық округі әкімінің аппараты ММ</w:t>
            </w: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20523</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Бақы ауылдық округі әкімінің аппараты ММ</w:t>
            </w: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11516</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Белағаш ауылдық округі әкімінің аппараты ММ</w:t>
            </w: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11342,6</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Дмитриевка ауылдық округі әкімінің аппараты ММ</w:t>
            </w: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Жерновка ауылдық округі әкімінің аппараты ММ</w:t>
            </w: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Жезкент кенттік округі әкімінің аппараты ММ</w:t>
            </w: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17642,4</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Зубаир ауылдық округі әкімінің аппараты ММ</w:t>
            </w: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Краснояр ауылдық округі әкімінің аппараты ММ</w:t>
            </w: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9479,9</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Ленин ауылдық округі әкімінің аппараты ММ</w:t>
            </w: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Новопокровка ауылдық округі әкімінің аппараты ММ</w:t>
            </w: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Новодворовка ауылдық округі әкімінің аппараты ММ</w:t>
            </w: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Новошульба ауылдық округі әкімінің аппараты ММ</w:t>
            </w: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Переменовка ауылдық округі әкімінің аппараты ММ</w:t>
            </w: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9583,8</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Петропавловка ауылдық округі әкімінің аппараты ММ</w:t>
            </w: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Подборный ауылдық округі әкімінің аппараты ММ</w:t>
            </w: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Степной ауылдық округі әкімінің аппараты ММ</w:t>
            </w: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Таврия ауылдық округі әкімінің аппараты ММ</w:t>
            </w: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2015 жылғы 19 қазандағы</w:t>
            </w:r>
            <w:r>
              <w:br/>
            </w:r>
            <w:r>
              <w:rPr>
                <w:rFonts w:ascii="Times New Roman"/>
                <w:b w:val="false"/>
                <w:i w:val="false"/>
                <w:color w:val="000000"/>
                <w:sz w:val="20"/>
              </w:rPr>
              <w:t>№ 36-2-V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2014 жылғы 24 желтоқсандағы</w:t>
            </w:r>
            <w:r>
              <w:br/>
            </w:r>
            <w:r>
              <w:rPr>
                <w:rFonts w:ascii="Times New Roman"/>
                <w:b w:val="false"/>
                <w:i w:val="false"/>
                <w:color w:val="000000"/>
                <w:sz w:val="20"/>
              </w:rPr>
              <w:t>№ 28-2-V шешіміне 7-қосымша</w:t>
            </w:r>
          </w:p>
        </w:tc>
      </w:tr>
    </w:tbl>
    <w:bookmarkStart w:name="z301" w:id="3"/>
    <w:p>
      <w:pPr>
        <w:spacing w:after="0"/>
        <w:ind w:left="0"/>
        <w:jc w:val="left"/>
      </w:pPr>
      <w:r>
        <w:rPr>
          <w:rFonts w:ascii="Times New Roman"/>
          <w:b/>
          <w:i w:val="false"/>
          <w:color w:val="000000"/>
        </w:rPr>
        <w:t xml:space="preserve"> 2015 жылға арналған ауылдық (кенттік) округтердегі аппараттардың бөлінісіндегі "Елді мекендердегі көшелерді жарықтандыру" 123.008. код бағдарламасы бойынша шығындар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3404"/>
        <w:gridCol w:w="6297"/>
      </w:tblGrid>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аппараттардың атауы</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30974</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Андреевка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Бородулиха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Бақы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Белағаш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Дмитриевка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Жерновка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Зубаир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Краснояр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Ленин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Новопокровка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Новодворовка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Новошульба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Переменовка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Петропавловка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Подборный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Степной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Таврия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2015 жылғы 19 қазандағы</w:t>
            </w:r>
            <w:r>
              <w:br/>
            </w:r>
            <w:r>
              <w:rPr>
                <w:rFonts w:ascii="Times New Roman"/>
                <w:b w:val="false"/>
                <w:i w:val="false"/>
                <w:color w:val="000000"/>
                <w:sz w:val="20"/>
              </w:rPr>
              <w:t>№ 36-2-V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2014 жылғы 24 желтоқсандағы</w:t>
            </w:r>
            <w:r>
              <w:br/>
            </w:r>
            <w:r>
              <w:rPr>
                <w:rFonts w:ascii="Times New Roman"/>
                <w:b w:val="false"/>
                <w:i w:val="false"/>
                <w:color w:val="000000"/>
                <w:sz w:val="20"/>
              </w:rPr>
              <w:t>№ 28-2-V шешіміне 8-қосымша</w:t>
            </w:r>
          </w:p>
        </w:tc>
      </w:tr>
    </w:tbl>
    <w:bookmarkStart w:name="z323" w:id="4"/>
    <w:p>
      <w:pPr>
        <w:spacing w:after="0"/>
        <w:ind w:left="0"/>
        <w:jc w:val="left"/>
      </w:pPr>
      <w:r>
        <w:rPr>
          <w:rFonts w:ascii="Times New Roman"/>
          <w:b/>
          <w:i w:val="false"/>
          <w:color w:val="000000"/>
        </w:rPr>
        <w:t xml:space="preserve"> 2015 жылға арналған ауылдық (кенттік) округтердегі аппараттардың бөлінісіндегі "Елді мекендердің санитариясын қамтамасыз ету" 123.009. код бағдарламасы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9"/>
        <w:gridCol w:w="3259"/>
        <w:gridCol w:w="6552"/>
      </w:tblGrid>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аппараттардың атауы</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3713,7</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Андреевка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Бақы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Белағаш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Дмитриевка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Жерновка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Зубаир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Ленин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Новопокровка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Новодворовка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Новошульба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Переменовка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Петропавловка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Подборный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Степной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Таврия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2015 жылғы 19 қазандағы</w:t>
            </w:r>
            <w:r>
              <w:br/>
            </w:r>
            <w:r>
              <w:rPr>
                <w:rFonts w:ascii="Times New Roman"/>
                <w:b w:val="false"/>
                <w:i w:val="false"/>
                <w:color w:val="000000"/>
                <w:sz w:val="20"/>
              </w:rPr>
              <w:t>№ 36-2-V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2014 жылғы 24 желтоқсандағы</w:t>
            </w:r>
            <w:r>
              <w:br/>
            </w:r>
            <w:r>
              <w:rPr>
                <w:rFonts w:ascii="Times New Roman"/>
                <w:b w:val="false"/>
                <w:i w:val="false"/>
                <w:color w:val="000000"/>
                <w:sz w:val="20"/>
              </w:rPr>
              <w:t>№ 28-2-V шешіміне 10-қосымша</w:t>
            </w:r>
          </w:p>
        </w:tc>
      </w:tr>
    </w:tbl>
    <w:bookmarkStart w:name="z343" w:id="5"/>
    <w:p>
      <w:pPr>
        <w:spacing w:after="0"/>
        <w:ind w:left="0"/>
        <w:jc w:val="left"/>
      </w:pPr>
      <w:r>
        <w:rPr>
          <w:rFonts w:ascii="Times New Roman"/>
          <w:b/>
          <w:i w:val="false"/>
          <w:color w:val="000000"/>
        </w:rPr>
        <w:t xml:space="preserve"> 2015 жылға арналған ауылдық (кенттік) аймақтардағы аппараттардың бөлінісінде тұрған "Елді мекендерді абаттандыру және көгалдандыру" 123.011. код бағдарламасы бойынша шығындар.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4133"/>
        <w:gridCol w:w="6323"/>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аппараттардың атауы</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Бородулиха ауылдық округі әкімінің аппараты ММ</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2015 жылғы 19 қазандағы</w:t>
            </w:r>
            <w:r>
              <w:br/>
            </w:r>
            <w:r>
              <w:rPr>
                <w:rFonts w:ascii="Times New Roman"/>
                <w:b w:val="false"/>
                <w:i w:val="false"/>
                <w:color w:val="000000"/>
                <w:sz w:val="20"/>
              </w:rPr>
              <w:t>№ 36-2-V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2014 жылғы 24 желтоқсандағы</w:t>
            </w:r>
            <w:r>
              <w:br/>
            </w:r>
            <w:r>
              <w:rPr>
                <w:rFonts w:ascii="Times New Roman"/>
                <w:b w:val="false"/>
                <w:i w:val="false"/>
                <w:color w:val="000000"/>
                <w:sz w:val="20"/>
              </w:rPr>
              <w:t>№ 28-2-V шешіміне 11-қосымша</w:t>
            </w:r>
          </w:p>
        </w:tc>
      </w:tr>
    </w:tbl>
    <w:bookmarkStart w:name="z349" w:id="6"/>
    <w:p>
      <w:pPr>
        <w:spacing w:after="0"/>
        <w:ind w:left="0"/>
        <w:jc w:val="left"/>
      </w:pPr>
      <w:r>
        <w:rPr>
          <w:rFonts w:ascii="Times New Roman"/>
          <w:b/>
          <w:i w:val="false"/>
          <w:color w:val="000000"/>
        </w:rPr>
        <w:t xml:space="preserve"> 2015 жылға арналған ауылдық (кенттік) округтердегі аппараттарының "Аудандық маңызы бар қалаларда, кенттерде,ауылдарда, ауылдық округтерде автомобиль жолдарының жұмыс істеуін қамтамасыз ету" 123.013 код бағдарламасы бойынша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8"/>
        <w:gridCol w:w="2835"/>
        <w:gridCol w:w="7127"/>
      </w:tblGrid>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Ауылдық (кенттік) округтердегі </w:t>
            </w:r>
            <w:r>
              <w:br/>
            </w:r>
            <w:r>
              <w:rPr>
                <w:rFonts w:ascii="Times New Roman"/>
                <w:b w:val="false"/>
                <w:i w:val="false"/>
                <w:color w:val="000000"/>
                <w:sz w:val="20"/>
              </w:rPr>
              <w:t xml:space="preserve">
 аппараттардың атауы </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38852,6</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ауылдық округі әкімінің аппараты ММ</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Бақы ауылдық округі әкімінің аппараты ММ</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1256,6</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Белағаш ауылдық округі әкімінің аппараты ММ</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Жерновка ауылдық округі әкімінің аппараты ММ</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Краснояр ауылдық округі әкімінің аппараты ММ</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Ленин ауылдық округі әкімінің аппараты ММ</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Новопокровка ауылдық округі әкімінің аппараты ММ</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Новодворовка ауылдық округі әкімінің аппараты ММ</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Новошульба ауылдық округі әкімінің аппараты ММ</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Переменовка ауылдық округі әкімінің аппараты ММ</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Петропавловка ауылдық округі әкімінің аппараты ММ</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Подборный ауылдық округі әкімінің аппараты ММ</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Степной ауылдық округі әкімінің аппараты ММ</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Таврия ауылдық округі әкімінің аппараты ММ</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2015 жылғы 19 қазандағы</w:t>
            </w:r>
            <w:r>
              <w:br/>
            </w:r>
            <w:r>
              <w:rPr>
                <w:rFonts w:ascii="Times New Roman"/>
                <w:b w:val="false"/>
                <w:i w:val="false"/>
                <w:color w:val="000000"/>
                <w:sz w:val="20"/>
              </w:rPr>
              <w:t>№ 36-2-V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2014 жылғы 24 желтоқсандағы</w:t>
            </w:r>
            <w:r>
              <w:br/>
            </w:r>
            <w:r>
              <w:rPr>
                <w:rFonts w:ascii="Times New Roman"/>
                <w:b w:val="false"/>
                <w:i w:val="false"/>
                <w:color w:val="000000"/>
                <w:sz w:val="20"/>
              </w:rPr>
              <w:t xml:space="preserve"> № 28-2-V шешіміне </w:t>
            </w:r>
            <w:r>
              <w:br/>
            </w:r>
            <w:r>
              <w:rPr>
                <w:rFonts w:ascii="Times New Roman"/>
                <w:b w:val="false"/>
                <w:i w:val="false"/>
                <w:color w:val="000000"/>
                <w:sz w:val="20"/>
              </w:rPr>
              <w:t>12-қосымша</w:t>
            </w:r>
          </w:p>
        </w:tc>
      </w:tr>
    </w:tbl>
    <w:bookmarkStart w:name="z368" w:id="7"/>
    <w:p>
      <w:pPr>
        <w:spacing w:after="0"/>
        <w:ind w:left="0"/>
        <w:jc w:val="left"/>
      </w:pPr>
      <w:r>
        <w:rPr>
          <w:rFonts w:ascii="Times New Roman"/>
          <w:b/>
          <w:i w:val="false"/>
          <w:color w:val="000000"/>
        </w:rPr>
        <w:t xml:space="preserve"> 2015 жылға арналған ауылдық (кенттік) округтердегі аппараттардың бөлінісіндегі "Мемлекеттік органның күрделі шығыстары" 123.022. код бағдарламасы бойынша шығындар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4"/>
        <w:gridCol w:w="4626"/>
        <w:gridCol w:w="5610"/>
      </w:tblGrid>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xml:space="preserve">
 аппараттардың атауы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Переменовка ауылдық округі әкімінің аппараты ММ</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Женкент кенттік округі әкімінің аппараты ММ</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Андреевка ауылдық округі әкімінің аппараты ММ</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2015 жылғы 19 қазандағы</w:t>
            </w:r>
            <w:r>
              <w:br/>
            </w:r>
            <w:r>
              <w:rPr>
                <w:rFonts w:ascii="Times New Roman"/>
                <w:b w:val="false"/>
                <w:i w:val="false"/>
                <w:color w:val="000000"/>
                <w:sz w:val="20"/>
              </w:rPr>
              <w:t>№ 36-2-V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2014 жылғы 24 желтоқсандағы</w:t>
            </w:r>
            <w:r>
              <w:br/>
            </w:r>
            <w:r>
              <w:rPr>
                <w:rFonts w:ascii="Times New Roman"/>
                <w:b w:val="false"/>
                <w:i w:val="false"/>
                <w:color w:val="000000"/>
                <w:sz w:val="20"/>
              </w:rPr>
              <w:t xml:space="preserve"> № 28-2-V шешіміне </w:t>
            </w:r>
            <w:r>
              <w:br/>
            </w:r>
            <w:r>
              <w:rPr>
                <w:rFonts w:ascii="Times New Roman"/>
                <w:b w:val="false"/>
                <w:i w:val="false"/>
                <w:color w:val="000000"/>
                <w:sz w:val="20"/>
              </w:rPr>
              <w:t>13-қосымша</w:t>
            </w:r>
          </w:p>
        </w:tc>
      </w:tr>
    </w:tbl>
    <w:bookmarkStart w:name="z376" w:id="8"/>
    <w:p>
      <w:pPr>
        <w:spacing w:after="0"/>
        <w:ind w:left="0"/>
        <w:jc w:val="left"/>
      </w:pPr>
      <w:r>
        <w:rPr>
          <w:rFonts w:ascii="Times New Roman"/>
          <w:b/>
          <w:i w:val="false"/>
          <w:color w:val="000000"/>
        </w:rPr>
        <w:t xml:space="preserve"> 2015 жылға арналған ауылдық (кенттік) округтердегі аппараттардың бөлінісіндегі "Өңірлерді дамыту" Бағдарламасы шеңберінде өңірлерді экономикалық дамытуға жәрдемдесу бойынша шараларды іске асыру " 123.040. код бағдарламасы бойынша шығындар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3559"/>
        <w:gridCol w:w="7153"/>
      </w:tblGrid>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аппараттардың атауы</w:t>
            </w: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2415,6</w:t>
            </w: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Зубаир ауылдық округі әкімінің аппараты ММ </w:t>
            </w: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Петропавловка ауылдық округі әкімінің аппараты ММ </w:t>
            </w: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ММ</w:t>
            </w: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Таврия ауылдық округі әкімінің аппараты ММ</w:t>
            </w: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