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fad9" w14:textId="61af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 кандидаттарға сайлаушылармен кездесуі үшін шарттық негізде үй–жайлар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2015 жылғы 19 наурыздағы № 79 қаулысы. Шығыс Қазақстан облысының Әділет департаментінде 2015 жылғы 27 наурызда № 3780 болып тіркелді. Күші жойылды - Абай облысы Бородулиха ауданы әкімдігінің 2023 жылғы 10 қарашадағы № 288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Бородулиха ауданы әкімдігінің 10.11.2023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4–тармағы, "Қазақстан Республикасындағы жергілікті мемлекеттік басқару және өзін - өзі басқару туралы" Қазақстан Республиасының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КАУЛЫ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үй–жайлар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С. Н. Лазуринге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Бородулиха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ж. "19"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қаулысына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кандидаттарға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кездесуі үшін ұсынылатын үй–жайлар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округтерінің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Кандидаттармен кездесу өткізу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 – "Песчанка орта мектебі"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2-Пятилетка ауылы - "2-ші Пятилетка орта мектебі"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Новошульба ауылы – ауылдық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Солоновка ауылы – ауылдық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 ауылы – "Пролетарка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ауылы – ауылдық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Пол-Лог ауылы – "Алмакос" шаруа қожалығының конторасы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Боровлянка ауылы –"Семей Орманы" конторасы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кенті – "Металлург"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Михайличенково ауылы 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Коростели ауылы – "Коростели орта мектебі"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станциясы – "Ауыл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ауылы – "Переменовка орта мектебі"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 – "Орловка бастауыш жалпы білім беретін мектеп"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Андроновка ауылы – "Андроновка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ауылы – аудандық мәдениет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Успенка, Барышовка, Поднебесное ауылдары – "Успенка негізгі орта мектебі" коммуналдық мемлекеттік мекемесі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ауылы – мал шаруашылығы кешенінің әкімшілік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 – "Киров атындағы орта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Зенковка ауылы – "Краснополь орта мектебі"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ауылы - "Белағаш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 – "Камышенка орта мектебі"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ауылы - медициналық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Романовка ауылы - медициналық пункт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"М. Әуезов атындағы орта мектеп"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Сарноғай ауылы – ауылдық кітапхана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Петропавловка ауылы – "Т. Аманов атындағы орта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Шелеховка ауылы – "Шелеховка орта мектебі"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Буркотово ауылы – ауылдық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Сахновка ауылы - "Сахновка толық емес орта мектебі"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"Ивановка орта мектебі"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ауылы – шипажай конторасы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Березовка подхозы – ауылдық клуб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ауылы – "Зубаир орта мектебі"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Байтанат ауылы – "Байтанат бастауыш меткебі"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ауылы, Речное ауылы – Красный Яр ауылдық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Уба-Форпост ауылы – "Уба-Форпост орта мектебі"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