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afad9" w14:textId="61afa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Президенттігіне кандидаттарға сайлаушылармен кездесуі үшін шарттық негізде үй–жайлар беру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Бородулиха ауданының әкімдігінің 2015 жылғы 19 наурыздағы № 79 қаулысы. Шығыс Қазақстан облысының Әділет департаментінде 2015 жылғы 27 наурызда № 3780 болып тіркелді. Күші жойылды - Абай облысы Бородулиха ауданы әкімдігінің 2023 жылғы 10 қарашадағы № 288 қаулысы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Абай облысы Бородулиха ауданы әкімдігінің 10.11.2023 </w:t>
      </w:r>
      <w:r>
        <w:rPr>
          <w:rFonts w:ascii="Times New Roman"/>
          <w:b w:val="false"/>
          <w:i w:val="false"/>
          <w:color w:val="000000"/>
          <w:sz w:val="28"/>
        </w:rPr>
        <w:t>№ 288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РҚАО-ның ескертпесі.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Құжаттың мәтінінде түпнұсқаның пунктуациясы мен орфографиясы сақталған.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сайлау туралы" Қазақстан Республикасының 1995 жылғы 28 қыркүйектегі Конституциялық Заңының </w:t>
      </w:r>
      <w:r>
        <w:rPr>
          <w:rFonts w:ascii="Times New Roman"/>
          <w:b w:val="false"/>
          <w:i w:val="false"/>
          <w:color w:val="000000"/>
          <w:sz w:val="28"/>
        </w:rPr>
        <w:t>28-бабы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4–тармағы, "Қазақстан Республикасындағы жергілікті мемлекеттік басқару және өзін - өзі басқару туралы" Қазақстан Республиасының 2001 жылғы 23 қаңтардағы Заңының 31-бабы </w:t>
      </w:r>
      <w:r>
        <w:rPr>
          <w:rFonts w:ascii="Times New Roman"/>
          <w:b w:val="false"/>
          <w:i w:val="false"/>
          <w:color w:val="000000"/>
          <w:sz w:val="28"/>
        </w:rPr>
        <w:t>2-тармағы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негізінде, Бородулиха ауданының әкімдігі </w:t>
      </w:r>
      <w:r>
        <w:rPr>
          <w:rFonts w:ascii="Times New Roman"/>
          <w:b/>
          <w:i w:val="false"/>
          <w:color w:val="000000"/>
          <w:sz w:val="28"/>
        </w:rPr>
        <w:t>КАУЛЫ ЕТЕДІ: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кандидаттарға сайлаушылармен кездесуі үшін шарттық негізде үй–жайлар берілсін.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аудан әкімі аппаратының басшысы С. Н. Лазуринге жүктелсін.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Осы қаулы алғашқы ресми жарияланған күнінен кейін күнтізбелік он күн өткен соң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Келісілді: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Бородулиха аумақтық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сайлау комиссиясының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Харченко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2015 ж. "19" наурыз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Бородулиха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19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79 қаулысына қосымша</w:t>
            </w:r>
          </w:p>
        </w:tc>
      </w:tr>
    </w:tbl>
    <w:bookmarkStart w:name="z13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Республикасының Президенттігіне кандидаттарға сайлаушылармен</w:t>
      </w:r>
      <w:r>
        <w:br/>
      </w:r>
      <w:r>
        <w:rPr>
          <w:rFonts w:ascii="Times New Roman"/>
          <w:b/>
          <w:i w:val="false"/>
          <w:color w:val="000000"/>
        </w:rPr>
        <w:t>кездесуі үшін ұсынылатын үй–жайлар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Сайлау округтерінің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Кандидаттармен кездесу өткізу орны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Песчанка ауылы – "Песчанка орта мектебі" коммуналдық мемлекеттік мекемесі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2-Пятилетка ауылы - "2-ші Пятилетка орта мектебі" коммуналдық мемлекеттік мекемесі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Новошульба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Новошульба ауылы – ауылдық клуб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Солоновка ауылы – ауылдық клуб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Пролетарка ауылы – "Пролетарка орта мектебі" коммуналдық мемлекеттік мекемесі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Жерновка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Жерновка ауылы – ауылдық клуб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Пол-Лог ауылы – "Алмакос" шаруа қожалығының конторасы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Боровлянка ауылы –"Семей Орманы" конторасы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Жезкент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Жезкент кенті – "Металлург" мәдениет үйі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Андреевка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Михайличенково ауылы ауылдық клуб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Бақы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Коростели ауылы – "Коростели орта мектебі" коммуналдық мемлекеттік мекемесі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 станциясы – "Ауыл орта мектебі" коммуналдық мемлекеттік мекемесі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Переменовка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Переменовка ауылы – "Переменовка орта мектебі" коммуналдық мемлекеттік мекемесі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Орловка ауылы – "Орловка бастауыш жалпы білім беретін мектеп" коммуналдық мемлекеттік мекемесі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Андроновка ауылы – "Андроновка орта мектебі" коммуналдық мемлекеттік мекемесі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Бородулиха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Бородулиха ауылы – аудандық мәдениет үйі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Успенка, Барышовка, Поднебесное ауылдары – "Успенка негізгі орта мектебі" коммуналдық мемлекеттік мекемесі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Знаменка ауылы – мал шаруашылығы кешенінің әкімшілік ғимараты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Дмитриевка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Дмитриевка ауылы – "Киров атындағы орта мектеп" коммуналдық мемлекеттік мекемесі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Белағаш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Зенковка ауылы – "Краснополь орта мектебі" коммуналдық мемлекеттік мекемесі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Белағаш ауылы - "Белағаш орта мектебі" коммуналдық мемлекеттік мекемесі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Подборный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Камышенка ауылы – "Камышенка орта мектебі" коммуналдық мемлекеттік мекемесі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Михайловка ауылы - медициналық пункт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Романовка ауылы - медициналық пункт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Новопокрова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Новопокровка ауылы – "М. Әуезов атындағы орта мектеп" коммуналдық мемлекеттік мекемесі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Сарноғай ауылы – ауылдық кітапхана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Петропавловка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Петропавловка ауылы – "Т. Аманов атындағы орта мектеп" коммуналдық мемлекеттік мекемесі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1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Степной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Шелеховка ауылы – "Шелеховка орта мектебі" коммуналдық мемлекеттік мекемесі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Таврия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Буркотово ауылы – ауылдық клуб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Сахновка ауылы - "Сахновка толық емес орта мектебі" коммуналдық мемлекеттік мекемесі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1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Новодворовка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Ивановка ауылы – "Ивановка орта мектебі" коммуналдық мемлекеттік мекемесі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Березовка ауылы – шипажай конторасы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Березовка подхозы – ауылдық клуб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1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Зубаир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Зубаир ауылы – "Зубаир орта мектебі" коммуналдық мемлекеттік мекемесі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Байтанат ауылы – "Байтанат бастауыш меткебі" коммуналдық мемлекеттік мекемесі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2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Красный Яр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Красный Яр ауылы, Речное ауылы – Красный Яр ауылдық клуб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Уба-Форпост ауылы – "Уба-Форпост орта мектебі" коммуналдық мемлекеттік мекемесі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