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ae9e2" w14:textId="80ae9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Бесқарағай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2015 жылғы 23 желтоқсандағы № 39/3-V шешімі. Шығыс Қазақстан облысының Әділет департаментінде 2016 жылғы 12 қаңтарда № 4326 болып тіркелді. Күші жойылды - Шығыс Қазақстан облысы Бесқарағай аудандық мәслихатының 2016 жылғы 23 желтоқсандағы № 8/2-VI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Бесқарағай аудандық мәслихатының 23.12.2016 № 8/2-VI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және Шығыс Қазақстан облыстық мәслихатының "2016-2018 жылдарға арналған облыстық бюджет туралы" 2015 жылғы 9 желтоқсандағы № 34/406-V (нормативтік құқықтық актілерді мемлекеттік тіркеу Тізілімінде 4287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1) түсімдер – 2908101,2 мың теңге, соның ішінде:</w:t>
      </w:r>
      <w:r>
        <w:br/>
      </w:r>
      <w:r>
        <w:rPr>
          <w:rFonts w:ascii="Times New Roman"/>
          <w:b w:val="false"/>
          <w:i w:val="false"/>
          <w:color w:val="000000"/>
          <w:sz w:val="28"/>
        </w:rPr>
        <w:t xml:space="preserve">
      салықтық түсімдер – 431571,0 мың теңге; </w:t>
      </w:r>
      <w:r>
        <w:br/>
      </w:r>
      <w:r>
        <w:rPr>
          <w:rFonts w:ascii="Times New Roman"/>
          <w:b w:val="false"/>
          <w:i w:val="false"/>
          <w:color w:val="000000"/>
          <w:sz w:val="28"/>
        </w:rPr>
        <w:t xml:space="preserve">
      салықтық емес түсімдер – 15688,0 мың теңге; </w:t>
      </w:r>
      <w:r>
        <w:br/>
      </w:r>
      <w:r>
        <w:rPr>
          <w:rFonts w:ascii="Times New Roman"/>
          <w:b w:val="false"/>
          <w:i w:val="false"/>
          <w:color w:val="000000"/>
          <w:sz w:val="28"/>
        </w:rPr>
        <w:t xml:space="preserve">
      негізгі капиталды сатудан түсетін түсімдер –16980,0 мың теңге; </w:t>
      </w:r>
      <w:r>
        <w:br/>
      </w:r>
      <w:r>
        <w:rPr>
          <w:rFonts w:ascii="Times New Roman"/>
          <w:b w:val="false"/>
          <w:i w:val="false"/>
          <w:color w:val="000000"/>
          <w:sz w:val="28"/>
        </w:rPr>
        <w:t xml:space="preserve">
      трансферттердің түсімдері – 2443862,2 мың теңге; </w:t>
      </w:r>
      <w:r>
        <w:br/>
      </w:r>
      <w:r>
        <w:rPr>
          <w:rFonts w:ascii="Times New Roman"/>
          <w:b w:val="false"/>
          <w:i w:val="false"/>
          <w:color w:val="000000"/>
          <w:sz w:val="28"/>
        </w:rPr>
        <w:t xml:space="preserve">
      2) шығындар – 2908638,2 мың теңге; </w:t>
      </w:r>
      <w:r>
        <w:br/>
      </w:r>
      <w:r>
        <w:rPr>
          <w:rFonts w:ascii="Times New Roman"/>
          <w:b w:val="false"/>
          <w:i w:val="false"/>
          <w:color w:val="000000"/>
          <w:sz w:val="28"/>
        </w:rPr>
        <w:t xml:space="preserve">
      3) таза бюджеттік кредит беру – 18621,0 мың теңге, соның ішінде: </w:t>
      </w:r>
      <w:r>
        <w:br/>
      </w:r>
      <w:r>
        <w:rPr>
          <w:rFonts w:ascii="Times New Roman"/>
          <w:b w:val="false"/>
          <w:i w:val="false"/>
          <w:color w:val="000000"/>
          <w:sz w:val="28"/>
        </w:rPr>
        <w:t xml:space="preserve">
      бюджеттік кредиттер – 22271,0 мың теңге; </w:t>
      </w:r>
      <w:r>
        <w:br/>
      </w:r>
      <w:r>
        <w:rPr>
          <w:rFonts w:ascii="Times New Roman"/>
          <w:b w:val="false"/>
          <w:i w:val="false"/>
          <w:color w:val="000000"/>
          <w:sz w:val="28"/>
        </w:rPr>
        <w:t>
      бюджеттік кредиттерді өтеу – 3650,0 мың теңге;</w:t>
      </w:r>
      <w:r>
        <w:br/>
      </w:r>
      <w:r>
        <w:rPr>
          <w:rFonts w:ascii="Times New Roman"/>
          <w:b w:val="false"/>
          <w:i w:val="false"/>
          <w:color w:val="000000"/>
          <w:sz w:val="28"/>
        </w:rPr>
        <w:t xml:space="preserve">
      4) қаржы активтерімен жасалатын операциялар бойынша сальдо – 7000,0 </w:t>
      </w:r>
      <w:r>
        <w:br/>
      </w:r>
      <w:r>
        <w:rPr>
          <w:rFonts w:ascii="Times New Roman"/>
          <w:b w:val="false"/>
          <w:i w:val="false"/>
          <w:color w:val="000000"/>
          <w:sz w:val="28"/>
        </w:rPr>
        <w:t>
      мың теңге, соның ішінде:</w:t>
      </w:r>
      <w:r>
        <w:br/>
      </w:r>
      <w:r>
        <w:rPr>
          <w:rFonts w:ascii="Times New Roman"/>
          <w:b w:val="false"/>
          <w:i w:val="false"/>
          <w:color w:val="000000"/>
          <w:sz w:val="28"/>
        </w:rPr>
        <w:t xml:space="preserve">
      қаржы активтерін сатып алу – 7000,0 мың теңге; </w:t>
      </w:r>
      <w:r>
        <w:br/>
      </w:r>
      <w:r>
        <w:rPr>
          <w:rFonts w:ascii="Times New Roman"/>
          <w:b w:val="false"/>
          <w:i w:val="false"/>
          <w:color w:val="000000"/>
          <w:sz w:val="28"/>
        </w:rPr>
        <w:t xml:space="preserve">
      мемлекеттік қаржы активтерін сатудан түсетін түсімдер – 0,0 мың теңге; </w:t>
      </w:r>
      <w:r>
        <w:br/>
      </w:r>
      <w:r>
        <w:rPr>
          <w:rFonts w:ascii="Times New Roman"/>
          <w:b w:val="false"/>
          <w:i w:val="false"/>
          <w:color w:val="000000"/>
          <w:sz w:val="28"/>
        </w:rPr>
        <w:t>
      5) бюджеттің тапшылығы (профицит) – -26158,0 мың теңге;</w:t>
      </w:r>
      <w:r>
        <w:br/>
      </w:r>
      <w:r>
        <w:rPr>
          <w:rFonts w:ascii="Times New Roman"/>
          <w:b w:val="false"/>
          <w:i w:val="false"/>
          <w:color w:val="000000"/>
          <w:sz w:val="28"/>
        </w:rPr>
        <w:t xml:space="preserve">
      6) бюджет тапшылығын қаржыландыру (профицитті пайдалану) –26158,0 </w:t>
      </w:r>
      <w:r>
        <w:br/>
      </w:r>
      <w:r>
        <w:rPr>
          <w:rFonts w:ascii="Times New Roman"/>
          <w:b w:val="false"/>
          <w:i w:val="false"/>
          <w:color w:val="000000"/>
          <w:sz w:val="28"/>
        </w:rPr>
        <w:t>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Бесқарағай аудандық мәслихатының 05.12.2016 </w:t>
      </w:r>
      <w:r>
        <w:rPr>
          <w:rFonts w:ascii="Times New Roman"/>
          <w:b w:val="false"/>
          <w:i w:val="false"/>
          <w:color w:val="ff0000"/>
          <w:sz w:val="28"/>
        </w:rPr>
        <w:t>№ 7/2-VI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2016 жылға арналған аудандық бюджетте субвенция көлемі 1737159,0 мың теңге сомасында көзделсін.</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2015 жылғы 23 қарашадағы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сәйкес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r>
        <w:br/>
      </w:r>
      <w:r>
        <w:rPr>
          <w:rFonts w:ascii="Times New Roman"/>
          <w:b w:val="false"/>
          <w:i w:val="false"/>
          <w:color w:val="000000"/>
          <w:sz w:val="28"/>
        </w:rPr>
        <w:t>
      Азаматтық қызметшілер болып табылатын және ауылдық жерде жұмыс iстейтiн әлеуметтiк қамсыздандыру, бiлiм беру, мәдениет, спорт және ветеринария саласындағы мамандар лауазымдарының тiзбесiн жергiлiктi өкiлдi органмен келiсу бойынша жергiлiктi атқарушы орган айқындайды.</w:t>
      </w:r>
      <w:r>
        <w:br/>
      </w:r>
      <w:r>
        <w:rPr>
          <w:rFonts w:ascii="Times New Roman"/>
          <w:b w:val="false"/>
          <w:i w:val="false"/>
          <w:color w:val="000000"/>
          <w:sz w:val="28"/>
        </w:rPr>
        <w:t>
      </w:t>
      </w:r>
      <w:r>
        <w:rPr>
          <w:rFonts w:ascii="Times New Roman"/>
          <w:b w:val="false"/>
          <w:i w:val="false"/>
          <w:color w:val="000000"/>
          <w:sz w:val="28"/>
        </w:rPr>
        <w:t>4. Ауданның жергілікті атқарушы органның 2016 жылға арналған резерві 9000,0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5. 2016 жылға арналған аудандық бюджетті орындау барысында секвестрлеуге жатпайтын жергілікті бюджеттік бағдарламалардың тізбесі 3 қосымшаға сәйкес ескерілсін.</w:t>
      </w:r>
      <w:r>
        <w:br/>
      </w:r>
      <w:r>
        <w:rPr>
          <w:rFonts w:ascii="Times New Roman"/>
          <w:b w:val="false"/>
          <w:i w:val="false"/>
          <w:color w:val="000000"/>
          <w:sz w:val="28"/>
        </w:rPr>
        <w:t>
      </w:t>
      </w:r>
      <w:r>
        <w:rPr>
          <w:rFonts w:ascii="Times New Roman"/>
          <w:b w:val="false"/>
          <w:i w:val="false"/>
          <w:color w:val="000000"/>
          <w:sz w:val="28"/>
        </w:rPr>
        <w:t xml:space="preserve">6. Бесқарағай аудандық мәслихатының </w:t>
      </w:r>
      <w:r>
        <w:rPr>
          <w:rFonts w:ascii="Times New Roman"/>
          <w:b w:val="false"/>
          <w:i w:val="false"/>
          <w:color w:val="000000"/>
          <w:sz w:val="28"/>
        </w:rPr>
        <w:t>6 қосымшаға</w:t>
      </w:r>
      <w:r>
        <w:rPr>
          <w:rFonts w:ascii="Times New Roman"/>
          <w:b w:val="false"/>
          <w:i w:val="false"/>
          <w:color w:val="000000"/>
          <w:sz w:val="28"/>
        </w:rPr>
        <w:t xml:space="preserve"> сәйкес кейбір шешімдерінің күші жойылды деп танылсын. </w:t>
      </w:r>
      <w:r>
        <w:br/>
      </w:r>
      <w:r>
        <w:rPr>
          <w:rFonts w:ascii="Times New Roman"/>
          <w:b w:val="false"/>
          <w:i w:val="false"/>
          <w:color w:val="000000"/>
          <w:sz w:val="28"/>
        </w:rPr>
        <w:t>
      </w:t>
      </w:r>
      <w:r>
        <w:rPr>
          <w:rFonts w:ascii="Times New Roman"/>
          <w:b w:val="false"/>
          <w:i w:val="false"/>
          <w:color w:val="000000"/>
          <w:sz w:val="28"/>
        </w:rPr>
        <w:t>7.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Қ.ҚАИРХАНОВ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Бесқарағай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Қ.САДЫҚОВ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 2015 жылғы 23 желтоқсандағы </w:t>
            </w:r>
            <w:r>
              <w:br/>
            </w:r>
            <w:r>
              <w:rPr>
                <w:rFonts w:ascii="Times New Roman"/>
                <w:b w:val="false"/>
                <w:i w:val="false"/>
                <w:color w:val="000000"/>
                <w:sz w:val="20"/>
              </w:rPr>
              <w:t>№ 39/3-V  шешіміне 1 қосымша</w:t>
            </w:r>
          </w:p>
        </w:tc>
      </w:tr>
    </w:tbl>
    <w:p>
      <w:pPr>
        <w:spacing w:after="0"/>
        <w:ind w:left="0"/>
        <w:jc w:val="left"/>
      </w:pPr>
      <w:r>
        <w:rPr>
          <w:rFonts w:ascii="Times New Roman"/>
          <w:b/>
          <w:i w:val="false"/>
          <w:color w:val="000000"/>
        </w:rPr>
        <w:t xml:space="preserve"> 2016 жылға арналған аудандық бюджет</w:t>
      </w:r>
    </w:p>
    <w:p>
      <w:pPr>
        <w:spacing w:after="0"/>
        <w:ind w:left="0"/>
        <w:jc w:val="left"/>
      </w:pPr>
      <w:r>
        <w:rPr>
          <w:rFonts w:ascii="Times New Roman"/>
          <w:b w:val="false"/>
          <w:i w:val="false"/>
          <w:color w:val="ff0000"/>
          <w:sz w:val="28"/>
        </w:rPr>
        <w:t xml:space="preserve">      Ескерту. 1-қосымша жаңа редакцияда - Шығыс Қазақстан облысы Бесқарағай аудандық мәслихатының 05.12.2016 </w:t>
      </w:r>
      <w:r>
        <w:rPr>
          <w:rFonts w:ascii="Times New Roman"/>
          <w:b w:val="false"/>
          <w:i w:val="false"/>
          <w:color w:val="ff0000"/>
          <w:sz w:val="28"/>
        </w:rPr>
        <w:t>№ 7/2-VI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909"/>
        <w:gridCol w:w="1067"/>
        <w:gridCol w:w="1067"/>
        <w:gridCol w:w="5427"/>
        <w:gridCol w:w="29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2908101,2</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431571,0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179570,0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179570,0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159570,0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140656,0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140656,0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140656,0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97345,0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67645,0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66195,0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мүлкiне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бензин (авиациялықты қоспағанда) және дизель отыны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түрлерiмен айналысу құқығы үшiн алынатын лицензиялық алым</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15688,0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кiрiстер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15168,0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15168,0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15168,0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түсетiн түсiмдер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түсетiн түсiмдер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2443862,2</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2443862,2</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2443862,2</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706703,2</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1737159,0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22271,0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22271,0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22271,0</w:t>
            </w:r>
            <w:r>
              <w:br/>
            </w:r>
            <w:r>
              <w:rPr>
                <w:rFonts w:ascii="Times New Roman"/>
                <w:b w:val="false"/>
                <w:i w:val="false"/>
                <w:color w:val="000000"/>
                <w:sz w:val="20"/>
              </w:rPr>
              <w:t>
</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968"/>
        <w:gridCol w:w="968"/>
        <w:gridCol w:w="1112"/>
        <w:gridCol w:w="5632"/>
        <w:gridCol w:w="26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2908638,2</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435571,9</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327330,1</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23435,0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23435,0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117147,4</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117147,4</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186747,7</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178355,7</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20173,4</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20173,4</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16348,1</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777,3</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19645,1</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19645,1</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19645,1</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68423,3</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24572,0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24572,0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17216,0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17216,0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26635,3</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24435,5</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2199,8</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14006,2</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7861,2</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7861,2</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7861,2</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1709842,1</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84752,0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84752,0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84752,0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1586122,1</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1586122,1</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1508819,1</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қосымша білім беру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48205,0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29098,0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саласындағы өзге де қызметтер </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38968,0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38968,0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22279,0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9445,0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255420,3</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53543,0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38897,0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11151,0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23204,0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14646,0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14646,0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169409,8</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169409,8</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25222,0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11257,8</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41003,0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73043,7</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5549,0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6479,3</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32467,5</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32467,5</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28043,5</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103627,4</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48631,7</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48631,7</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48631,7</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Елдi-мекендердi көркейту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28525,7</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28525,7</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15366,6</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13159,1</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160929,0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11561,0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11561,0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46739,0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46739,0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27790,0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9989,0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кеңістiктi ұйымдастыру жөнiндегi өзге де қызметтер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31469,0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31469,0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24379,0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95853,0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36769,0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21976,0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6474,0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14136,0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14136,0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11636,0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44948,0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44948,0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44948,0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аумағының 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66504,3</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66504,3</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65925,3</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60877,5</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5047,8</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26122,2</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26122,2</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19122,2</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19122,2</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40755,8</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40755,8</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40755,8</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2374,7</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37036,0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 республикалық бюджеттен бөлінген пайдаланылмаған нысалы трансферттердің сомасын қайтару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1345,1</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III. Таза бюджеттік кредит беру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18621,0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22271,0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22271,0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22271,0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22271,0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22271,0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V. Бюджет тапшылығы (профицит)</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-26158,0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26158,0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22271,0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22271,0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22271,0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r>
              <w:br/>
            </w:r>
            <w:r>
              <w:rPr>
                <w:rFonts w:ascii="Times New Roman"/>
                <w:b w:val="false"/>
                <w:i w:val="false"/>
                <w:color w:val="000000"/>
                <w:sz w:val="20"/>
              </w:rPr>
              <w:t>
</w:t>
            </w:r>
          </w:p>
        </w:tc>
      </w:tr>
      <w:tr>
        <w:trPr>
          <w:trHeight w:val="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 2015 жылғы 23 желтоқсандағы</w:t>
            </w:r>
            <w:r>
              <w:br/>
            </w:r>
            <w:r>
              <w:rPr>
                <w:rFonts w:ascii="Times New Roman"/>
                <w:b w:val="false"/>
                <w:i w:val="false"/>
                <w:color w:val="000000"/>
                <w:sz w:val="20"/>
              </w:rPr>
              <w:t xml:space="preserve"> № 39/3-V шешіміне 2 қосымша</w:t>
            </w:r>
          </w:p>
        </w:tc>
      </w:tr>
    </w:tbl>
    <w:p>
      <w:pPr>
        <w:spacing w:after="0"/>
        <w:ind w:left="0"/>
        <w:jc w:val="left"/>
      </w:pPr>
      <w:r>
        <w:rPr>
          <w:rFonts w:ascii="Times New Roman"/>
          <w:b/>
          <w:i w:val="false"/>
          <w:color w:val="000000"/>
        </w:rPr>
        <w:t xml:space="preserve"> Жергілікті өзін-өзі басқару органдарына трансферттерге арналған соманы бөлу</w:t>
      </w:r>
    </w:p>
    <w:p>
      <w:pPr>
        <w:spacing w:after="0"/>
        <w:ind w:left="0"/>
        <w:jc w:val="left"/>
      </w:pPr>
      <w:r>
        <w:rPr>
          <w:rFonts w:ascii="Times New Roman"/>
          <w:b w:val="false"/>
          <w:i w:val="false"/>
          <w:color w:val="ff0000"/>
          <w:sz w:val="28"/>
        </w:rPr>
        <w:t xml:space="preserve">      Ескерту. 2-қосымша жаңа редакцияда - Шығыс Қазақстан облысы Бесқарағай аудандық мәслихатының 05.12.2016 </w:t>
      </w:r>
      <w:r>
        <w:rPr>
          <w:rFonts w:ascii="Times New Roman"/>
          <w:b w:val="false"/>
          <w:i w:val="false"/>
          <w:color w:val="ff0000"/>
          <w:sz w:val="28"/>
        </w:rPr>
        <w:t>№ 7/2-VI</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7"/>
        <w:gridCol w:w="4095"/>
        <w:gridCol w:w="6358"/>
      </w:tblGrid>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452051 бағдарлама (мың теңге)</w:t>
            </w:r>
            <w:r>
              <w:br/>
            </w:r>
            <w:r>
              <w:rPr>
                <w:rFonts w:ascii="Times New Roman"/>
                <w:b w:val="false"/>
                <w:i w:val="false"/>
                <w:color w:val="000000"/>
                <w:sz w:val="20"/>
              </w:rPr>
              <w:t>
</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"Бесқарағай аудандық қаржы бөлімі" мемлекеттік мекемесі</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37036,0</w:t>
            </w:r>
            <w:r>
              <w:br/>
            </w:r>
            <w:r>
              <w:rPr>
                <w:rFonts w:ascii="Times New Roman"/>
                <w:b w:val="false"/>
                <w:i w:val="false"/>
                <w:color w:val="000000"/>
                <w:sz w:val="20"/>
              </w:rPr>
              <w:t>
</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ішінде:</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"Бесқарағай ауылдық округі әкімінің аппараты" мемлекеттік мекемесі бойынша</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12490,0</w:t>
            </w:r>
            <w:r>
              <w:br/>
            </w:r>
            <w:r>
              <w:rPr>
                <w:rFonts w:ascii="Times New Roman"/>
                <w:b w:val="false"/>
                <w:i w:val="false"/>
                <w:color w:val="000000"/>
                <w:sz w:val="20"/>
              </w:rPr>
              <w:t>
</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"Баскөл ауылдық округі әкімінің аппараты" мемлекеттік мекемесі бойынша</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2330,0</w:t>
            </w:r>
            <w:r>
              <w:br/>
            </w:r>
            <w:r>
              <w:rPr>
                <w:rFonts w:ascii="Times New Roman"/>
                <w:b w:val="false"/>
                <w:i w:val="false"/>
                <w:color w:val="000000"/>
                <w:sz w:val="20"/>
              </w:rPr>
              <w:t>
</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"Беген ауылдық округі әкімінің аппараты" мемлекеттік мекемесі бойынша</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1865,0</w:t>
            </w:r>
            <w:r>
              <w:br/>
            </w:r>
            <w:r>
              <w:rPr>
                <w:rFonts w:ascii="Times New Roman"/>
                <w:b w:val="false"/>
                <w:i w:val="false"/>
                <w:color w:val="000000"/>
                <w:sz w:val="20"/>
              </w:rPr>
              <w:t>
</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"Глуховка ауылдық округі әкімінің аппараты" мемлекеттік мекемесі бойынша</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4792,0</w:t>
            </w:r>
            <w:r>
              <w:br/>
            </w:r>
            <w:r>
              <w:rPr>
                <w:rFonts w:ascii="Times New Roman"/>
                <w:b w:val="false"/>
                <w:i w:val="false"/>
                <w:color w:val="000000"/>
                <w:sz w:val="20"/>
              </w:rPr>
              <w:t>
</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"Долон ауылдық округі әкімінің аппараты" мемлекеттік мекемесі бойынша</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r>
              <w:br/>
            </w:r>
            <w:r>
              <w:rPr>
                <w:rFonts w:ascii="Times New Roman"/>
                <w:b w:val="false"/>
                <w:i w:val="false"/>
                <w:color w:val="000000"/>
                <w:sz w:val="20"/>
              </w:rPr>
              <w:t>
</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ауылдық округі әкімінің аппараты" мемлекеттік мекемесі бойынша</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r>
              <w:br/>
            </w:r>
            <w:r>
              <w:rPr>
                <w:rFonts w:ascii="Times New Roman"/>
                <w:b w:val="false"/>
                <w:i w:val="false"/>
                <w:color w:val="000000"/>
                <w:sz w:val="20"/>
              </w:rPr>
              <w:t>
</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"Жетіжар ауылдық округі әкімінің аппараты" мемлекеттік мекемесі бойынша</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2506,0</w:t>
            </w:r>
            <w:r>
              <w:br/>
            </w:r>
            <w:r>
              <w:rPr>
                <w:rFonts w:ascii="Times New Roman"/>
                <w:b w:val="false"/>
                <w:i w:val="false"/>
                <w:color w:val="000000"/>
                <w:sz w:val="20"/>
              </w:rPr>
              <w:t>
</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"Канонерка ауылдық округі әкімінің аппараты" мемлекеттік мекемесі бойынша</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2418,0</w:t>
            </w:r>
            <w:r>
              <w:br/>
            </w:r>
            <w:r>
              <w:rPr>
                <w:rFonts w:ascii="Times New Roman"/>
                <w:b w:val="false"/>
                <w:i w:val="false"/>
                <w:color w:val="000000"/>
                <w:sz w:val="20"/>
              </w:rPr>
              <w:t>
</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"Қарабас ауылдық округі әкімінің аппараты" мемлекеттік мекемесі бойынша</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2801,0</w:t>
            </w:r>
            <w:r>
              <w:br/>
            </w:r>
            <w:r>
              <w:rPr>
                <w:rFonts w:ascii="Times New Roman"/>
                <w:b w:val="false"/>
                <w:i w:val="false"/>
                <w:color w:val="000000"/>
                <w:sz w:val="20"/>
              </w:rPr>
              <w:t>
</w:t>
            </w:r>
          </w:p>
        </w:tc>
      </w:tr>
      <w:tr>
        <w:trPr>
          <w:trHeight w:val="30" w:hRule="atLeast"/>
        </w:trPr>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"М-Владимировка ауылдық округі әкімінің аппараты" мемлекеттік мекемесі бойынша</w:t>
            </w:r>
            <w:r>
              <w:br/>
            </w:r>
            <w:r>
              <w:rPr>
                <w:rFonts w:ascii="Times New Roman"/>
                <w:b w:val="false"/>
                <w:i w:val="false"/>
                <w:color w:val="000000"/>
                <w:sz w:val="20"/>
              </w:rPr>
              <w:t>
</w:t>
            </w:r>
          </w:p>
        </w:tc>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1634,0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 2015 жылғы 23 желтоқсандағы </w:t>
            </w:r>
            <w:r>
              <w:br/>
            </w:r>
            <w:r>
              <w:rPr>
                <w:rFonts w:ascii="Times New Roman"/>
                <w:b w:val="false"/>
                <w:i w:val="false"/>
                <w:color w:val="000000"/>
                <w:sz w:val="20"/>
              </w:rPr>
              <w:t>№ 39/3-V  шешіміне 3 қосымша</w:t>
            </w:r>
          </w:p>
        </w:tc>
      </w:tr>
    </w:tbl>
    <w:p>
      <w:pPr>
        <w:spacing w:after="0"/>
        <w:ind w:left="0"/>
        <w:jc w:val="left"/>
      </w:pPr>
      <w:r>
        <w:rPr>
          <w:rFonts w:ascii="Times New Roman"/>
          <w:b/>
          <w:i w:val="false"/>
          <w:color w:val="000000"/>
        </w:rPr>
        <w:t xml:space="preserve"> 2016 жылға арналған аудандық бюджетті орындау барысындағы секвестерлеуге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6"/>
        <w:gridCol w:w="2396"/>
        <w:gridCol w:w="2397"/>
        <w:gridCol w:w="5111"/>
      </w:tblGrid>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топ.</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r>
              <w:br/>
            </w:r>
            <w:r>
              <w:rPr>
                <w:rFonts w:ascii="Times New Roman"/>
                <w:b w:val="false"/>
                <w:i w:val="false"/>
                <w:color w:val="000000"/>
                <w:sz w:val="20"/>
              </w:rPr>
              <w:t>
</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r>
      <w:tr>
        <w:trPr>
          <w:trHeight w:val="30" w:hRule="atLeast"/>
        </w:trPr>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 2015 жылғы 23 желтоқсандағы </w:t>
            </w:r>
            <w:r>
              <w:br/>
            </w:r>
            <w:r>
              <w:rPr>
                <w:rFonts w:ascii="Times New Roman"/>
                <w:b w:val="false"/>
                <w:i w:val="false"/>
                <w:color w:val="000000"/>
                <w:sz w:val="20"/>
              </w:rPr>
              <w:t>№ 39/3-V шешіміне 4 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842"/>
        <w:gridCol w:w="634"/>
        <w:gridCol w:w="842"/>
        <w:gridCol w:w="6077"/>
        <w:gridCol w:w="32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Түсімдер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2147688,0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407551,0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168521,0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168521,0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155001,0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147620,0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147620,0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147620,0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78025,0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45630,0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44135,0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мүлкіне салынатын салық</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2885,0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бензин (авиациялықты қоспағанда) және дизель отыны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15703,0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кiрiстер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кредиттер бойынша сыйақылар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15168,0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15168,0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15168,0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түсетiн түсiмдер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48731,0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48731,0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48731,0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түсетiн түсiмдер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48731,0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1675703,0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1675703,0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1675703,0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1675703,0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10"/>
        <w:gridCol w:w="1150"/>
        <w:gridCol w:w="1150"/>
        <w:gridCol w:w="5193"/>
        <w:gridCol w:w="31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2147688,0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329926,0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263708,0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қызметiн қамтамасыз 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97120,0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97120,0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145189,0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145189,0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14196,0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35442,0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14933,0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14933,0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1246843,0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1198510,0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1198510,0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1162517,0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35993,0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саласындағы өзге де қызметтер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156089,0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127245,0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127245,0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27541,0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22853,0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Елдi-мекендердi көркейту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25633,0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145669,0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кеңістiктi ұйымдастыру жөнiндегi өзге де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48363,0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12898,0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9776,0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9572,0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76850,0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28179,0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19179,0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Таза бюджеттік кредит беру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активтерімен жасалатын операциялар бойынша сальдо</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 тапшылығы (профицит)</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тапшылығын қаржыландыру (профицитті пайдалану)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 2015 жылғы 23 желтоқсандағы </w:t>
            </w:r>
            <w:r>
              <w:br/>
            </w:r>
            <w:r>
              <w:rPr>
                <w:rFonts w:ascii="Times New Roman"/>
                <w:b w:val="false"/>
                <w:i w:val="false"/>
                <w:color w:val="000000"/>
                <w:sz w:val="20"/>
              </w:rPr>
              <w:t>№ 39/3-V шешіміне 5 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842"/>
        <w:gridCol w:w="634"/>
        <w:gridCol w:w="842"/>
        <w:gridCol w:w="6077"/>
        <w:gridCol w:w="32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Түсімдер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2042566,0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423855,0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175385,0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175385,0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салынатын табыстардан ұсталатын жеке табыс салығы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161325,0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153525,0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153525,0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153525,0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81150,0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47455,0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мүлкіне салынатын салық</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27480,0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көлiк құралдарына салынатын салық</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көлiк құралдарына салынатын салық</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26780,0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10365,0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бензин (авиациялықты қоспағанда) және дизель отыны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кiрiстер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кредиттер бойынша сыйақылар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15775,0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15775,0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15775,0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түсетiн түсiмдер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түсетiн түсiмдер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1551701,0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1551701,0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1551701,0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1551701,0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831"/>
        <w:gridCol w:w="1179"/>
        <w:gridCol w:w="1179"/>
        <w:gridCol w:w="5013"/>
        <w:gridCol w:w="32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II.Шығындар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2042566,0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332357,0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266193,0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қызметiн қамтамасыз ету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98933,0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98933,0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145445,0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145445,0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1235009,0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1197850,0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1197850,0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1162520,0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Бiлiм беру саласындағы өзге де қызметтер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156089,0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127245,0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127245,0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51980,0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22853,0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78671,0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Елдi-мекендердi көркейту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47386,0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135669,0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дене шынықтыру және спорт бөлімі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9118,0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кеңістiктi ұйымдастыру жөнiндегi өзге де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39952,0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31944,0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Таза бюджеттік кредит беру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Бюджеттік кредиттерді өтеу </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IV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активтерімен жасалатын операциялар бойынша сальдо</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Бюджет тапшылығы (профицит)</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тапшылығын қаржыландыру (профицитті пайдалану)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 xml:space="preserve"> 2015 жылғы 23 желтоқсандағы</w:t>
            </w:r>
            <w:r>
              <w:br/>
            </w:r>
            <w:r>
              <w:rPr>
                <w:rFonts w:ascii="Times New Roman"/>
                <w:b w:val="false"/>
                <w:i w:val="false"/>
                <w:color w:val="000000"/>
                <w:sz w:val="20"/>
              </w:rPr>
              <w:t xml:space="preserve"> № 39/3-V шешіміне 6 қосымша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"2015-2017 жылдарға арналған Бесқарағай ауданының бюджеті туралы" 2014 жылғы 25 желтоқсандағы № 29/2-V (нормативтік құқықтық актілерді мемлекеттік тіркеу Тізілімінде 3625 нөмірімен тіркелген, "Бесқарағай тынысы" газетінің 2015 жылғы 24 қаңтарда № 8, 2015 жылғы 25, 28 ақпанда № 17, 18 сандарында жарияланған) </w:t>
      </w:r>
      <w:r>
        <w:rPr>
          <w:rFonts w:ascii="Times New Roman"/>
          <w:b w:val="false"/>
          <w:i w:val="false"/>
          <w:color w:val="000000"/>
          <w:sz w:val="28"/>
        </w:rPr>
        <w:t>шешімі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2) "2015-2017 жылдарға арналған Бесқарағай ауданының бюджеті туралы" 2014 жылғы 25 желтоқсандағы № 29/2-V шешімге өзгерістер енгізу туралы" 2015 жылғы 16 наурыздағы № 31/3-V (нормативтік құқықтық актілерді мемлекеттік тіркеу Тізілімінде 3778 нөмірімен тіркелген, "Бесқарағай тынысы" газетінің 2015 жылғы 8,11 сәуірде № 29,30 сандарында жарияланған) </w:t>
      </w:r>
      <w:r>
        <w:rPr>
          <w:rFonts w:ascii="Times New Roman"/>
          <w:b w:val="false"/>
          <w:i w:val="false"/>
          <w:color w:val="000000"/>
          <w:sz w:val="28"/>
        </w:rPr>
        <w:t>шешімі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3) "2015-2017 жылдарға арналған Бесқарағай ауданының бюджеті туралы" 2014 жылғы 25 желтоқсандағы № 29/2-V шешіміне өзгерістер мен толықтырулар енгізу туралы" 2015 жылғы 13 сәуірдегі № 33/2-V (нормативтік құқықтық актілерді мемлекеттік тіркеу Тізілімінде 3903 нөмірімен тіркелген, "Бесқарағай тынысы" газетінің 2015 жылғы 16 мамырда № 40-41 сандарында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4) "2015-2017 жылдарға арналған Бесқарағай ауданының бюджеті туралы" 2014 жылғы 25 желтоқсандағы № 29/2-V шешіміне өзгерістер енгізу туралы" 2015 жылғы 2 шілдедегі №35/5-V (нормативтік құқықтық актілерді мемлекеттік тіркеу Тізілімінде 4023 нөмірімен тіркелген, "Бесқарағай тынысы" газетінің 2015 жылғы 22 шілдеде № 60 санында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5) "2015-2017 жылдарға арналған Бесқарағай ауданының бюджеті туралы" 2014 жылғы 25 желтоқсандағы № 29/2-V шешіміне өзгерістер мен толықтырулар енгізу туралы" 2015 жылғы 19 қазандағы № 36/14-V (нормативтік құқықтық актілерді мемлекеттік тіркеу Тізілімінде 4201 нөмірімен тіркелген, "Бесқарағай тынысы" газетінің 2015 жылғы 4,7 қарашада № 89,90 сандарында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6) "2015-2017 жылдарға арналған Бесқарағай ауданының бюджеті туралы" 2014 жылғы 25 желтоқсандағы № 29/2-V шешіміне өзгерістер мен толықтыру енгізу туралы" 2015 жылғы 25 қарашадағы № 38/2-V (нормативтік құқықтық актілерді мемлекеттік тіркеу Тізілімінде 4252 нөмірімен тіркелген, "Бесқарағай тынысы" газетінің 2015 жылғы 25 желтоқсанда № 103 санында жарияланған)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7) "2015-2017 жылдарға арналған Бесқарағай ауданының бюджеті туралы" 2014 жылғы 25 желтоқсандағы № 29/2-V шешіміне өзгерістер енгізу туралы" 2015 жылғы 22 желтоқсандағы № 39/2-V (нормативтік құқықтық актілерді мемлекеттік тіркеу Тізілімінде 4304 нөмірімен тіркелген) </w:t>
      </w:r>
      <w:r>
        <w:rPr>
          <w:rFonts w:ascii="Times New Roman"/>
          <w:b w:val="false"/>
          <w:i w:val="false"/>
          <w:color w:val="000000"/>
          <w:sz w:val="28"/>
        </w:rPr>
        <w:t>шешімі</w:t>
      </w:r>
      <w:r>
        <w:rPr>
          <w:rFonts w:ascii="Times New Roman"/>
          <w:b w:val="false"/>
          <w:i w:val="false"/>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