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eb42f" w14:textId="83eb4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"Риддер қаласының білім беру бөлімі"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Риддер қаласы әкімдігінің 2015 жылғы 09 қазандағы № 1018 қаулысы. Шығыс Қазақстан облысының Әділет департаментінде 2015 жылғы 18 қарашада № 4234 болып тіркелді. Күші жойылды - Шығыс Қазақстан облысы Риддер қаласы әкімдігінің 2016 жылғы 03 мамырдағы № 338 қаулысымен</w:t>
      </w:r>
    </w:p>
    <w:p>
      <w:pPr>
        <w:spacing w:after="0"/>
        <w:ind w:left="0"/>
        <w:jc w:val="left"/>
      </w:pPr>
      <w:r>
        <w:rPr>
          <w:rFonts w:ascii="Times New Roman"/>
          <w:b w:val="false"/>
          <w:i w:val="false"/>
          <w:color w:val="000000"/>
          <w:sz w:val="28"/>
        </w:rPr>
        <w:t>      </w:t>
      </w:r>
      <w:r>
        <w:rPr>
          <w:rFonts w:ascii="Times New Roman"/>
          <w:b w:val="false"/>
          <w:i/>
          <w:color w:val="000000"/>
          <w:sz w:val="28"/>
        </w:rPr>
        <w:t xml:space="preserve">Ескерту. Күші жойылды - Шығыс Қазақстан облысы Риддер қаласы әкімдігінің 03.05.2016 № 338 </w:t>
      </w:r>
      <w:r>
        <w:rPr>
          <w:rFonts w:ascii="Times New Roman"/>
          <w:b w:val="false"/>
          <w:i w:val="false"/>
          <w:color w:val="000000"/>
          <w:sz w:val="28"/>
        </w:rPr>
        <w:t>қаулысымен</w:t>
      </w:r>
      <w:r>
        <w:rPr>
          <w:rFonts w:ascii="Times New Roman"/>
          <w:b w:val="false"/>
          <w:i/>
          <w:color w:val="000000"/>
          <w:sz w:val="28"/>
        </w:rPr>
        <w:t xml:space="preserve"> (қол қойылған сәттен бастап күшіне енеді және 2016 жылғы 18 мамырдан бастап қолданысқа енгізіледі).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39-бабына</w:t>
      </w:r>
      <w:r>
        <w:rPr>
          <w:rFonts w:ascii="Times New Roman"/>
          <w:b w:val="false"/>
          <w:i w:val="false"/>
          <w:color w:val="000000"/>
          <w:sz w:val="28"/>
        </w:rPr>
        <w:t xml:space="preserve">, "Қазақстан Республикасы мемлекеттік органының үлгі ережесін бекіту туралы" Қазақстан Республикасы Президентінің 2012 жылғы 29 қазандағы № 410 </w:t>
      </w:r>
      <w:r>
        <w:rPr>
          <w:rFonts w:ascii="Times New Roman"/>
          <w:b w:val="false"/>
          <w:i w:val="false"/>
          <w:color w:val="000000"/>
          <w:sz w:val="28"/>
        </w:rPr>
        <w:t>Жарлығына</w:t>
      </w:r>
      <w:r>
        <w:rPr>
          <w:rFonts w:ascii="Times New Roman"/>
          <w:b w:val="false"/>
          <w:i w:val="false"/>
          <w:color w:val="000000"/>
          <w:sz w:val="28"/>
        </w:rPr>
        <w:t xml:space="preserve"> сәйкес, Риддер қаласының әкімдігі </w:t>
      </w:r>
      <w:r>
        <w:rPr>
          <w:rFonts w:ascii="Times New Roman"/>
          <w:b/>
          <w:i w:val="false"/>
          <w:color w:val="000000"/>
          <w:sz w:val="28"/>
        </w:rPr>
        <w:t>ҚАУЛЫ</w:t>
      </w:r>
      <w:r>
        <w:rPr>
          <w:rFonts w:ascii="Times New Roman"/>
          <w:b w:val="false"/>
          <w:i w:val="false"/>
          <w:color w:val="000000"/>
          <w:sz w:val="28"/>
        </w:rPr>
        <w:t xml:space="preserve"> </w:t>
      </w:r>
      <w:r>
        <w:rPr>
          <w:rFonts w:ascii="Times New Roman"/>
          <w:b/>
          <w:i w:val="false"/>
          <w:color w:val="000000"/>
          <w:sz w:val="28"/>
        </w:rPr>
        <w:t>ЕТЕДІ:</w:t>
      </w:r>
      <w:r>
        <w:br/>
      </w:r>
      <w:r>
        <w:rPr>
          <w:rFonts w:ascii="Times New Roman"/>
          <w:b w:val="false"/>
          <w:i w:val="false"/>
          <w:color w:val="000000"/>
          <w:sz w:val="28"/>
        </w:rPr>
        <w:t>
      </w:t>
      </w:r>
      <w:r>
        <w:rPr>
          <w:rFonts w:ascii="Times New Roman"/>
          <w:b w:val="false"/>
          <w:i w:val="false"/>
          <w:color w:val="000000"/>
          <w:sz w:val="28"/>
        </w:rPr>
        <w:t xml:space="preserve">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"Риддер қаласының білім беру бөлімі" мемлекеттік мекемесі туралы Ереже бекітілсін.</w:t>
      </w:r>
      <w:r>
        <w:br/>
      </w:r>
      <w:r>
        <w:rPr>
          <w:rFonts w:ascii="Times New Roman"/>
          <w:b w:val="false"/>
          <w:i w:val="false"/>
          <w:color w:val="000000"/>
          <w:sz w:val="28"/>
        </w:rPr>
        <w:t>
      </w:t>
      </w:r>
      <w:r>
        <w:rPr>
          <w:rFonts w:ascii="Times New Roman"/>
          <w:b w:val="false"/>
          <w:i w:val="false"/>
          <w:color w:val="000000"/>
          <w:sz w:val="28"/>
        </w:rPr>
        <w:t>2.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Риддер қаласы әкімінің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міндеттерін атқарушы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Харченко</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Риддер қаласы әкімдігінің </w:t>
            </w:r>
            <w:r>
              <w:br/>
            </w:r>
            <w:r>
              <w:rPr>
                <w:rFonts w:ascii="Times New Roman"/>
                <w:b w:val="false"/>
                <w:i w:val="false"/>
                <w:color w:val="000000"/>
                <w:sz w:val="20"/>
              </w:rPr>
              <w:t xml:space="preserve">2015 жылғы "09" қазан №1018 </w:t>
            </w:r>
            <w:r>
              <w:br/>
            </w:r>
            <w:r>
              <w:rPr>
                <w:rFonts w:ascii="Times New Roman"/>
                <w:b w:val="false"/>
                <w:i w:val="false"/>
                <w:color w:val="000000"/>
                <w:sz w:val="20"/>
              </w:rPr>
              <w:t>қаулысымен бекітілді</w:t>
            </w:r>
          </w:p>
        </w:tc>
      </w:tr>
    </w:tbl>
    <w:bookmarkStart w:name="z12" w:id="0"/>
    <w:p>
      <w:pPr>
        <w:spacing w:after="0"/>
        <w:ind w:left="0"/>
        <w:jc w:val="left"/>
      </w:pPr>
      <w:r>
        <w:rPr>
          <w:rFonts w:ascii="Times New Roman"/>
          <w:b/>
          <w:i w:val="false"/>
          <w:color w:val="000000"/>
        </w:rPr>
        <w:t xml:space="preserve"> "Риддер қаласының білім беру бөлімі" мемлекеттік мекемесі туралы Ереже</w:t>
      </w:r>
    </w:p>
    <w:bookmarkEnd w:id="0"/>
    <w:bookmarkStart w:name="z13"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"Риддер қаласының білім беру бөлімі" мемлекеттік мекемесі қала аумағында мектепке дейінгі тәрбиелеу, бастауыш, негізгі орта және жалпы орта білім беру саласында басшылықты жүзеге асыратын Қазақстан Республикасының мемлекеттік органы болып табылады. </w:t>
      </w:r>
      <w:r>
        <w:br/>
      </w:r>
      <w:r>
        <w:rPr>
          <w:rFonts w:ascii="Times New Roman"/>
          <w:b w:val="false"/>
          <w:i w:val="false"/>
          <w:color w:val="000000"/>
          <w:sz w:val="28"/>
        </w:rPr>
        <w:t>
      </w:t>
      </w:r>
      <w:r>
        <w:rPr>
          <w:rFonts w:ascii="Times New Roman"/>
          <w:b w:val="false"/>
          <w:i w:val="false"/>
          <w:color w:val="000000"/>
          <w:sz w:val="28"/>
        </w:rPr>
        <w:t xml:space="preserve">2. "Риддер қаласының білім беру бөлімі"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3. "Риддер қаласының білім беру бөлімі" мемлекеттік мекемесі мемлекеттік мекемесі ұйымдық-құқықтық нысанындағы заңды тұлға болып табылады, мемлекеттік тілде өз атауы бар мөрі және мөртаңбалары, белгіленген үлгідегі бланктері,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4. "Риддер қаласының білім беру бөлімі"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5. "Риддер қаласының білім беру бөлімі" мемлекеттік мекемесі заңнамамен белгіленген құзірет шегінде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 xml:space="preserve">6. "Риддер қаласының білім беру бөлімі" мемлекеттік мекемесі өз құзыретінің мәселелері бойынша заңнамада белгіленген тәртіппен "Риддер қаласының білім беру бөлімі"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 </w:t>
      </w:r>
      <w:r>
        <w:br/>
      </w:r>
      <w:r>
        <w:rPr>
          <w:rFonts w:ascii="Times New Roman"/>
          <w:b w:val="false"/>
          <w:i w:val="false"/>
          <w:color w:val="000000"/>
          <w:sz w:val="28"/>
        </w:rPr>
        <w:t>
      </w:t>
      </w:r>
      <w:r>
        <w:rPr>
          <w:rFonts w:ascii="Times New Roman"/>
          <w:b w:val="false"/>
          <w:i w:val="false"/>
          <w:color w:val="000000"/>
          <w:sz w:val="28"/>
        </w:rPr>
        <w:t xml:space="preserve">7. "Риддер қаласының білім беру бөлімі" мемлекеттік мекемесінің құрылымы мен штат санының лимиті қолданыстағы заңнамаға сәйкес қала әкімдігімен бекітіледі. </w:t>
      </w:r>
      <w:r>
        <w:br/>
      </w:r>
      <w:r>
        <w:rPr>
          <w:rFonts w:ascii="Times New Roman"/>
          <w:b w:val="false"/>
          <w:i w:val="false"/>
          <w:color w:val="000000"/>
          <w:sz w:val="28"/>
        </w:rPr>
        <w:t>
      </w:t>
      </w:r>
      <w:r>
        <w:rPr>
          <w:rFonts w:ascii="Times New Roman"/>
          <w:b w:val="false"/>
          <w:i w:val="false"/>
          <w:color w:val="000000"/>
          <w:sz w:val="28"/>
        </w:rPr>
        <w:t>8. "Риддер қаласының білім беру бөлімі" мемлекеттік мекемесінің орналасқан жері: Қазақстан Республикасы, Шығыс Қазақстан облысы, Риддер қаласы, Семипалатинск көшесі, 10, индексі 071300.</w:t>
      </w:r>
      <w:r>
        <w:br/>
      </w:r>
      <w:r>
        <w:rPr>
          <w:rFonts w:ascii="Times New Roman"/>
          <w:b w:val="false"/>
          <w:i w:val="false"/>
          <w:color w:val="000000"/>
          <w:sz w:val="28"/>
        </w:rPr>
        <w:t>
      </w:t>
      </w:r>
      <w:r>
        <w:rPr>
          <w:rFonts w:ascii="Times New Roman"/>
          <w:b w:val="false"/>
          <w:i w:val="false"/>
          <w:color w:val="000000"/>
          <w:sz w:val="28"/>
        </w:rPr>
        <w:t>9. Мемлекеттік органның толық атауы – "Риддер қаласының білім беру бөлімі" мемлекеттік мекемесі.</w:t>
      </w:r>
      <w:r>
        <w:br/>
      </w:r>
      <w:r>
        <w:rPr>
          <w:rFonts w:ascii="Times New Roman"/>
          <w:b w:val="false"/>
          <w:i w:val="false"/>
          <w:color w:val="000000"/>
          <w:sz w:val="28"/>
        </w:rPr>
        <w:t>
      </w:t>
      </w:r>
      <w:r>
        <w:rPr>
          <w:rFonts w:ascii="Times New Roman"/>
          <w:b w:val="false"/>
          <w:i w:val="false"/>
          <w:color w:val="000000"/>
          <w:sz w:val="28"/>
        </w:rPr>
        <w:t>10. Мемлекет Риддер қаласының жергілікті атқарушы органы тұлғасында "Риддер қаласының білім беру бөлімі" мемлекеттік мекемесінің құрылтайшысы болып табылады.</w:t>
      </w:r>
      <w:r>
        <w:br/>
      </w:r>
      <w:r>
        <w:rPr>
          <w:rFonts w:ascii="Times New Roman"/>
          <w:b w:val="false"/>
          <w:i w:val="false"/>
          <w:color w:val="000000"/>
          <w:sz w:val="28"/>
        </w:rPr>
        <w:t>
      </w:t>
      </w:r>
      <w:r>
        <w:rPr>
          <w:rFonts w:ascii="Times New Roman"/>
          <w:b w:val="false"/>
          <w:i w:val="false"/>
          <w:color w:val="000000"/>
          <w:sz w:val="28"/>
        </w:rPr>
        <w:t>11. Осы Ереже "Риддер қаласының білім беру бөлімі" мемлекеттік мекемесінің құрылтай құжаты болып табылады. </w:t>
      </w:r>
      <w:r>
        <w:br/>
      </w:r>
      <w:r>
        <w:rPr>
          <w:rFonts w:ascii="Times New Roman"/>
          <w:b w:val="false"/>
          <w:i w:val="false"/>
          <w:color w:val="000000"/>
          <w:sz w:val="28"/>
        </w:rPr>
        <w:t>
      </w:t>
      </w:r>
      <w:r>
        <w:rPr>
          <w:rFonts w:ascii="Times New Roman"/>
          <w:b w:val="false"/>
          <w:i w:val="false"/>
          <w:color w:val="000000"/>
          <w:sz w:val="28"/>
        </w:rPr>
        <w:t xml:space="preserve">12. "Риддер қаласының білім беру бөлімі" мемлекеттік мекемесінің </w:t>
      </w:r>
      <w:r>
        <w:rPr>
          <w:rFonts w:ascii="Times New Roman"/>
          <w:b w:val="false"/>
          <w:i w:val="false"/>
          <w:color w:val="000000"/>
          <w:sz w:val="28"/>
        </w:rPr>
        <w:t>қызметін қаржыландыру жергілікті бюджеттен жүзеге асырылады. </w:t>
      </w:r>
      <w:r>
        <w:br/>
      </w:r>
      <w:r>
        <w:rPr>
          <w:rFonts w:ascii="Times New Roman"/>
          <w:b w:val="false"/>
          <w:i w:val="false"/>
          <w:color w:val="000000"/>
          <w:sz w:val="28"/>
        </w:rPr>
        <w:t>
      13. "Риддер қаласының білім беру бөлімі" мемлекеттік мекемесіне кәсіпкерлік субъектілерімен "Риддер қаласының білім беру бөлімі"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p>
    <w:bookmarkStart w:name="z27" w:id="2"/>
    <w:p>
      <w:pPr>
        <w:spacing w:after="0"/>
        <w:ind w:left="0"/>
        <w:jc w:val="left"/>
      </w:pPr>
      <w:r>
        <w:rPr>
          <w:rFonts w:ascii="Times New Roman"/>
          <w:b/>
          <w:i w:val="false"/>
          <w:color w:val="000000"/>
        </w:rPr>
        <w:t xml:space="preserve"> 2. "Риддер қаласының білім беру бөлімі" мемлекеттік мекемесінің миссиясы, негізгі міндеттері, қызметтері және құқықтары</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14. "Риддер қаласының білім беру бөлімі" мемлекеттік мекемесінің миссиясы: білім саласында мемлекеттік саясатты қалыптастыру және жүзеге асыру.</w:t>
      </w:r>
      <w:r>
        <w:br/>
      </w:r>
      <w:r>
        <w:rPr>
          <w:rFonts w:ascii="Times New Roman"/>
          <w:b w:val="false"/>
          <w:i w:val="false"/>
          <w:color w:val="000000"/>
          <w:sz w:val="28"/>
        </w:rPr>
        <w:t>
      15. "Риддер қаласының білім беру бөлімі" мемлекеттік мекемесінің міндеттері:</w:t>
      </w:r>
      <w:r>
        <w:br/>
      </w:r>
      <w:r>
        <w:rPr>
          <w:rFonts w:ascii="Times New Roman"/>
          <w:b w:val="false"/>
          <w:i w:val="false"/>
          <w:color w:val="000000"/>
          <w:sz w:val="28"/>
        </w:rPr>
        <w:t>
      1) ұлттық және жалпы адамгершілік құндылықтар, ғылым және практика жетістіктері негізінде тұлғаны қалыптастыруға, дамытуға және кәсіби қалыптасуына бағытталған сапалы білім алулары үшін қажетті жағдайлар жасау;</w:t>
      </w:r>
      <w:r>
        <w:br/>
      </w:r>
      <w:r>
        <w:rPr>
          <w:rFonts w:ascii="Times New Roman"/>
          <w:b w:val="false"/>
          <w:i w:val="false"/>
          <w:color w:val="000000"/>
          <w:sz w:val="28"/>
        </w:rPr>
        <w:t>
      2) тұлғаның шығармашылық, рухани және физикалық мүмкіндіктерін дамыту, адамгершілік және салауатты өмір салтының берік негіздерін қалыптастыру, жеке тұлғалықтарын дамыту үшін жағдайлар жасау арқылы ой-өрістерін байыту;</w:t>
      </w:r>
      <w:r>
        <w:br/>
      </w:r>
      <w:r>
        <w:rPr>
          <w:rFonts w:ascii="Times New Roman"/>
          <w:b w:val="false"/>
          <w:i w:val="false"/>
          <w:color w:val="000000"/>
          <w:sz w:val="28"/>
        </w:rPr>
        <w:t>
      </w:t>
      </w:r>
      <w:r>
        <w:rPr>
          <w:rFonts w:ascii="Times New Roman"/>
          <w:b w:val="false"/>
          <w:i w:val="false"/>
          <w:color w:val="000000"/>
          <w:sz w:val="28"/>
        </w:rPr>
        <w:t>3) азаматтылыққа, патриоттыққа және өз Отаны – Қазақстан Республикасын сүюге, мемлекеттік рәміздерді сыйлауға, халқымыздың салт-дәстүрлерін құрметтеуге, конституцияға және қоғамға қарсы кез-келген көріністерге төзбеуге тәрбиелеу;</w:t>
      </w:r>
      <w:r>
        <w:br/>
      </w:r>
      <w:r>
        <w:rPr>
          <w:rFonts w:ascii="Times New Roman"/>
          <w:b w:val="false"/>
          <w:i w:val="false"/>
          <w:color w:val="000000"/>
          <w:sz w:val="28"/>
        </w:rPr>
        <w:t>
      </w:t>
      </w:r>
      <w:r>
        <w:rPr>
          <w:rFonts w:ascii="Times New Roman"/>
          <w:b w:val="false"/>
          <w:i w:val="false"/>
          <w:color w:val="000000"/>
          <w:sz w:val="28"/>
        </w:rPr>
        <w:t>4) әлемдік және отандық мәдениеттің жетістіктерін тарату, қазақ халқының және республикамыздағы басқа да халықтардың тарихын, салт-дәстүрлерін зерттеу, мемлекеттік, орыс және шетел тілдерін меңгеру.</w:t>
      </w:r>
      <w:r>
        <w:br/>
      </w:r>
      <w:r>
        <w:rPr>
          <w:rFonts w:ascii="Times New Roman"/>
          <w:b w:val="false"/>
          <w:i w:val="false"/>
          <w:color w:val="000000"/>
          <w:sz w:val="28"/>
        </w:rPr>
        <w:t>
      </w:t>
      </w:r>
      <w:r>
        <w:rPr>
          <w:rFonts w:ascii="Times New Roman"/>
          <w:b w:val="false"/>
          <w:i w:val="false"/>
          <w:color w:val="000000"/>
          <w:sz w:val="28"/>
        </w:rPr>
        <w:t>16. "Риддер қаласының білім беру бөлімі" мемлекеттік мекемесінің функциялары:</w:t>
      </w:r>
      <w:r>
        <w:br/>
      </w:r>
      <w:r>
        <w:rPr>
          <w:rFonts w:ascii="Times New Roman"/>
          <w:b w:val="false"/>
          <w:i w:val="false"/>
          <w:color w:val="000000"/>
          <w:sz w:val="28"/>
        </w:rPr>
        <w:t>
      </w:t>
      </w:r>
      <w:r>
        <w:rPr>
          <w:rFonts w:ascii="Times New Roman"/>
          <w:b w:val="false"/>
          <w:i w:val="false"/>
          <w:color w:val="000000"/>
          <w:sz w:val="28"/>
        </w:rPr>
        <w:t>1) кешкі (ауысымды) оқу нысанын және интернат үлгісіндегі ұйымдар арқылы ұсынылатын жалпы орта білім беруді қоса алғанда, бастауыш, негізгі орта және жалпы орта білім беруді қамтамасыз ету;</w:t>
      </w:r>
      <w:r>
        <w:br/>
      </w:r>
      <w:r>
        <w:rPr>
          <w:rFonts w:ascii="Times New Roman"/>
          <w:b w:val="false"/>
          <w:i w:val="false"/>
          <w:color w:val="000000"/>
          <w:sz w:val="28"/>
        </w:rPr>
        <w:t>
      </w:t>
      </w:r>
      <w:r>
        <w:rPr>
          <w:rFonts w:ascii="Times New Roman"/>
          <w:b w:val="false"/>
          <w:i w:val="false"/>
          <w:color w:val="000000"/>
          <w:sz w:val="28"/>
        </w:rPr>
        <w:t>2) білім алушылардың ұлттық бірыңғай тестілеуге қатысуын ұйым-дастыру;</w:t>
      </w:r>
      <w:r>
        <w:br/>
      </w:r>
      <w:r>
        <w:rPr>
          <w:rFonts w:ascii="Times New Roman"/>
          <w:b w:val="false"/>
          <w:i w:val="false"/>
          <w:color w:val="000000"/>
          <w:sz w:val="28"/>
        </w:rPr>
        <w:t>
      </w:t>
      </w:r>
      <w:r>
        <w:rPr>
          <w:rFonts w:ascii="Times New Roman"/>
          <w:b w:val="false"/>
          <w:i w:val="false"/>
          <w:color w:val="000000"/>
          <w:sz w:val="28"/>
        </w:rPr>
        <w:t>3) мектеп жасына дейінгі және мектеп жасындағы балаларды есепке алуды, олары орта білім алғанға дейін оқытуды ұйымдастыру;</w:t>
      </w:r>
      <w:r>
        <w:br/>
      </w:r>
      <w:r>
        <w:rPr>
          <w:rFonts w:ascii="Times New Roman"/>
          <w:b w:val="false"/>
          <w:i w:val="false"/>
          <w:color w:val="000000"/>
          <w:sz w:val="28"/>
        </w:rPr>
        <w:t>
      </w:t>
      </w:r>
      <w:r>
        <w:rPr>
          <w:rFonts w:ascii="Times New Roman"/>
          <w:b w:val="false"/>
          <w:i w:val="false"/>
          <w:color w:val="000000"/>
          <w:sz w:val="28"/>
        </w:rPr>
        <w:t>4) арнайы және мамандандырылған жалпы білім беретін оқу бағдарламаларын, сондай-ақ мектепке дейінгі тәрбие мен оқыту балаларға арналған қосымша білім беру бағдарламаларын іске асыратын мемлекеттік білім беру ұйымдарын қоспағанда, бастауыш, негізгі орта және жалпы орта білім берудің жалпы білім беретін оқу бағдарламаларын іске асыратын мемлекеттік білім беру ұйымдарын Қазақстан Республикасының заңнамасында белгіленген тәртіппен құру, қайта ұйымдастыру және тарату бойынша ұсыныстар енгізу;</w:t>
      </w:r>
      <w:r>
        <w:br/>
      </w:r>
      <w:r>
        <w:rPr>
          <w:rFonts w:ascii="Times New Roman"/>
          <w:b w:val="false"/>
          <w:i w:val="false"/>
          <w:color w:val="000000"/>
          <w:sz w:val="28"/>
        </w:rPr>
        <w:t>
      </w:t>
      </w:r>
      <w:r>
        <w:rPr>
          <w:rFonts w:ascii="Times New Roman"/>
          <w:b w:val="false"/>
          <w:i w:val="false"/>
          <w:color w:val="000000"/>
          <w:sz w:val="28"/>
        </w:rPr>
        <w:t>5) бастауыш, негізгі орта және жалпы орта білім берудің жалпы білім беретін оқу бағдарламаларын іске асыратын мемлекеттік білім беру ұйымдарының (қылмыстық-атқару жүйесінің түзеу мекемелеріндегі білім беру ұйымдарын қоспағанда) материалдық-техникалық қамтамасыз етілуінде қолдау және ықпал көрсету;</w:t>
      </w:r>
      <w:r>
        <w:br/>
      </w:r>
      <w:r>
        <w:rPr>
          <w:rFonts w:ascii="Times New Roman"/>
          <w:b w:val="false"/>
          <w:i w:val="false"/>
          <w:color w:val="000000"/>
          <w:sz w:val="28"/>
        </w:rPr>
        <w:t>
      </w:t>
      </w:r>
      <w:r>
        <w:rPr>
          <w:rFonts w:ascii="Times New Roman"/>
          <w:b w:val="false"/>
          <w:i w:val="false"/>
          <w:color w:val="000000"/>
          <w:sz w:val="28"/>
        </w:rPr>
        <w:t>6) мектепалды даярлық, бастауыш, негізгі орта және жалпы орта білім берудің жалпы білім беретін оқу бағдарламаларын жүзеге асыратын білім беру ұйымдарына оқулықтар мен оқу-әдістемелік кешендер сатып алу және жеткізуді ұйымдастыру;</w:t>
      </w:r>
      <w:r>
        <w:br/>
      </w:r>
      <w:r>
        <w:rPr>
          <w:rFonts w:ascii="Times New Roman"/>
          <w:b w:val="false"/>
          <w:i w:val="false"/>
          <w:color w:val="000000"/>
          <w:sz w:val="28"/>
        </w:rPr>
        <w:t>
      </w:t>
      </w:r>
      <w:r>
        <w:rPr>
          <w:rFonts w:ascii="Times New Roman"/>
          <w:b w:val="false"/>
          <w:i w:val="false"/>
          <w:color w:val="000000"/>
          <w:sz w:val="28"/>
        </w:rPr>
        <w:t>7) мектепке дейінгі тәрбие мен оқытуға мемлекеттік білім беру тапсырысын, жан басына шаққандағы қаржыландыру және ата-ананың ақы төлеу мөлшерін бекіту бойынша ұсыныстар енгізу;</w:t>
      </w:r>
      <w:r>
        <w:br/>
      </w:r>
      <w:r>
        <w:rPr>
          <w:rFonts w:ascii="Times New Roman"/>
          <w:b w:val="false"/>
          <w:i w:val="false"/>
          <w:color w:val="000000"/>
          <w:sz w:val="28"/>
        </w:rPr>
        <w:t>
      </w:t>
      </w:r>
      <w:r>
        <w:rPr>
          <w:rFonts w:ascii="Times New Roman"/>
          <w:b w:val="false"/>
          <w:i w:val="false"/>
          <w:color w:val="000000"/>
          <w:sz w:val="28"/>
        </w:rPr>
        <w:t>8) қалалық әдістемелік кабинеттердің материалдық-техникалық базасын қамтамасыз ету;</w:t>
      </w:r>
      <w:r>
        <w:br/>
      </w:r>
      <w:r>
        <w:rPr>
          <w:rFonts w:ascii="Times New Roman"/>
          <w:b w:val="false"/>
          <w:i w:val="false"/>
          <w:color w:val="000000"/>
          <w:sz w:val="28"/>
        </w:rPr>
        <w:t>
      </w:t>
      </w:r>
      <w:r>
        <w:rPr>
          <w:rFonts w:ascii="Times New Roman"/>
          <w:b w:val="false"/>
          <w:i w:val="false"/>
          <w:color w:val="000000"/>
          <w:sz w:val="28"/>
        </w:rPr>
        <w:t>9) балаларға қосымша білім беруді қамтамасыз ету;</w:t>
      </w:r>
      <w:r>
        <w:br/>
      </w:r>
      <w:r>
        <w:rPr>
          <w:rFonts w:ascii="Times New Roman"/>
          <w:b w:val="false"/>
          <w:i w:val="false"/>
          <w:color w:val="000000"/>
          <w:sz w:val="28"/>
        </w:rPr>
        <w:t>
      </w:t>
      </w:r>
      <w:r>
        <w:rPr>
          <w:rFonts w:ascii="Times New Roman"/>
          <w:b w:val="false"/>
          <w:i w:val="false"/>
          <w:color w:val="000000"/>
          <w:sz w:val="28"/>
        </w:rPr>
        <w:t>10) қала ауқымында жалпы білім беретін пәндер бойынша мектеп олимпиадаларын және ғылыми жобалар конкурстарын ұйымдастыру мен өткізуді қамтамасыз ету;</w:t>
      </w:r>
      <w:r>
        <w:br/>
      </w:r>
      <w:r>
        <w:rPr>
          <w:rFonts w:ascii="Times New Roman"/>
          <w:b w:val="false"/>
          <w:i w:val="false"/>
          <w:color w:val="000000"/>
          <w:sz w:val="28"/>
        </w:rPr>
        <w:t>
      </w:t>
      </w:r>
      <w:r>
        <w:rPr>
          <w:rFonts w:ascii="Times New Roman"/>
          <w:b w:val="false"/>
          <w:i w:val="false"/>
          <w:color w:val="000000"/>
          <w:sz w:val="28"/>
        </w:rPr>
        <w:t>11) жетім балаларды, ата-аналарының қамқорлығынсыз қалған балаларды белгіленген тәртіппен мемлекеттік қамтамасыз ету, оларды міндетті жұмысқа орналастыруды және тұрғын үймен қамтамасыз ету бойынша шаралар қабылдау;</w:t>
      </w:r>
      <w:r>
        <w:br/>
      </w:r>
      <w:r>
        <w:rPr>
          <w:rFonts w:ascii="Times New Roman"/>
          <w:b w:val="false"/>
          <w:i w:val="false"/>
          <w:color w:val="000000"/>
          <w:sz w:val="28"/>
        </w:rPr>
        <w:t>
      </w:t>
      </w:r>
      <w:r>
        <w:rPr>
          <w:rFonts w:ascii="Times New Roman"/>
          <w:b w:val="false"/>
          <w:i w:val="false"/>
          <w:color w:val="000000"/>
          <w:sz w:val="28"/>
        </w:rPr>
        <w:t>12) мектепке дейінгі білім беру ұйымдарын қоспағанда, Қазақстан Республикасының заңнамасында белгіленген тәртіппен білім беру ұйымдарының білім алушылары мен тәрбиеленушілеріне медициналық қызмет көрсетуді ұйымдастыру;</w:t>
      </w:r>
      <w:r>
        <w:br/>
      </w:r>
      <w:r>
        <w:rPr>
          <w:rFonts w:ascii="Times New Roman"/>
          <w:b w:val="false"/>
          <w:i w:val="false"/>
          <w:color w:val="000000"/>
          <w:sz w:val="28"/>
        </w:rPr>
        <w:t>
      </w:t>
      </w:r>
      <w:r>
        <w:rPr>
          <w:rFonts w:ascii="Times New Roman"/>
          <w:b w:val="false"/>
          <w:i w:val="false"/>
          <w:color w:val="000000"/>
          <w:sz w:val="28"/>
        </w:rPr>
        <w:t>13) Қазақстан Республикасының заңнамасында көзделген тәртіппен білім алушылар мен тәрбиеленушілердің жекелеген санаттарын тегін және жеңілдікпен тамақтандыруды ұйымдастыру;</w:t>
      </w:r>
      <w:r>
        <w:br/>
      </w:r>
      <w:r>
        <w:rPr>
          <w:rFonts w:ascii="Times New Roman"/>
          <w:b w:val="false"/>
          <w:i w:val="false"/>
          <w:color w:val="000000"/>
          <w:sz w:val="28"/>
        </w:rPr>
        <w:t>
      </w:t>
      </w:r>
      <w:r>
        <w:rPr>
          <w:rFonts w:ascii="Times New Roman"/>
          <w:b w:val="false"/>
          <w:i w:val="false"/>
          <w:color w:val="000000"/>
          <w:sz w:val="28"/>
        </w:rPr>
        <w:t>14) білім алушылардың қоғамдық көлікте жеңілдікпен жол жүруі туралы ұсыныстар енгізу;</w:t>
      </w:r>
      <w:r>
        <w:br/>
      </w:r>
      <w:r>
        <w:rPr>
          <w:rFonts w:ascii="Times New Roman"/>
          <w:b w:val="false"/>
          <w:i w:val="false"/>
          <w:color w:val="000000"/>
          <w:sz w:val="28"/>
        </w:rPr>
        <w:t>
      </w:t>
      </w:r>
      <w:r>
        <w:rPr>
          <w:rFonts w:ascii="Times New Roman"/>
          <w:b w:val="false"/>
          <w:i w:val="false"/>
          <w:color w:val="000000"/>
          <w:sz w:val="28"/>
        </w:rPr>
        <w:t>15) мектепке дейінгі тәрбие және оқыту ұйымдарына және отбасыларына қажетті әдістемелік және консультациялық көмек көрсету;</w:t>
      </w:r>
      <w:r>
        <w:br/>
      </w:r>
      <w:r>
        <w:rPr>
          <w:rFonts w:ascii="Times New Roman"/>
          <w:b w:val="false"/>
          <w:i w:val="false"/>
          <w:color w:val="000000"/>
          <w:sz w:val="28"/>
        </w:rPr>
        <w:t>
      </w:t>
      </w:r>
      <w:r>
        <w:rPr>
          <w:rFonts w:ascii="Times New Roman"/>
          <w:b w:val="false"/>
          <w:i w:val="false"/>
          <w:color w:val="000000"/>
          <w:sz w:val="28"/>
        </w:rPr>
        <w:t>16) білім беру мониторингін жүзеге асыру;</w:t>
      </w:r>
      <w:r>
        <w:br/>
      </w:r>
      <w:r>
        <w:rPr>
          <w:rFonts w:ascii="Times New Roman"/>
          <w:b w:val="false"/>
          <w:i w:val="false"/>
          <w:color w:val="000000"/>
          <w:sz w:val="28"/>
        </w:rPr>
        <w:t>
      </w:t>
      </w:r>
      <w:r>
        <w:rPr>
          <w:rFonts w:ascii="Times New Roman"/>
          <w:b w:val="false"/>
          <w:i w:val="false"/>
          <w:color w:val="000000"/>
          <w:sz w:val="28"/>
        </w:rPr>
        <w:t>17) негізгі орта, жалпы орта білім берудің жалпы білім беретін оқу бағдарламаларын іске асыратын білім беру ұйымдарының білім туралы мемлекеттік үлгідегі құжаттардың бланкілеріне тапсырыс беруін және солармен қамтамасыз етілуін ұйымдастыру және олардың пайдалануына бақылауды жүзеге асыру;</w:t>
      </w:r>
      <w:r>
        <w:br/>
      </w:r>
      <w:r>
        <w:rPr>
          <w:rFonts w:ascii="Times New Roman"/>
          <w:b w:val="false"/>
          <w:i w:val="false"/>
          <w:color w:val="000000"/>
          <w:sz w:val="28"/>
        </w:rPr>
        <w:t>
      </w:t>
      </w:r>
      <w:r>
        <w:rPr>
          <w:rFonts w:ascii="Times New Roman"/>
          <w:b w:val="false"/>
          <w:i w:val="false"/>
          <w:color w:val="000000"/>
          <w:sz w:val="28"/>
        </w:rPr>
        <w:t>18) қаланың коммуналдық мемлекеттік білім беру ұйымдарының кадрмен қамтамасыз етілуін жүзеге асыру;</w:t>
      </w:r>
      <w:r>
        <w:br/>
      </w:r>
      <w:r>
        <w:rPr>
          <w:rFonts w:ascii="Times New Roman"/>
          <w:b w:val="false"/>
          <w:i w:val="false"/>
          <w:color w:val="000000"/>
          <w:sz w:val="28"/>
        </w:rPr>
        <w:t>
      </w:t>
      </w:r>
      <w:r>
        <w:rPr>
          <w:rFonts w:ascii="Times New Roman"/>
          <w:b w:val="false"/>
          <w:i w:val="false"/>
          <w:color w:val="000000"/>
          <w:sz w:val="28"/>
        </w:rPr>
        <w:t>19) қаланың коммуналдық мемлекеттік білім беру ұйымдарындағы психологиялық қызметтің әдістемелік басшылығын қамтамасыз ету;</w:t>
      </w:r>
      <w:r>
        <w:br/>
      </w:r>
      <w:r>
        <w:rPr>
          <w:rFonts w:ascii="Times New Roman"/>
          <w:b w:val="false"/>
          <w:i w:val="false"/>
          <w:color w:val="000000"/>
          <w:sz w:val="28"/>
        </w:rPr>
        <w:t>
      </w:t>
      </w:r>
      <w:r>
        <w:rPr>
          <w:rFonts w:ascii="Times New Roman"/>
          <w:b w:val="false"/>
          <w:i w:val="false"/>
          <w:color w:val="000000"/>
          <w:sz w:val="28"/>
        </w:rPr>
        <w:t>20) негізгі орта, жалпы орта білім беру ұйымдарында экстернат ныса-нында оқытуға рұқсат беру;</w:t>
      </w:r>
      <w:r>
        <w:br/>
      </w:r>
      <w:r>
        <w:rPr>
          <w:rFonts w:ascii="Times New Roman"/>
          <w:b w:val="false"/>
          <w:i w:val="false"/>
          <w:color w:val="000000"/>
          <w:sz w:val="28"/>
        </w:rPr>
        <w:t>
      </w:t>
      </w:r>
      <w:r>
        <w:rPr>
          <w:rFonts w:ascii="Times New Roman"/>
          <w:b w:val="false"/>
          <w:i w:val="false"/>
          <w:color w:val="000000"/>
          <w:sz w:val="28"/>
        </w:rPr>
        <w:t>21) балалар мен жасөспірімдердің психикалық денсаулығын зерттеп-қарауды және халыққа психологиялық-медициналық-педагогикалық консультациялық көмек көрсетуді қамтамасыз ету;</w:t>
      </w:r>
      <w:r>
        <w:br/>
      </w:r>
      <w:r>
        <w:rPr>
          <w:rFonts w:ascii="Times New Roman"/>
          <w:b w:val="false"/>
          <w:i w:val="false"/>
          <w:color w:val="000000"/>
          <w:sz w:val="28"/>
        </w:rPr>
        <w:t>
      </w:t>
      </w:r>
      <w:r>
        <w:rPr>
          <w:rFonts w:ascii="Times New Roman"/>
          <w:b w:val="false"/>
          <w:i w:val="false"/>
          <w:color w:val="000000"/>
          <w:sz w:val="28"/>
        </w:rPr>
        <w:t>22) шалғайдағы елдi мекендерде тұратын балаларды жалпы бiлiм беретiн мектептерге тасымалдаудың схемасы мен тәртiбiн әзірлеу және бекiту;</w:t>
      </w:r>
      <w:r>
        <w:br/>
      </w:r>
      <w:r>
        <w:rPr>
          <w:rFonts w:ascii="Times New Roman"/>
          <w:b w:val="false"/>
          <w:i w:val="false"/>
          <w:color w:val="000000"/>
          <w:sz w:val="28"/>
        </w:rPr>
        <w:t>
      </w:t>
      </w:r>
      <w:r>
        <w:rPr>
          <w:rFonts w:ascii="Times New Roman"/>
          <w:b w:val="false"/>
          <w:i w:val="false"/>
          <w:color w:val="000000"/>
          <w:sz w:val="28"/>
        </w:rPr>
        <w:t>23) белгіленген тәртіпте жетім балалар мен ата-ананың қамқорлығын-сыз қалған балаларды есепке алу және оларды одан әрі ұстау, тәрбиелеу, оқыту және мемлекеттік қамтамасыз ету бойынша қызметті жүзеге асыру;</w:t>
      </w:r>
      <w:r>
        <w:br/>
      </w:r>
      <w:r>
        <w:rPr>
          <w:rFonts w:ascii="Times New Roman"/>
          <w:b w:val="false"/>
          <w:i w:val="false"/>
          <w:color w:val="000000"/>
          <w:sz w:val="28"/>
        </w:rPr>
        <w:t>
      </w:t>
      </w:r>
      <w:r>
        <w:rPr>
          <w:rFonts w:ascii="Times New Roman"/>
          <w:b w:val="false"/>
          <w:i w:val="false"/>
          <w:color w:val="000000"/>
          <w:sz w:val="28"/>
        </w:rPr>
        <w:t>24) заңнамамен белгіленген тәртіпте кәмелетке толмағандардың, оның ішінде асырап алуды, өздеріне қорғаншылықты немесе қамқоршылықты, патронатты белгілеуге мұқтаж, қорғаншылықтағы немесе қамқоршылықтағы, патронаттағы, сондай-ақ жетім балалар мен ата-анасының қамқорлығынсыз қалған балаларға арналған ұйымдарда тәрбиеленетін жетім балалар мен ата-анасының қамқорлығынсыз қалған балалардың құқықтары мен мүдделерін қорғау мақсатында қорғаншылық және қамқоршылық жөніндегі функцияларын жүзеге асыру;</w:t>
      </w:r>
      <w:r>
        <w:br/>
      </w:r>
      <w:r>
        <w:rPr>
          <w:rFonts w:ascii="Times New Roman"/>
          <w:b w:val="false"/>
          <w:i w:val="false"/>
          <w:color w:val="000000"/>
          <w:sz w:val="28"/>
        </w:rPr>
        <w:t>
      </w:t>
      </w:r>
      <w:r>
        <w:rPr>
          <w:rFonts w:ascii="Times New Roman"/>
          <w:b w:val="false"/>
          <w:i w:val="false"/>
          <w:color w:val="000000"/>
          <w:sz w:val="28"/>
        </w:rPr>
        <w:t>25) патронаттық тәрбиешінің ағымдағы шотына ақша қаражатын аудару арқылы еңбегіне ақы төлеу;</w:t>
      </w:r>
      <w:r>
        <w:br/>
      </w:r>
      <w:r>
        <w:rPr>
          <w:rFonts w:ascii="Times New Roman"/>
          <w:b w:val="false"/>
          <w:i w:val="false"/>
          <w:color w:val="000000"/>
          <w:sz w:val="28"/>
        </w:rPr>
        <w:t>
      </w:t>
      </w:r>
      <w:r>
        <w:rPr>
          <w:rFonts w:ascii="Times New Roman"/>
          <w:b w:val="false"/>
          <w:i w:val="false"/>
          <w:color w:val="000000"/>
          <w:sz w:val="28"/>
        </w:rPr>
        <w:t>26) отбасы мен мектеп арасындағы өзара әрекеттестік мәселелеріне, мүмкіндігі шектеулі балалармен жүргізілетін түзету жұмыстарына және балаларды үйде оқытуға басшылық пен бақылауды жүзеге асыру;</w:t>
      </w:r>
      <w:r>
        <w:br/>
      </w:r>
      <w:r>
        <w:rPr>
          <w:rFonts w:ascii="Times New Roman"/>
          <w:b w:val="false"/>
          <w:i w:val="false"/>
          <w:color w:val="000000"/>
          <w:sz w:val="28"/>
        </w:rPr>
        <w:t>
      </w:t>
      </w:r>
      <w:r>
        <w:rPr>
          <w:rFonts w:ascii="Times New Roman"/>
          <w:b w:val="false"/>
          <w:i w:val="false"/>
          <w:color w:val="000000"/>
          <w:sz w:val="28"/>
        </w:rPr>
        <w:t>27) мекеменің құзіреті шегінде әкімнің және қала әкімдігінің норма-тивтік құқықтық актілерінің жобаларын әзірлеу;</w:t>
      </w:r>
      <w:r>
        <w:br/>
      </w:r>
      <w:r>
        <w:rPr>
          <w:rFonts w:ascii="Times New Roman"/>
          <w:b w:val="false"/>
          <w:i w:val="false"/>
          <w:color w:val="000000"/>
          <w:sz w:val="28"/>
        </w:rPr>
        <w:t>
      </w:t>
      </w:r>
      <w:r>
        <w:rPr>
          <w:rFonts w:ascii="Times New Roman"/>
          <w:b w:val="false"/>
          <w:i w:val="false"/>
          <w:color w:val="000000"/>
          <w:sz w:val="28"/>
        </w:rPr>
        <w:t>28) жергілікті мемлекеттік басқару мүддесінде Қазақстан Республикасының заңнамасымен жүктелетін өзге де өкілеттіктерді жүзеге асыру.</w:t>
      </w:r>
      <w:r>
        <w:br/>
      </w:r>
      <w:r>
        <w:rPr>
          <w:rFonts w:ascii="Times New Roman"/>
          <w:b w:val="false"/>
          <w:i w:val="false"/>
          <w:color w:val="000000"/>
          <w:sz w:val="28"/>
        </w:rPr>
        <w:t>
      </w:t>
      </w:r>
      <w:r>
        <w:rPr>
          <w:rFonts w:ascii="Times New Roman"/>
          <w:b w:val="false"/>
          <w:i w:val="false"/>
          <w:color w:val="000000"/>
          <w:sz w:val="28"/>
        </w:rPr>
        <w:t>17. "Риддер қаласының білім беру бөлімі" мемлекеттік мекемесінің құқықтары мен міндеттері:</w:t>
      </w:r>
      <w:r>
        <w:br/>
      </w:r>
      <w:r>
        <w:rPr>
          <w:rFonts w:ascii="Times New Roman"/>
          <w:b w:val="false"/>
          <w:i w:val="false"/>
          <w:color w:val="000000"/>
          <w:sz w:val="28"/>
        </w:rPr>
        <w:t>
      </w:t>
      </w:r>
      <w:r>
        <w:rPr>
          <w:rFonts w:ascii="Times New Roman"/>
          <w:b w:val="false"/>
          <w:i w:val="false"/>
          <w:color w:val="000000"/>
          <w:sz w:val="28"/>
        </w:rPr>
        <w:t>1) мемлекеттік органдар мен ұйымдардан және олардың лауазымдық тұлғаларынан өз құзыреті шегінде заңнамамен белгіленген тәртіппен қажетті ақпарат пен материалдар сұрату және алу;</w:t>
      </w:r>
      <w:r>
        <w:br/>
      </w:r>
      <w:r>
        <w:rPr>
          <w:rFonts w:ascii="Times New Roman"/>
          <w:b w:val="false"/>
          <w:i w:val="false"/>
          <w:color w:val="000000"/>
          <w:sz w:val="28"/>
        </w:rPr>
        <w:t>
      </w:t>
      </w:r>
      <w:r>
        <w:rPr>
          <w:rFonts w:ascii="Times New Roman"/>
          <w:b w:val="false"/>
          <w:i w:val="false"/>
          <w:color w:val="000000"/>
          <w:sz w:val="28"/>
        </w:rPr>
        <w:t>2) білім беру ұйымдарының қызметкерлерін мекеменің құзырына жататын мәселелерді дайындауға қатысуға тарту, тиісті ұсыныстар дайындау үшін уақытша жұмыс топтарын құру;</w:t>
      </w:r>
      <w:r>
        <w:br/>
      </w:r>
      <w:r>
        <w:rPr>
          <w:rFonts w:ascii="Times New Roman"/>
          <w:b w:val="false"/>
          <w:i w:val="false"/>
          <w:color w:val="000000"/>
          <w:sz w:val="28"/>
        </w:rPr>
        <w:t>
      </w:t>
      </w:r>
      <w:r>
        <w:rPr>
          <w:rFonts w:ascii="Times New Roman"/>
          <w:b w:val="false"/>
          <w:i w:val="false"/>
          <w:color w:val="000000"/>
          <w:sz w:val="28"/>
        </w:rPr>
        <w:t>3) өзінің құзыреті шегінде мекеменің қызмет саласына жататын тапсырмалар беру, олардың орындалуын бақылау, қалада өткізілетін іс-шараларға қатысу;</w:t>
      </w:r>
      <w:r>
        <w:br/>
      </w:r>
      <w:r>
        <w:rPr>
          <w:rFonts w:ascii="Times New Roman"/>
          <w:b w:val="false"/>
          <w:i w:val="false"/>
          <w:color w:val="000000"/>
          <w:sz w:val="28"/>
        </w:rPr>
        <w:t>
      </w:t>
      </w:r>
      <w:r>
        <w:rPr>
          <w:rFonts w:ascii="Times New Roman"/>
          <w:b w:val="false"/>
          <w:i w:val="false"/>
          <w:color w:val="000000"/>
          <w:sz w:val="28"/>
        </w:rPr>
        <w:t>4) құзырында білім беру саласының мәселелері бар білім беру ұйымдарының қызметкерлеріне ұйымдастыру-әдістемелік, ақпараттық және өзге де көмек көрсету;</w:t>
      </w:r>
      <w:r>
        <w:br/>
      </w:r>
      <w:r>
        <w:rPr>
          <w:rFonts w:ascii="Times New Roman"/>
          <w:b w:val="false"/>
          <w:i w:val="false"/>
          <w:color w:val="000000"/>
          <w:sz w:val="28"/>
        </w:rPr>
        <w:t>
      </w:t>
      </w:r>
      <w:r>
        <w:rPr>
          <w:rFonts w:ascii="Times New Roman"/>
          <w:b w:val="false"/>
          <w:i w:val="false"/>
          <w:color w:val="000000"/>
          <w:sz w:val="28"/>
        </w:rPr>
        <w:t>5) Қазақстан Республикасының заңнамалық актілеріне сәйкес қызметті жүзеге асыру;</w:t>
      </w:r>
      <w:r>
        <w:br/>
      </w:r>
      <w:r>
        <w:rPr>
          <w:rFonts w:ascii="Times New Roman"/>
          <w:b w:val="false"/>
          <w:i w:val="false"/>
          <w:color w:val="000000"/>
          <w:sz w:val="28"/>
        </w:rPr>
        <w:t>
      </w:t>
      </w:r>
      <w:r>
        <w:rPr>
          <w:rFonts w:ascii="Times New Roman"/>
          <w:b w:val="false"/>
          <w:i w:val="false"/>
          <w:color w:val="000000"/>
          <w:sz w:val="28"/>
        </w:rPr>
        <w:t>6) мекеме әзiрлеушi болып табылатын қала әкімі мен әкімдігінің нормативтік құқықтық актілерінің құқықтық мониторингiн жүзеге асыру және оларға өзгерiстер және (немесе) толықтырулар енгiзу және олардың күшi жойылды деп тану жөнiндегi шараларды уақтылы қабылдау;</w:t>
      </w:r>
      <w:r>
        <w:br/>
      </w:r>
      <w:r>
        <w:rPr>
          <w:rFonts w:ascii="Times New Roman"/>
          <w:b w:val="false"/>
          <w:i w:val="false"/>
          <w:color w:val="000000"/>
          <w:sz w:val="28"/>
        </w:rPr>
        <w:t>
      </w:t>
      </w:r>
      <w:r>
        <w:rPr>
          <w:rFonts w:ascii="Times New Roman"/>
          <w:b w:val="false"/>
          <w:i w:val="false"/>
          <w:color w:val="000000"/>
          <w:sz w:val="28"/>
        </w:rPr>
        <w:t>7) Қазақстан Республикасының заңнамасымен қарастырылған басқа құқықтарды жүзеге асыру және басқа міндеттерді орындау.</w:t>
      </w:r>
      <w:r>
        <w:br/>
      </w:r>
      <w:r>
        <w:rPr>
          <w:rFonts w:ascii="Times New Roman"/>
          <w:b w:val="false"/>
          <w:i w:val="false"/>
          <w:color w:val="000000"/>
          <w:sz w:val="28"/>
        </w:rPr>
        <w:t>
</w:t>
      </w:r>
    </w:p>
    <w:bookmarkStart w:name="z68" w:id="3"/>
    <w:p>
      <w:pPr>
        <w:spacing w:after="0"/>
        <w:ind w:left="0"/>
        <w:jc w:val="left"/>
      </w:pPr>
      <w:r>
        <w:rPr>
          <w:rFonts w:ascii="Times New Roman"/>
          <w:b/>
          <w:i w:val="false"/>
          <w:color w:val="000000"/>
        </w:rPr>
        <w:t xml:space="preserve"> 3. " Риддер қаласының білім беру бөлімі" мемлекеттік мекемесінің қызметін ұйымдастыру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18. "Риддер қаласының білім беру бөлімі" мемлекеттік мекемесіне басшылықты "Риддер қаласының білім беру бөлімі"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19. "Риддер қаласының білім беру бөлімі" мемлекеттік мекемесінің бірінші басшысын қала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20. "Риддер қаласының білім беру бөлімі" мемлекеттік мекемесі бірінші басшысының орынбасары болмайды.</w:t>
      </w:r>
      <w:r>
        <w:br/>
      </w:r>
      <w:r>
        <w:rPr>
          <w:rFonts w:ascii="Times New Roman"/>
          <w:b w:val="false"/>
          <w:i w:val="false"/>
          <w:color w:val="000000"/>
          <w:sz w:val="28"/>
        </w:rPr>
        <w:t>
      </w:t>
      </w:r>
      <w:r>
        <w:rPr>
          <w:rFonts w:ascii="Times New Roman"/>
          <w:b w:val="false"/>
          <w:i w:val="false"/>
          <w:color w:val="000000"/>
          <w:sz w:val="28"/>
        </w:rPr>
        <w:t>21. "Риддер қаласының білім беру бөлімі" мемлекеттік мекемесі бірінші басшысының өкілеттігі:</w:t>
      </w:r>
      <w:r>
        <w:br/>
      </w:r>
      <w:r>
        <w:rPr>
          <w:rFonts w:ascii="Times New Roman"/>
          <w:b w:val="false"/>
          <w:i w:val="false"/>
          <w:color w:val="000000"/>
          <w:sz w:val="28"/>
        </w:rPr>
        <w:t>
      </w:t>
      </w:r>
      <w:r>
        <w:rPr>
          <w:rFonts w:ascii="Times New Roman"/>
          <w:b w:val="false"/>
          <w:i w:val="false"/>
          <w:color w:val="000000"/>
          <w:sz w:val="28"/>
        </w:rPr>
        <w:t>1) заңнамамен белгіленген тәртіпте Бөлім қызметкерлерін лауазымға тағайындайды және лауазымнан босатады;</w:t>
      </w:r>
      <w:r>
        <w:br/>
      </w:r>
      <w:r>
        <w:rPr>
          <w:rFonts w:ascii="Times New Roman"/>
          <w:b w:val="false"/>
          <w:i w:val="false"/>
          <w:color w:val="000000"/>
          <w:sz w:val="28"/>
        </w:rPr>
        <w:t>
      </w:t>
      </w:r>
      <w:r>
        <w:rPr>
          <w:rFonts w:ascii="Times New Roman"/>
          <w:b w:val="false"/>
          <w:i w:val="false"/>
          <w:color w:val="000000"/>
          <w:sz w:val="28"/>
        </w:rPr>
        <w:t>2) заңнамамен белгіленген тәртіпте Бөлім қызметкерлерін көтермелеуді және тәртіптік жазаға тартуды жүзеге асырады;</w:t>
      </w:r>
      <w:r>
        <w:br/>
      </w:r>
      <w:r>
        <w:rPr>
          <w:rFonts w:ascii="Times New Roman"/>
          <w:b w:val="false"/>
          <w:i w:val="false"/>
          <w:color w:val="000000"/>
          <w:sz w:val="28"/>
        </w:rPr>
        <w:t>
      </w:t>
      </w:r>
      <w:r>
        <w:rPr>
          <w:rFonts w:ascii="Times New Roman"/>
          <w:b w:val="false"/>
          <w:i w:val="false"/>
          <w:color w:val="000000"/>
          <w:sz w:val="28"/>
        </w:rPr>
        <w:t>3) өз құзыреті шегінде бұйрық шығарады, нұсқаулар береді, қызметтік құжаттамаға қол қояды;</w:t>
      </w:r>
      <w:r>
        <w:br/>
      </w:r>
      <w:r>
        <w:rPr>
          <w:rFonts w:ascii="Times New Roman"/>
          <w:b w:val="false"/>
          <w:i w:val="false"/>
          <w:color w:val="000000"/>
          <w:sz w:val="28"/>
        </w:rPr>
        <w:t>
      </w:t>
      </w:r>
      <w:r>
        <w:rPr>
          <w:rFonts w:ascii="Times New Roman"/>
          <w:b w:val="false"/>
          <w:i w:val="false"/>
          <w:color w:val="000000"/>
          <w:sz w:val="28"/>
        </w:rPr>
        <w:t>4) бөлім қызметкерлерінің лауазымдық нұсқаулықтарын бекітеді;</w:t>
      </w:r>
      <w:r>
        <w:br/>
      </w:r>
      <w:r>
        <w:rPr>
          <w:rFonts w:ascii="Times New Roman"/>
          <w:b w:val="false"/>
          <w:i w:val="false"/>
          <w:color w:val="000000"/>
          <w:sz w:val="28"/>
        </w:rPr>
        <w:t>
      </w:t>
      </w:r>
      <w:r>
        <w:rPr>
          <w:rFonts w:ascii="Times New Roman"/>
          <w:b w:val="false"/>
          <w:i w:val="false"/>
          <w:color w:val="000000"/>
          <w:sz w:val="28"/>
        </w:rPr>
        <w:t>5) мемлекеттік органдарда, басқа ұйымдарда Бөлім мүддесін білдіреді;</w:t>
      </w:r>
      <w:r>
        <w:br/>
      </w:r>
      <w:r>
        <w:rPr>
          <w:rFonts w:ascii="Times New Roman"/>
          <w:b w:val="false"/>
          <w:i w:val="false"/>
          <w:color w:val="000000"/>
          <w:sz w:val="28"/>
        </w:rPr>
        <w:t>
      </w:t>
      </w:r>
      <w:r>
        <w:rPr>
          <w:rFonts w:ascii="Times New Roman"/>
          <w:b w:val="false"/>
          <w:i w:val="false"/>
          <w:color w:val="000000"/>
          <w:sz w:val="28"/>
        </w:rPr>
        <w:t>6) Риддер қаласы әкімдігінің қаулысымен бекітілген штат санының лимиті мен құрылымы шегінде Бөлімнің штат кестесін бекітеді;</w:t>
      </w:r>
      <w:r>
        <w:br/>
      </w:r>
      <w:r>
        <w:rPr>
          <w:rFonts w:ascii="Times New Roman"/>
          <w:b w:val="false"/>
          <w:i w:val="false"/>
          <w:color w:val="000000"/>
          <w:sz w:val="28"/>
        </w:rPr>
        <w:t>
      </w:t>
      </w:r>
      <w:r>
        <w:rPr>
          <w:rFonts w:ascii="Times New Roman"/>
          <w:b w:val="false"/>
          <w:i w:val="false"/>
          <w:color w:val="000000"/>
          <w:sz w:val="28"/>
        </w:rPr>
        <w:t>7) сыбайлас жемқорлыққа қарсы тұру бойынша қажетті шаралар қабылдайды және оған дербес жауапты болады;</w:t>
      </w:r>
      <w:r>
        <w:br/>
      </w:r>
      <w:r>
        <w:rPr>
          <w:rFonts w:ascii="Times New Roman"/>
          <w:b w:val="false"/>
          <w:i w:val="false"/>
          <w:color w:val="000000"/>
          <w:sz w:val="28"/>
        </w:rPr>
        <w:t>
      </w:t>
      </w:r>
      <w:r>
        <w:rPr>
          <w:rFonts w:ascii="Times New Roman"/>
          <w:b w:val="false"/>
          <w:i w:val="false"/>
          <w:color w:val="000000"/>
          <w:sz w:val="28"/>
        </w:rPr>
        <w:t>8) ерлер мен әйелдердің олардың тәжірибелеріне, мүмкіндіктеріне және кәсіби дайындықтарына сәйкес мемлекеттік қызметке тең қолжетімдігін қамтамасыз етеді;</w:t>
      </w:r>
      <w:r>
        <w:br/>
      </w:r>
      <w:r>
        <w:rPr>
          <w:rFonts w:ascii="Times New Roman"/>
          <w:b w:val="false"/>
          <w:i w:val="false"/>
          <w:color w:val="000000"/>
          <w:sz w:val="28"/>
        </w:rPr>
        <w:t>
      </w:t>
      </w:r>
      <w:r>
        <w:rPr>
          <w:rFonts w:ascii="Times New Roman"/>
          <w:b w:val="false"/>
          <w:i w:val="false"/>
          <w:color w:val="000000"/>
          <w:sz w:val="28"/>
        </w:rPr>
        <w:t>9) Қазақстан Республикасының заңнамасына сәйкес өзге де өкілеттілікті жүзеге асырады.</w:t>
      </w:r>
      <w:r>
        <w:br/>
      </w:r>
      <w:r>
        <w:rPr>
          <w:rFonts w:ascii="Times New Roman"/>
          <w:b w:val="false"/>
          <w:i w:val="false"/>
          <w:color w:val="000000"/>
          <w:sz w:val="28"/>
        </w:rPr>
        <w:t>
      </w:t>
      </w:r>
      <w:r>
        <w:rPr>
          <w:rFonts w:ascii="Times New Roman"/>
          <w:b w:val="false"/>
          <w:i w:val="false"/>
          <w:color w:val="000000"/>
          <w:sz w:val="28"/>
        </w:rPr>
        <w:t>Бөлімнің басшысы болмаған кезеңде оның өкілеттіктерін Қазақстан Республикасының қолданыстағы заңнамасына сәйкес оны алмастыратын тұлға орындайды.</w:t>
      </w:r>
      <w:r>
        <w:br/>
      </w:r>
      <w:r>
        <w:rPr>
          <w:rFonts w:ascii="Times New Roman"/>
          <w:b w:val="false"/>
          <w:i w:val="false"/>
          <w:color w:val="000000"/>
          <w:sz w:val="28"/>
        </w:rPr>
        <w:t>
</w:t>
      </w:r>
    </w:p>
    <w:bookmarkStart w:name="z83" w:id="4"/>
    <w:p>
      <w:pPr>
        <w:spacing w:after="0"/>
        <w:ind w:left="0"/>
        <w:jc w:val="left"/>
      </w:pPr>
      <w:r>
        <w:rPr>
          <w:rFonts w:ascii="Times New Roman"/>
          <w:b/>
          <w:i w:val="false"/>
          <w:color w:val="000000"/>
        </w:rPr>
        <w:t xml:space="preserve"> 4. " Риддер қаласының білім беру бөлімі" мемлекеттік мекемесінің мүлкі</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22. "Риддер қаласының білім беру бөлімі"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w:t>
      </w:r>
      <w:r>
        <w:rPr>
          <w:rFonts w:ascii="Times New Roman"/>
          <w:b w:val="false"/>
          <w:i w:val="false"/>
          <w:color w:val="000000"/>
          <w:sz w:val="28"/>
        </w:rPr>
        <w:t>"Риддер қаласының білім беру бөлімі" мемлекеттік мекемесінің мүлкі қала әкімдігімен тапсырылған мүлік есебінен, сонымен қатар Қазақстан Республикасының заңнамасымен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23. "Риддер қаласының білім беру бөлімі"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24. Егер заңнамада және осы Ережеде өзгеше көзделмесе, Бөлім,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88" w:id="5"/>
    <w:p>
      <w:pPr>
        <w:spacing w:after="0"/>
        <w:ind w:left="0"/>
        <w:jc w:val="left"/>
      </w:pPr>
      <w:r>
        <w:rPr>
          <w:rFonts w:ascii="Times New Roman"/>
          <w:b/>
          <w:i w:val="false"/>
          <w:color w:val="000000"/>
        </w:rPr>
        <w:t xml:space="preserve"> 5. "Риддер қаласының білім беру бөлімі" мемлекеттік мекемесін қайта ұйымдастыру және тарату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25. "Риддер қаласының білім беру бөлімі"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bookmarkStart w:name="z90" w:id="6"/>
    <w:p>
      <w:pPr>
        <w:spacing w:after="0"/>
        <w:ind w:left="0"/>
        <w:jc w:val="left"/>
      </w:pPr>
      <w:r>
        <w:rPr>
          <w:rFonts w:ascii="Times New Roman"/>
          <w:b/>
          <w:i w:val="false"/>
          <w:color w:val="000000"/>
        </w:rPr>
        <w:t xml:space="preserve"> "Риддер қаласының білім беру бөлімі" мемлекеттік мекемесінің қарамағындағы мемлекеттік мекемелердің, кәсіпорындардың тізбесі</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1) "№ 1 лицей –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2) "Экономикалық мектеп – лицейі"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3) "Дінмұхамед Қонаевтың атындағы "№ 3 орта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4) "№ 5 орта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5) "№ 9 негізгі орта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6) "Мектеп - гимназия"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7) "№ 12 орта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8) "№ 14 орта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9) "№ 16 орта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10) "№ 17 орта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11) "М. Горький атындағы негізгі орта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12) "Шаңырақ" көп салалы мектеп – гимназиясы"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13) "Поперечное а. негізгі орта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14) "Бутаково а. негізгі орта мектебі"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15) "Оқу – тәрбиелік және сауықтыру орталығы" коммуналдық мемлекеттік мекемесі;</w:t>
      </w:r>
      <w:r>
        <w:br/>
      </w:r>
      <w:r>
        <w:rPr>
          <w:rFonts w:ascii="Times New Roman"/>
          <w:b w:val="false"/>
          <w:i w:val="false"/>
          <w:color w:val="000000"/>
          <w:sz w:val="28"/>
        </w:rPr>
        <w:t>
      </w:t>
      </w:r>
      <w:r>
        <w:rPr>
          <w:rFonts w:ascii="Times New Roman"/>
          <w:b w:val="false"/>
          <w:i w:val="false"/>
          <w:color w:val="000000"/>
          <w:sz w:val="28"/>
        </w:rPr>
        <w:t>16) "Клубничка" № 21 балабақшасы" коммуналдық мемлекеттік мекемесі.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