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1af9" w14:textId="2621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Пригородное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2015 жылғы 14 шілдедегі N 36/8-V шешімі, Шығыс Қазақстан облысы Риддер қаласы әкімдігінің 2015 жылғы 14 шілдедегі N 772 қаулысы. Шығыс Қазақстан облысының Әділет департаментінде 2015 жылғы 10 тамызда N 4095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4), 13)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10) тармақшасына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>және Риддер қаласы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алаңдарға Риддер қаласы Пригородное ауылы елді мекенінің шекарасын (шегін) белгілеу жерге орналастыру жобасына сәйкес Риддер қаласы Пригородное ауылының шекарасы (сызбасы)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біріккен шешім және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Мұратов Ж.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Осипов В.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Панченко И.И.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"14"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№772 біріккен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"14"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№36/8-V шешіміне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Риддер қаласы Пригородное ауылы елді мекені жерлерінің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448"/>
        <w:gridCol w:w="1448"/>
        <w:gridCol w:w="1176"/>
        <w:gridCol w:w="901"/>
        <w:gridCol w:w="1448"/>
        <w:gridCol w:w="1176"/>
        <w:gridCol w:w="1176"/>
        <w:gridCol w:w="902"/>
        <w:gridCol w:w="1177"/>
      </w:tblGrid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алқабы,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ішінде,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өзендер,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