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9121" w14:textId="36f9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ұйымдардың мамандарына отын сатып алуға әлеуметтік көмек көрсету туралы" Риддер қалалық мәслихатының 2014 жылғы 15 шілдедегі № 28/5-V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2015 жылғы 14 шілдедегі N 36/7-V шешімі. Шығыс Қазақстан облысының Әділет департаментінде 2015 жылғы 04 тамызда N 4081 болып тіркелді. Күші жойылды - Шығыс Қазақстан облысы Риддер қалалық мәслихатының 2018 жылғы 25 қазандағы № 25/8-VI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Риддер қалалық мәслихатының 25.10.2018 </w:t>
      </w:r>
      <w:r>
        <w:rPr>
          <w:rFonts w:ascii="Times New Roman"/>
          <w:b w:val="false"/>
          <w:i w:val="false"/>
          <w:color w:val="000000"/>
          <w:sz w:val="28"/>
        </w:rPr>
        <w:t>№ 25/8-VI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Риддер қалалық мәслихатының 2014 жылғы 15 шілдедегі № 28/5-V "Ауылдық елді мекендерде тұратын және жұмыс істейтін, мемлекеттік ұйымдардың мамандарына отын сатып алуға әлеуметтік көмек көрсету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3435 тіркелген, "Мой город Риддер" газетінінің 2014 жылғы 21 тамыздағы № 34 санында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12442 (он екі мың төрт жүз қырық екі) теңге мөлшерінде әлеуметтік көмек көрсетіледі.".</w:t>
      </w:r>
      <w:r>
        <w:br/>
      </w:r>
      <w:r>
        <w:rPr>
          <w:rFonts w:ascii="Times New Roman"/>
          <w:b w:val="false"/>
          <w:i w:val="false"/>
          <w:color w:val="000000"/>
          <w:sz w:val="28"/>
        </w:rPr>
        <w:t xml:space="preserve">
      </w:t>
      </w:r>
      <w:r>
        <w:rPr>
          <w:rFonts w:ascii="Times New Roman"/>
          <w:b w:val="false"/>
          <w:i w:val="false"/>
          <w:color w:val="000000"/>
          <w:sz w:val="28"/>
        </w:rPr>
        <w:t>2. Осы шешiм алғаш ресми жарияланған күнінен кейiн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ОСИПОВ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